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72A0" w14:textId="77777777" w:rsidR="004E755A" w:rsidRPr="00DC0327" w:rsidRDefault="004E755A" w:rsidP="004E755A">
      <w:pPr>
        <w:spacing w:line="276" w:lineRule="auto"/>
        <w:ind w:left="-20" w:right="-20"/>
        <w:jc w:val="center"/>
        <w:rPr>
          <w:sz w:val="16"/>
          <w:szCs w:val="16"/>
        </w:rPr>
      </w:pPr>
      <w:r w:rsidRPr="00DC0327">
        <w:rPr>
          <w:rFonts w:ascii="Times New Roman" w:eastAsia="Times New Roman" w:hAnsi="Times New Roman" w:cs="Times New Roman"/>
          <w:sz w:val="28"/>
          <w:szCs w:val="28"/>
        </w:rPr>
        <w:t>Escuela Normal de Educación Preescolar</w:t>
      </w:r>
    </w:p>
    <w:p w14:paraId="6FB0478D" w14:textId="77777777" w:rsidR="004E755A" w:rsidRDefault="004E755A" w:rsidP="004E755A">
      <w:pPr>
        <w:spacing w:line="276" w:lineRule="auto"/>
        <w:ind w:left="-20" w:right="-20"/>
        <w:jc w:val="center"/>
        <w:rPr>
          <w:rFonts w:ascii="Times New Roman" w:eastAsia="Times New Roman" w:hAnsi="Times New Roman" w:cs="Times New Roman"/>
          <w:sz w:val="28"/>
          <w:szCs w:val="28"/>
        </w:rPr>
      </w:pPr>
      <w:r w:rsidRPr="00DC0327">
        <w:rPr>
          <w:rFonts w:ascii="Times New Roman" w:eastAsia="Times New Roman" w:hAnsi="Times New Roman" w:cs="Times New Roman"/>
          <w:sz w:val="28"/>
          <w:szCs w:val="28"/>
        </w:rPr>
        <w:t>Licenciatura en Educación Preescolar</w:t>
      </w:r>
    </w:p>
    <w:p w14:paraId="58B5EDEC" w14:textId="77777777" w:rsidR="004E755A" w:rsidRPr="00DC0327" w:rsidRDefault="004E755A" w:rsidP="004E755A">
      <w:pPr>
        <w:spacing w:line="276" w:lineRule="auto"/>
        <w:ind w:left="-20" w:right="-20"/>
        <w:jc w:val="center"/>
        <w:rPr>
          <w:rFonts w:ascii="Times New Roman" w:eastAsia="Times New Roman" w:hAnsi="Times New Roman" w:cs="Times New Roman"/>
          <w:sz w:val="28"/>
          <w:szCs w:val="28"/>
        </w:rPr>
      </w:pPr>
    </w:p>
    <w:p w14:paraId="567560C2" w14:textId="77777777" w:rsidR="004E755A" w:rsidRPr="00DC0327" w:rsidRDefault="004E755A" w:rsidP="004E755A">
      <w:pPr>
        <w:spacing w:line="276" w:lineRule="auto"/>
        <w:ind w:left="-20" w:right="-20"/>
        <w:jc w:val="center"/>
        <w:rPr>
          <w:rFonts w:ascii="Times New Roman" w:eastAsia="Times New Roman" w:hAnsi="Times New Roman" w:cs="Times New Roman"/>
          <w:sz w:val="28"/>
          <w:szCs w:val="28"/>
        </w:rPr>
      </w:pPr>
      <w:r>
        <w:rPr>
          <w:noProof/>
        </w:rPr>
        <w:drawing>
          <wp:inline distT="0" distB="0" distL="0" distR="0" wp14:anchorId="014244A5" wp14:editId="66502A1B">
            <wp:extent cx="1153361" cy="1394762"/>
            <wp:effectExtent l="0" t="0" r="0" b="0"/>
            <wp:docPr id="1204475171" name="Picture 34338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380501"/>
                    <pic:cNvPicPr/>
                  </pic:nvPicPr>
                  <pic:blipFill>
                    <a:blip r:embed="rId4">
                      <a:extLst>
                        <a:ext uri="{28A0092B-C50C-407E-A947-70E740481C1C}">
                          <a14:useLocalDpi xmlns:a14="http://schemas.microsoft.com/office/drawing/2010/main" val="0"/>
                        </a:ext>
                      </a:extLst>
                    </a:blip>
                    <a:stretch>
                      <a:fillRect/>
                    </a:stretch>
                  </pic:blipFill>
                  <pic:spPr>
                    <a:xfrm>
                      <a:off x="0" y="0"/>
                      <a:ext cx="1153361" cy="1394762"/>
                    </a:xfrm>
                    <a:prstGeom prst="rect">
                      <a:avLst/>
                    </a:prstGeom>
                  </pic:spPr>
                </pic:pic>
              </a:graphicData>
            </a:graphic>
          </wp:inline>
        </w:drawing>
      </w:r>
    </w:p>
    <w:p w14:paraId="700DCD23" w14:textId="4027A335" w:rsidR="004E755A" w:rsidRPr="004E755A" w:rsidRDefault="004E755A" w:rsidP="004E755A">
      <w:pPr>
        <w:spacing w:line="276" w:lineRule="auto"/>
        <w:ind w:left="-20" w:right="-20"/>
        <w:jc w:val="center"/>
        <w:rPr>
          <w:rFonts w:ascii="Times New Roman" w:eastAsia="Times New Roman" w:hAnsi="Times New Roman" w:cs="Times New Roman"/>
          <w:bCs/>
          <w:sz w:val="40"/>
          <w:szCs w:val="40"/>
        </w:rPr>
      </w:pPr>
      <w:r>
        <w:rPr>
          <w:rFonts w:ascii="Times New Roman" w:eastAsia="Times New Roman" w:hAnsi="Times New Roman" w:cs="Times New Roman"/>
          <w:b/>
          <w:sz w:val="40"/>
          <w:szCs w:val="40"/>
        </w:rPr>
        <w:t xml:space="preserve">Evidencia: </w:t>
      </w:r>
      <w:r>
        <w:rPr>
          <w:rFonts w:ascii="Times New Roman" w:eastAsia="Times New Roman" w:hAnsi="Times New Roman" w:cs="Times New Roman"/>
          <w:bCs/>
          <w:sz w:val="40"/>
          <w:szCs w:val="40"/>
        </w:rPr>
        <w:t xml:space="preserve">propuesta de intervención de atención a la diversidad </w:t>
      </w:r>
    </w:p>
    <w:p w14:paraId="5C83AFAC" w14:textId="77777777" w:rsidR="004E755A" w:rsidRPr="00DC0327" w:rsidRDefault="004E755A" w:rsidP="004E755A">
      <w:pPr>
        <w:spacing w:line="276" w:lineRule="auto"/>
        <w:ind w:left="-20" w:right="-20"/>
        <w:jc w:val="center"/>
        <w:rPr>
          <w:sz w:val="16"/>
          <w:szCs w:val="16"/>
        </w:rPr>
      </w:pPr>
    </w:p>
    <w:p w14:paraId="5B9FBB28" w14:textId="2292FF69" w:rsidR="004E755A" w:rsidRPr="004E755A" w:rsidRDefault="004E755A" w:rsidP="004E755A">
      <w:pPr>
        <w:spacing w:line="276" w:lineRule="auto"/>
        <w:ind w:left="-20" w:right="-20"/>
        <w:jc w:val="center"/>
        <w:rPr>
          <w:rFonts w:ascii="Times New Roman" w:eastAsia="Times New Roman" w:hAnsi="Times New Roman" w:cs="Times New Roman"/>
          <w:b/>
          <w:bCs/>
          <w:sz w:val="28"/>
          <w:szCs w:val="28"/>
        </w:rPr>
      </w:pPr>
      <w:r w:rsidRPr="00DC0327">
        <w:rPr>
          <w:rFonts w:ascii="Times New Roman" w:eastAsia="Times New Roman" w:hAnsi="Times New Roman" w:cs="Times New Roman"/>
          <w:b/>
          <w:bCs/>
          <w:sz w:val="28"/>
          <w:szCs w:val="28"/>
        </w:rPr>
        <w:t>PRESENTADO POR:</w:t>
      </w:r>
      <w:r>
        <w:rPr>
          <w:rFonts w:ascii="Times New Roman" w:eastAsia="Times New Roman" w:hAnsi="Times New Roman" w:cs="Times New Roman"/>
          <w:b/>
          <w:bCs/>
          <w:sz w:val="28"/>
          <w:szCs w:val="28"/>
        </w:rPr>
        <w:t xml:space="preserve"> </w:t>
      </w:r>
      <w:r w:rsidRPr="004E755A">
        <w:rPr>
          <w:rFonts w:ascii="Times New Roman" w:eastAsia="Times New Roman" w:hAnsi="Times New Roman" w:cs="Times New Roman"/>
          <w:sz w:val="28"/>
          <w:szCs w:val="28"/>
        </w:rPr>
        <w:t>Andrea Jocelyne Gaona Cortés</w:t>
      </w:r>
      <w:r>
        <w:rPr>
          <w:rFonts w:ascii="Times New Roman" w:eastAsia="Times New Roman" w:hAnsi="Times New Roman" w:cs="Times New Roman"/>
          <w:b/>
          <w:bCs/>
          <w:sz w:val="28"/>
          <w:szCs w:val="28"/>
        </w:rPr>
        <w:t xml:space="preserve"> </w:t>
      </w:r>
    </w:p>
    <w:p w14:paraId="69E993CB" w14:textId="77777777" w:rsidR="004E755A" w:rsidRPr="00692631" w:rsidRDefault="004E755A" w:rsidP="004E755A">
      <w:pPr>
        <w:spacing w:line="276" w:lineRule="auto"/>
        <w:ind w:left="-20" w:right="-20"/>
        <w:jc w:val="center"/>
        <w:rPr>
          <w:b/>
          <w:sz w:val="20"/>
          <w:szCs w:val="20"/>
        </w:rPr>
      </w:pPr>
      <w:r w:rsidRPr="00692631">
        <w:rPr>
          <w:rFonts w:ascii="Times New Roman" w:eastAsia="Times New Roman" w:hAnsi="Times New Roman" w:cs="Times New Roman"/>
          <w:b/>
          <w:sz w:val="24"/>
          <w:szCs w:val="24"/>
        </w:rPr>
        <w:t>CURSO:</w:t>
      </w:r>
    </w:p>
    <w:p w14:paraId="40D7C310" w14:textId="77777777" w:rsidR="004E755A" w:rsidRDefault="004E755A" w:rsidP="004E755A">
      <w:pPr>
        <w:spacing w:line="276" w:lineRule="auto"/>
        <w:ind w:left="-20" w:right="-20"/>
        <w:jc w:val="center"/>
        <w:rPr>
          <w:rFonts w:ascii="Times New Roman" w:eastAsia="Times New Roman" w:hAnsi="Times New Roman" w:cs="Times New Roman"/>
          <w:sz w:val="24"/>
          <w:szCs w:val="24"/>
        </w:rPr>
      </w:pPr>
      <w:r w:rsidRPr="00692631">
        <w:rPr>
          <w:rFonts w:ascii="Times New Roman" w:eastAsia="Times New Roman" w:hAnsi="Times New Roman" w:cs="Times New Roman"/>
          <w:sz w:val="24"/>
          <w:szCs w:val="24"/>
        </w:rPr>
        <w:t xml:space="preserve">Interculturalidad crítica y atención a la diversidad </w:t>
      </w:r>
    </w:p>
    <w:p w14:paraId="3063215E" w14:textId="77777777" w:rsidR="004E755A" w:rsidRPr="00692631" w:rsidRDefault="004E755A" w:rsidP="004E755A">
      <w:pPr>
        <w:spacing w:line="276" w:lineRule="auto"/>
        <w:ind w:left="-20" w:right="-20"/>
        <w:jc w:val="center"/>
        <w:rPr>
          <w:sz w:val="20"/>
          <w:szCs w:val="20"/>
        </w:rPr>
      </w:pPr>
    </w:p>
    <w:p w14:paraId="6603E3D8" w14:textId="77777777" w:rsidR="004E755A" w:rsidRPr="00692631" w:rsidRDefault="004E755A" w:rsidP="004E755A">
      <w:pPr>
        <w:spacing w:line="276" w:lineRule="auto"/>
        <w:ind w:left="-20" w:right="-20"/>
        <w:jc w:val="center"/>
        <w:rPr>
          <w:b/>
          <w:sz w:val="20"/>
          <w:szCs w:val="20"/>
        </w:rPr>
      </w:pPr>
      <w:r w:rsidRPr="00692631">
        <w:rPr>
          <w:rFonts w:ascii="Times New Roman" w:eastAsia="Times New Roman" w:hAnsi="Times New Roman" w:cs="Times New Roman"/>
          <w:b/>
          <w:sz w:val="24"/>
          <w:szCs w:val="24"/>
        </w:rPr>
        <w:t>MAESTRO DEL CURSO:</w:t>
      </w:r>
    </w:p>
    <w:p w14:paraId="3E48C75C" w14:textId="77777777" w:rsidR="004E755A" w:rsidRPr="00692631" w:rsidRDefault="004E755A" w:rsidP="004E755A">
      <w:pPr>
        <w:spacing w:line="276" w:lineRule="auto"/>
        <w:ind w:left="-20" w:right="-20"/>
        <w:jc w:val="center"/>
        <w:rPr>
          <w:sz w:val="20"/>
          <w:szCs w:val="20"/>
        </w:rPr>
      </w:pPr>
      <w:r w:rsidRPr="00692631">
        <w:rPr>
          <w:rFonts w:ascii="Times New Roman" w:eastAsia="Times New Roman" w:hAnsi="Times New Roman" w:cs="Times New Roman"/>
          <w:sz w:val="24"/>
          <w:szCs w:val="24"/>
        </w:rPr>
        <w:t xml:space="preserve">Graciano Montoya Hoyos </w:t>
      </w:r>
    </w:p>
    <w:p w14:paraId="0914F1DC" w14:textId="77777777" w:rsidR="004E755A" w:rsidRDefault="004E755A" w:rsidP="004E755A">
      <w:pPr>
        <w:spacing w:line="276" w:lineRule="auto"/>
        <w:ind w:left="-20" w:right="-20"/>
        <w:jc w:val="center"/>
        <w:rPr>
          <w:rFonts w:ascii="Times New Roman" w:eastAsia="Times New Roman" w:hAnsi="Times New Roman" w:cs="Times New Roman"/>
          <w:b/>
          <w:sz w:val="28"/>
          <w:szCs w:val="28"/>
        </w:rPr>
      </w:pPr>
      <w:r w:rsidRPr="00A0756D">
        <w:rPr>
          <w:rFonts w:ascii="Times New Roman" w:eastAsia="Times New Roman" w:hAnsi="Times New Roman" w:cs="Times New Roman"/>
          <w:b/>
          <w:sz w:val="28"/>
          <w:szCs w:val="28"/>
        </w:rPr>
        <w:t>2ºB</w:t>
      </w:r>
    </w:p>
    <w:p w14:paraId="1D718377" w14:textId="519F7A29" w:rsidR="004E755A" w:rsidRPr="004E755A" w:rsidRDefault="004E755A" w:rsidP="004E755A">
      <w:pPr>
        <w:spacing w:line="276" w:lineRule="auto"/>
        <w:ind w:left="-20" w:right="-20"/>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Dominios: </w:t>
      </w:r>
      <w:r>
        <w:rPr>
          <w:rFonts w:ascii="Times New Roman" w:eastAsia="Times New Roman" w:hAnsi="Times New Roman" w:cs="Times New Roman"/>
          <w:bCs/>
          <w:sz w:val="28"/>
          <w:szCs w:val="28"/>
        </w:rPr>
        <w:t xml:space="preserve">tiene pensamiento reflexivo, critico, creativo, sistémico y actúa con valores y principios que hacen al bien común promoviendo en sus relaciones de la equidad de género, relaciones interculturales de dialogo y simetría, en una vida saludable, la conciencia de cuidado activo de la naturaleza y el medio ambiente, el respeto a los derechos humanos, y la erradicación de toda forma de violencia como parte de su identidad docente. </w:t>
      </w:r>
    </w:p>
    <w:p w14:paraId="038F4BCF" w14:textId="77777777" w:rsidR="004E755A" w:rsidRPr="00A0756D" w:rsidRDefault="004E755A" w:rsidP="004E755A">
      <w:pPr>
        <w:spacing w:line="276" w:lineRule="auto"/>
        <w:ind w:left="-20" w:right="-20"/>
        <w:jc w:val="center"/>
        <w:rPr>
          <w:rFonts w:ascii="Times New Roman" w:eastAsia="Times New Roman" w:hAnsi="Times New Roman" w:cs="Times New Roman"/>
          <w:b/>
          <w:sz w:val="28"/>
          <w:szCs w:val="28"/>
        </w:rPr>
      </w:pPr>
    </w:p>
    <w:p w14:paraId="0AF67860" w14:textId="475F17C0" w:rsidR="00654C07" w:rsidRPr="00654C07" w:rsidRDefault="004E755A" w:rsidP="00654C07">
      <w:pPr>
        <w:spacing w:line="276" w:lineRule="auto"/>
        <w:ind w:left="-20" w:right="-20"/>
        <w:rPr>
          <w:rFonts w:ascii="Times New Roman" w:eastAsia="Times New Roman" w:hAnsi="Times New Roman" w:cs="Times New Roman"/>
          <w:b/>
          <w:bCs/>
          <w:sz w:val="28"/>
          <w:szCs w:val="28"/>
        </w:rPr>
      </w:pPr>
      <w:r w:rsidRPr="41B52E8D">
        <w:rPr>
          <w:rFonts w:ascii="Times New Roman" w:eastAsia="Times New Roman" w:hAnsi="Times New Roman" w:cs="Times New Roman"/>
          <w:b/>
          <w:bCs/>
          <w:sz w:val="28"/>
          <w:szCs w:val="28"/>
        </w:rPr>
        <w:t xml:space="preserve">Saltillo, Coahuila de Zaragoza.                                          </w:t>
      </w:r>
      <w:r>
        <w:rPr>
          <w:rFonts w:ascii="Times New Roman" w:eastAsia="Times New Roman" w:hAnsi="Times New Roman" w:cs="Times New Roman"/>
          <w:b/>
          <w:bCs/>
          <w:sz w:val="28"/>
          <w:szCs w:val="28"/>
        </w:rPr>
        <w:t>Marzo</w:t>
      </w:r>
      <w:r w:rsidRPr="41B52E8D">
        <w:rPr>
          <w:rFonts w:ascii="Times New Roman" w:eastAsia="Times New Roman" w:hAnsi="Times New Roman" w:cs="Times New Roman"/>
          <w:b/>
          <w:bCs/>
          <w:sz w:val="28"/>
          <w:szCs w:val="28"/>
        </w:rPr>
        <w:t xml:space="preserve"> 2024 </w:t>
      </w:r>
    </w:p>
    <w:p w14:paraId="2FAC5DF6" w14:textId="77777777" w:rsidR="00654C07" w:rsidRDefault="00654C07"/>
    <w:p w14:paraId="381EBF1F" w14:textId="3219371B" w:rsidR="00654C07" w:rsidRDefault="00654C07">
      <w:r>
        <w:br w:type="page"/>
      </w:r>
      <w:r>
        <w:lastRenderedPageBreak/>
        <w:t>Introducción:</w:t>
      </w:r>
    </w:p>
    <w:p w14:paraId="6CAE68FE" w14:textId="7B65BCFC" w:rsidR="00654C07" w:rsidRDefault="00654C07">
      <w:r>
        <w:t xml:space="preserve">En este documento se elaborará una propuesta de intervención con la finalidad de que los alumnos de preescolar conozcan las diversas maneras de celebrar una misma festividad, las distintas tradiciones existentes dentro de una sola comunidad y la importancia de conocer cada una de ellas, así como también verlas con respeto y fomentar la participación de cada uno de los alumnos a la elaboración de una obra de arte donde se represente la cultura de cada uno de los participantes. </w:t>
      </w:r>
    </w:p>
    <w:p w14:paraId="5F70EC99" w14:textId="7DFB1BBA" w:rsidR="00654C07" w:rsidRDefault="00654C07">
      <w:r>
        <w:t>Desarrollo:</w:t>
      </w:r>
    </w:p>
    <w:p w14:paraId="2D4F217E" w14:textId="0DA2C2FB" w:rsidR="00AC315C" w:rsidRDefault="004E755A">
      <w:r>
        <w:t xml:space="preserve">Actividad: </w:t>
      </w:r>
      <w:r w:rsidR="00FF63ED">
        <w:t xml:space="preserve">fiesta de colores </w:t>
      </w:r>
    </w:p>
    <w:p w14:paraId="603B8102" w14:textId="02ABC019" w:rsidR="004E755A" w:rsidRDefault="004E755A">
      <w:r>
        <w:t xml:space="preserve">PDA: </w:t>
      </w:r>
      <w:r>
        <w:t>Expresa algunas de sus costumbres y rutinas familiares y las compara con las de sus pares encontrando similitudes.</w:t>
      </w:r>
    </w:p>
    <w:p w14:paraId="0D24B5CA" w14:textId="209A0254" w:rsidR="00FF63ED" w:rsidRDefault="00FF63ED">
      <w:r>
        <w:t xml:space="preserve">Materiales: </w:t>
      </w:r>
      <w:r w:rsidR="00E259D2">
        <w:t xml:space="preserve">cartulinas, pinturas </w:t>
      </w:r>
    </w:p>
    <w:p w14:paraId="546E079D" w14:textId="3412A192" w:rsidR="00FF63ED" w:rsidRDefault="00FF63ED">
      <w:r>
        <w:t>Inicio:</w:t>
      </w:r>
    </w:p>
    <w:p w14:paraId="16EEF095" w14:textId="1BF5C91E" w:rsidR="00FF63ED" w:rsidRDefault="00FF63ED">
      <w:r>
        <w:t>Formar un circulo entre todos donde se hablará sobre la importancia de la inclusión y el respeto a todos, la diversidad que existe en las culturas y como todos tenemos distintas tradiciones o las festejamos de manera única dependiendo de nuestras familias/comunidades.</w:t>
      </w:r>
    </w:p>
    <w:p w14:paraId="61B8466B" w14:textId="37FE661A" w:rsidR="00FF63ED" w:rsidRDefault="00E259D2">
      <w:r>
        <w:t>Dividir en equipos a todos y proporcionar cartulinas y pinturas a cada equipo</w:t>
      </w:r>
    </w:p>
    <w:p w14:paraId="4A9F68B7" w14:textId="065DA49A" w:rsidR="00E259D2" w:rsidRDefault="00E259D2">
      <w:r>
        <w:t xml:space="preserve">Desarrollo: </w:t>
      </w:r>
    </w:p>
    <w:p w14:paraId="41C1EC9E" w14:textId="6970BFA9" w:rsidR="00E259D2" w:rsidRDefault="00E259D2">
      <w:r>
        <w:t xml:space="preserve">Pintar en equipos algo representativo de cada uno haciéndolo de manera que cada integrante colabore en la creación, expongan ideas y se pueda visualizar la cultura de cada uno, así como también se debe fomentar la participación de cada uno de manera que entre ellos expongan algunas de sus tradiciones y el como las llevan a cabo. </w:t>
      </w:r>
    </w:p>
    <w:p w14:paraId="2F91C144" w14:textId="76191D2F" w:rsidR="00E259D2" w:rsidRDefault="00E259D2">
      <w:r>
        <w:t xml:space="preserve">Pasar al frente por grupos para explicar que obra elaboraron y el por qué, cada uno de los elementos y que es lo que representan. </w:t>
      </w:r>
    </w:p>
    <w:p w14:paraId="4E2B8744" w14:textId="2DAF1EE5" w:rsidR="00E259D2" w:rsidRDefault="00E259D2">
      <w:r>
        <w:t>Cierre:</w:t>
      </w:r>
    </w:p>
    <w:p w14:paraId="05BE4B81" w14:textId="02528E46" w:rsidR="00E259D2" w:rsidRDefault="00E259D2">
      <w:r>
        <w:t xml:space="preserve">Compartir la opinión sobre los demás equipos, cada uno debe hablar sobre lo que le pareció la actividad y si le gusto conocer la cultura de los demás compañeros, y si comparte tradiciones con algún otro compañero y en que es diferente. </w:t>
      </w:r>
      <w:r>
        <w:br w:type="page"/>
      </w:r>
    </w:p>
    <w:p w14:paraId="47AC30E9" w14:textId="05C809C6" w:rsidR="00654C07" w:rsidRDefault="00654C07">
      <w:r>
        <w:lastRenderedPageBreak/>
        <w:t xml:space="preserve">Cierre: </w:t>
      </w:r>
    </w:p>
    <w:p w14:paraId="3428B539" w14:textId="09100C15" w:rsidR="00E259D2" w:rsidRDefault="00E259D2">
      <w:r>
        <w:t xml:space="preserve">Dentro del salón de clases donde estoy realizando practica me parece importante el trabajar sobre las distintas culturas existentes dentro del aula, ya que en algunas ocasiones los alumnos han tenido pequeñas discusiones debido a que no todos festejan las mismas tradiciones o no lo hacen de la misma manera </w:t>
      </w:r>
      <w:r w:rsidR="00654C07">
        <w:t xml:space="preserve">y creen que las otras formas de festejar están mal o lo consideran malo. Es por eso por lo que se invita a que los niños platiquen sobre como festejan las fiestas en casa, y que cada uno conozca mas sobre la diversidad existente. </w:t>
      </w:r>
    </w:p>
    <w:sectPr w:rsidR="00E259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5A"/>
    <w:rsid w:val="004E755A"/>
    <w:rsid w:val="00654C07"/>
    <w:rsid w:val="0077735C"/>
    <w:rsid w:val="00AC315C"/>
    <w:rsid w:val="00E259D2"/>
    <w:rsid w:val="00FF63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A112"/>
  <w15:chartTrackingRefBased/>
  <w15:docId w15:val="{B5BBE948-F87C-45F3-94EA-6308435B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5A"/>
    <w:rPr>
      <w:kern w:val="0"/>
      <w14:ligatures w14:val="none"/>
    </w:rPr>
  </w:style>
  <w:style w:type="paragraph" w:styleId="Ttulo1">
    <w:name w:val="heading 1"/>
    <w:basedOn w:val="Normal"/>
    <w:next w:val="Normal"/>
    <w:link w:val="Ttulo1Car"/>
    <w:uiPriority w:val="9"/>
    <w:qFormat/>
    <w:rsid w:val="004E755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4E755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4E755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4E755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4E755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4E755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4E755A"/>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4E755A"/>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4E755A"/>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755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E755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E75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E75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E75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E75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75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75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755A"/>
    <w:rPr>
      <w:rFonts w:eastAsiaTheme="majorEastAsia" w:cstheme="majorBidi"/>
      <w:color w:val="272727" w:themeColor="text1" w:themeTint="D8"/>
    </w:rPr>
  </w:style>
  <w:style w:type="paragraph" w:styleId="Ttulo">
    <w:name w:val="Title"/>
    <w:basedOn w:val="Normal"/>
    <w:next w:val="Normal"/>
    <w:link w:val="TtuloCar"/>
    <w:uiPriority w:val="10"/>
    <w:qFormat/>
    <w:rsid w:val="004E75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E75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755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E75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755A"/>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4E755A"/>
    <w:rPr>
      <w:i/>
      <w:iCs/>
      <w:color w:val="404040" w:themeColor="text1" w:themeTint="BF"/>
    </w:rPr>
  </w:style>
  <w:style w:type="paragraph" w:styleId="Prrafodelista">
    <w:name w:val="List Paragraph"/>
    <w:basedOn w:val="Normal"/>
    <w:uiPriority w:val="34"/>
    <w:qFormat/>
    <w:rsid w:val="004E755A"/>
    <w:pPr>
      <w:ind w:left="720"/>
      <w:contextualSpacing/>
    </w:pPr>
    <w:rPr>
      <w:kern w:val="2"/>
      <w14:ligatures w14:val="standardContextual"/>
    </w:rPr>
  </w:style>
  <w:style w:type="character" w:styleId="nfasisintenso">
    <w:name w:val="Intense Emphasis"/>
    <w:basedOn w:val="Fuentedeprrafopredeter"/>
    <w:uiPriority w:val="21"/>
    <w:qFormat/>
    <w:rsid w:val="004E755A"/>
    <w:rPr>
      <w:i/>
      <w:iCs/>
      <w:color w:val="0F4761" w:themeColor="accent1" w:themeShade="BF"/>
    </w:rPr>
  </w:style>
  <w:style w:type="paragraph" w:styleId="Citadestacada">
    <w:name w:val="Intense Quote"/>
    <w:basedOn w:val="Normal"/>
    <w:next w:val="Normal"/>
    <w:link w:val="CitadestacadaCar"/>
    <w:uiPriority w:val="30"/>
    <w:qFormat/>
    <w:rsid w:val="004E7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4E755A"/>
    <w:rPr>
      <w:i/>
      <w:iCs/>
      <w:color w:val="0F4761" w:themeColor="accent1" w:themeShade="BF"/>
    </w:rPr>
  </w:style>
  <w:style w:type="character" w:styleId="Referenciaintensa">
    <w:name w:val="Intense Reference"/>
    <w:basedOn w:val="Fuentedeprrafopredeter"/>
    <w:uiPriority w:val="32"/>
    <w:qFormat/>
    <w:rsid w:val="004E75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484</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JOCELYNE GAONA CORTES</dc:creator>
  <cp:keywords/>
  <dc:description/>
  <cp:lastModifiedBy>andrea gaona</cp:lastModifiedBy>
  <cp:revision>1</cp:revision>
  <dcterms:created xsi:type="dcterms:W3CDTF">2024-03-10T21:27:00Z</dcterms:created>
  <dcterms:modified xsi:type="dcterms:W3CDTF">2024-03-10T22:06:00Z</dcterms:modified>
</cp:coreProperties>
</file>