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02A58" w14:textId="77777777" w:rsidR="007D7F95" w:rsidRPr="00845895" w:rsidRDefault="007D7F95" w:rsidP="007D7F95">
      <w:pPr>
        <w:jc w:val="center"/>
      </w:pPr>
      <w:r w:rsidRPr="005006FF">
        <w:rPr>
          <w:rFonts w:ascii="Times New Roman" w:hAnsi="Times New Roman" w:cs="Times New Roman"/>
          <w:b/>
          <w:sz w:val="32"/>
          <w:szCs w:val="32"/>
        </w:rPr>
        <w:t>GOBIERNO DEL ESTADO DE COAHUILA DE ZARAGOZA</w:t>
      </w:r>
    </w:p>
    <w:p w14:paraId="46D511F7" w14:textId="77777777" w:rsidR="007D7F95" w:rsidRPr="005006FF" w:rsidRDefault="007D7F95" w:rsidP="007D7F95">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771EF9B5" w14:textId="77777777" w:rsidR="007D7F95" w:rsidRPr="005006FF" w:rsidRDefault="007D7F95" w:rsidP="007D7F95">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7A5E91CE" w14:textId="77777777" w:rsidR="007D7F95" w:rsidRDefault="007D7F95" w:rsidP="007D7F95">
      <w:pPr>
        <w:jc w:val="center"/>
      </w:pPr>
      <w:r>
        <w:rPr>
          <w:noProof/>
          <w:lang w:eastAsia="es-MX"/>
        </w:rPr>
        <w:drawing>
          <wp:inline distT="0" distB="0" distL="0" distR="0" wp14:anchorId="3FA80B41" wp14:editId="2CC48884">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8">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190C922F" w14:textId="77777777" w:rsidR="007D7F95" w:rsidRDefault="007D7F95" w:rsidP="007D7F95">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3D289DAA" w14:textId="3258F8D3" w:rsidR="00EF41AD" w:rsidRDefault="00E25D14" w:rsidP="00EF41AD">
      <w:pPr>
        <w:spacing w:line="276"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ESTRTEG</w:t>
      </w:r>
      <w:r w:rsidR="00EF41AD">
        <w:rPr>
          <w:rFonts w:ascii="Times New Roman" w:hAnsi="Times New Roman" w:cs="Times New Roman"/>
          <w:sz w:val="32"/>
          <w:szCs w:val="32"/>
          <w:lang w:val="es-ES"/>
        </w:rPr>
        <w:t>IAS PARA FAVORECER EL</w:t>
      </w:r>
      <w:r w:rsidR="006E576F">
        <w:rPr>
          <w:rFonts w:ascii="Times New Roman" w:hAnsi="Times New Roman" w:cs="Times New Roman"/>
          <w:sz w:val="32"/>
          <w:szCs w:val="32"/>
          <w:lang w:val="es-ES"/>
        </w:rPr>
        <w:t xml:space="preserve"> PORCESO DE LECTURA Y ESCRITURA</w:t>
      </w:r>
    </w:p>
    <w:p w14:paraId="01C9E251" w14:textId="77777777" w:rsidR="007D7F95" w:rsidRDefault="007D7F95" w:rsidP="007D7F95">
      <w:pPr>
        <w:jc w:val="center"/>
        <w:rPr>
          <w:rFonts w:ascii="Times New Roman" w:hAnsi="Times New Roman" w:cs="Times New Roman"/>
          <w:sz w:val="32"/>
          <w:szCs w:val="32"/>
        </w:rPr>
      </w:pPr>
    </w:p>
    <w:p w14:paraId="38FBF553" w14:textId="77777777" w:rsidR="007D7F95" w:rsidRDefault="007D7F95" w:rsidP="007D7F95">
      <w:pPr>
        <w:jc w:val="center"/>
        <w:rPr>
          <w:rFonts w:ascii="Times New Roman" w:hAnsi="Times New Roman" w:cs="Times New Roman"/>
          <w:b/>
          <w:sz w:val="28"/>
        </w:rPr>
      </w:pPr>
      <w:r w:rsidRPr="005006FF">
        <w:rPr>
          <w:rFonts w:ascii="Times New Roman" w:hAnsi="Times New Roman" w:cs="Times New Roman"/>
          <w:b/>
          <w:sz w:val="28"/>
        </w:rPr>
        <w:t>PRESENTADO POR:</w:t>
      </w:r>
    </w:p>
    <w:p w14:paraId="3E12BBCC" w14:textId="4A0EBD58" w:rsidR="007D7F95" w:rsidRPr="00515CDA" w:rsidRDefault="00EF41AD" w:rsidP="00515CDA">
      <w:pPr>
        <w:jc w:val="center"/>
        <w:rPr>
          <w:rFonts w:ascii="Times New Roman" w:hAnsi="Times New Roman" w:cs="Times New Roman"/>
          <w:bCs/>
          <w:sz w:val="32"/>
          <w:szCs w:val="24"/>
        </w:rPr>
      </w:pPr>
      <w:r>
        <w:rPr>
          <w:rFonts w:ascii="Times New Roman" w:hAnsi="Times New Roman" w:cs="Times New Roman"/>
          <w:bCs/>
          <w:sz w:val="32"/>
          <w:szCs w:val="24"/>
        </w:rPr>
        <w:t>AN</w:t>
      </w:r>
      <w:r w:rsidR="00515CDA">
        <w:rPr>
          <w:rFonts w:ascii="Times New Roman" w:hAnsi="Times New Roman" w:cs="Times New Roman"/>
          <w:bCs/>
          <w:sz w:val="32"/>
          <w:szCs w:val="24"/>
        </w:rPr>
        <w:t xml:space="preserve">DREA ELIZABETH AGUIRRE RODRIGUEZ </w:t>
      </w:r>
      <w:r>
        <w:rPr>
          <w:rFonts w:ascii="Times New Roman" w:hAnsi="Times New Roman" w:cs="Times New Roman"/>
          <w:bCs/>
          <w:sz w:val="32"/>
          <w:szCs w:val="24"/>
        </w:rPr>
        <w:t xml:space="preserve"> </w:t>
      </w:r>
    </w:p>
    <w:p w14:paraId="6FBB5C5F" w14:textId="77777777" w:rsidR="007D7F95" w:rsidRPr="005006FF" w:rsidRDefault="007D7F95" w:rsidP="007D7F95">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01D38B7F" w14:textId="77777777" w:rsidR="007D7F95" w:rsidRPr="005006FF" w:rsidRDefault="007D7F95" w:rsidP="007D7F95">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2B9B38AA" w14:textId="77777777" w:rsidR="007D7F95" w:rsidRDefault="007D7F95" w:rsidP="007D7F95">
      <w:pPr>
        <w:jc w:val="center"/>
        <w:rPr>
          <w:rFonts w:ascii="Times New Roman" w:hAnsi="Times New Roman" w:cs="Times New Roman"/>
          <w:b/>
          <w:sz w:val="24"/>
        </w:rPr>
      </w:pPr>
    </w:p>
    <w:p w14:paraId="7CD9AE12" w14:textId="77777777" w:rsidR="007D7F95" w:rsidRDefault="007D7F95" w:rsidP="007D7F95">
      <w:pPr>
        <w:jc w:val="center"/>
        <w:rPr>
          <w:rFonts w:ascii="Times New Roman" w:hAnsi="Times New Roman" w:cs="Times New Roman"/>
          <w:b/>
          <w:sz w:val="24"/>
        </w:rPr>
      </w:pPr>
    </w:p>
    <w:p w14:paraId="45F7D0FD" w14:textId="77777777" w:rsidR="007D7F95" w:rsidRDefault="007D7F95" w:rsidP="007D7F95">
      <w:pPr>
        <w:jc w:val="center"/>
        <w:rPr>
          <w:rFonts w:ascii="Times New Roman" w:hAnsi="Times New Roman" w:cs="Times New Roman"/>
          <w:b/>
          <w:sz w:val="24"/>
        </w:rPr>
      </w:pPr>
    </w:p>
    <w:p w14:paraId="4F195BD7" w14:textId="77777777" w:rsidR="007D7F95" w:rsidRDefault="007D7F95" w:rsidP="007D7F95">
      <w:pPr>
        <w:rPr>
          <w:rFonts w:ascii="Times New Roman" w:hAnsi="Times New Roman" w:cs="Times New Roman"/>
          <w:b/>
          <w:sz w:val="24"/>
        </w:rPr>
      </w:pPr>
    </w:p>
    <w:p w14:paraId="1AE53075" w14:textId="35902CB7" w:rsidR="007D7F95" w:rsidRPr="00944718" w:rsidRDefault="007D7F95" w:rsidP="007D7F95">
      <w:pPr>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sidR="00EF41AD">
        <w:rPr>
          <w:rFonts w:ascii="Times New Roman" w:hAnsi="Times New Roman" w:cs="Times New Roman"/>
          <w:b/>
          <w:sz w:val="24"/>
        </w:rPr>
        <w:t>MARZO 2024</w:t>
      </w:r>
    </w:p>
    <w:p w14:paraId="6580BAD0" w14:textId="77777777" w:rsidR="007D7F95" w:rsidRDefault="007D7F95" w:rsidP="007D7F95"/>
    <w:p w14:paraId="77102B63" w14:textId="77777777" w:rsidR="00EF41AD" w:rsidRDefault="00EF41AD" w:rsidP="007D7F95"/>
    <w:p w14:paraId="168BB440" w14:textId="77777777" w:rsidR="007D7F95" w:rsidRPr="00845895" w:rsidRDefault="007D7F95" w:rsidP="007D7F95">
      <w:pPr>
        <w:jc w:val="center"/>
      </w:pPr>
      <w:r w:rsidRPr="005006FF">
        <w:rPr>
          <w:rFonts w:ascii="Times New Roman" w:hAnsi="Times New Roman" w:cs="Times New Roman"/>
          <w:b/>
          <w:sz w:val="32"/>
          <w:szCs w:val="32"/>
        </w:rPr>
        <w:lastRenderedPageBreak/>
        <w:t>GOBIERNO DEL ESTADO DE COAHUILA DE ZARAGOZA</w:t>
      </w:r>
    </w:p>
    <w:p w14:paraId="088ECA4E" w14:textId="77777777" w:rsidR="007D7F95" w:rsidRPr="005006FF" w:rsidRDefault="007D7F95" w:rsidP="007D7F95">
      <w:pPr>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68F3B7A6" w14:textId="77777777" w:rsidR="007D7F95" w:rsidRPr="005006FF" w:rsidRDefault="007D7F95" w:rsidP="007D7F95">
      <w:pPr>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68D946AD" w14:textId="77777777" w:rsidR="007D7F95" w:rsidRDefault="007D7F95" w:rsidP="007D7F95">
      <w:pPr>
        <w:jc w:val="center"/>
      </w:pPr>
      <w:r>
        <w:rPr>
          <w:noProof/>
          <w:lang w:eastAsia="es-MX"/>
        </w:rPr>
        <w:drawing>
          <wp:inline distT="0" distB="0" distL="0" distR="0" wp14:anchorId="0AB609DF" wp14:editId="04A5624B">
            <wp:extent cx="1440000" cy="2160000"/>
            <wp:effectExtent l="0" t="0" r="8255" b="0"/>
            <wp:docPr id="1162874866" name="Imagen 1162874866"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8">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72793FD9" w14:textId="77777777" w:rsidR="007D7F95" w:rsidRDefault="007D7F95" w:rsidP="007D7F95">
      <w:pPr>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30936257" w14:textId="3F250BF2" w:rsidR="007D7F95" w:rsidRPr="00CF3E44" w:rsidRDefault="00CF3E44" w:rsidP="00CF3E44">
      <w:pPr>
        <w:spacing w:line="276"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COMÓ DESAROLLAR ESTRTEGIAS PARA FAVORECER EL</w:t>
      </w:r>
      <w:r w:rsidR="006E576F">
        <w:rPr>
          <w:rFonts w:ascii="Times New Roman" w:hAnsi="Times New Roman" w:cs="Times New Roman"/>
          <w:sz w:val="32"/>
          <w:szCs w:val="32"/>
          <w:lang w:val="es-ES"/>
        </w:rPr>
        <w:t xml:space="preserve"> PORCESO DE LECTURA Y ESCRITURA</w:t>
      </w:r>
    </w:p>
    <w:p w14:paraId="5C32511E" w14:textId="77777777" w:rsidR="007D7F95" w:rsidRDefault="007D7F95" w:rsidP="007D7F95">
      <w:pPr>
        <w:jc w:val="center"/>
        <w:rPr>
          <w:rFonts w:ascii="Times New Roman" w:hAnsi="Times New Roman" w:cs="Times New Roman"/>
          <w:sz w:val="32"/>
          <w:szCs w:val="32"/>
        </w:rPr>
      </w:pPr>
    </w:p>
    <w:p w14:paraId="115EE642" w14:textId="77777777" w:rsidR="007D7F95" w:rsidRDefault="007D7F95" w:rsidP="007D7F95">
      <w:pPr>
        <w:jc w:val="center"/>
        <w:rPr>
          <w:rFonts w:ascii="Times New Roman" w:hAnsi="Times New Roman" w:cs="Times New Roman"/>
          <w:b/>
          <w:sz w:val="28"/>
        </w:rPr>
      </w:pPr>
      <w:r w:rsidRPr="005006FF">
        <w:rPr>
          <w:rFonts w:ascii="Times New Roman" w:hAnsi="Times New Roman" w:cs="Times New Roman"/>
          <w:b/>
          <w:sz w:val="28"/>
        </w:rPr>
        <w:t>PRESENTADO POR:</w:t>
      </w:r>
    </w:p>
    <w:p w14:paraId="46416D1B" w14:textId="77777777" w:rsidR="00EF41AD" w:rsidRDefault="00EF41AD" w:rsidP="00EF41AD">
      <w:pPr>
        <w:spacing w:line="276" w:lineRule="auto"/>
        <w:jc w:val="center"/>
        <w:rPr>
          <w:rFonts w:ascii="Times New Roman" w:hAnsi="Times New Roman" w:cs="Times New Roman"/>
          <w:bCs/>
          <w:sz w:val="32"/>
          <w:szCs w:val="24"/>
        </w:rPr>
      </w:pPr>
      <w:r>
        <w:rPr>
          <w:rFonts w:ascii="Times New Roman" w:hAnsi="Times New Roman" w:cs="Times New Roman"/>
          <w:bCs/>
          <w:sz w:val="32"/>
          <w:szCs w:val="24"/>
        </w:rPr>
        <w:t xml:space="preserve">ANDREA ELIZABETH AGUIRRE RORIGUEZ </w:t>
      </w:r>
    </w:p>
    <w:p w14:paraId="1CF5B89E" w14:textId="57037A13" w:rsidR="00EF41AD" w:rsidRDefault="00EF41AD" w:rsidP="00EF41AD">
      <w:pPr>
        <w:spacing w:line="276" w:lineRule="auto"/>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MAESTRO ASESOR: </w:t>
      </w:r>
    </w:p>
    <w:p w14:paraId="19B8514E" w14:textId="77777777" w:rsidR="00EF41AD" w:rsidRDefault="00EF41AD" w:rsidP="00EF41AD">
      <w:pPr>
        <w:spacing w:line="276" w:lineRule="auto"/>
        <w:jc w:val="center"/>
        <w:rPr>
          <w:rFonts w:ascii="Times New Roman" w:hAnsi="Times New Roman" w:cs="Times New Roman"/>
          <w:sz w:val="32"/>
          <w:szCs w:val="32"/>
          <w:lang w:val="es-ES"/>
        </w:rPr>
      </w:pPr>
      <w:r>
        <w:rPr>
          <w:rFonts w:ascii="Times New Roman" w:hAnsi="Times New Roman" w:cs="Times New Roman"/>
          <w:sz w:val="32"/>
          <w:szCs w:val="32"/>
          <w:lang w:val="es-ES"/>
        </w:rPr>
        <w:t>EVA FABIOLA RUIZ PRADIS</w:t>
      </w:r>
    </w:p>
    <w:p w14:paraId="7B0FF2A4" w14:textId="77777777" w:rsidR="007D7F95" w:rsidRDefault="007D7F95" w:rsidP="007D7F95">
      <w:pPr>
        <w:jc w:val="center"/>
        <w:rPr>
          <w:rFonts w:ascii="Times New Roman" w:hAnsi="Times New Roman" w:cs="Times New Roman"/>
          <w:sz w:val="32"/>
        </w:rPr>
      </w:pPr>
    </w:p>
    <w:p w14:paraId="2DDC7A86" w14:textId="77777777" w:rsidR="007D7F95" w:rsidRPr="005006FF" w:rsidRDefault="007D7F95" w:rsidP="007D7F95">
      <w:pPr>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7E5528FD" w14:textId="77777777" w:rsidR="007D7F95" w:rsidRPr="005006FF" w:rsidRDefault="007D7F95" w:rsidP="007D7F95">
      <w:pPr>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24126899" w14:textId="77777777" w:rsidR="007D7F95" w:rsidRDefault="007D7F95" w:rsidP="007D7F95">
      <w:pPr>
        <w:jc w:val="center"/>
        <w:rPr>
          <w:rFonts w:ascii="Times New Roman" w:hAnsi="Times New Roman" w:cs="Times New Roman"/>
          <w:b/>
          <w:sz w:val="24"/>
        </w:rPr>
      </w:pPr>
    </w:p>
    <w:p w14:paraId="714384A1" w14:textId="77777777" w:rsidR="007D7F95" w:rsidRDefault="007D7F95" w:rsidP="007D7F95">
      <w:pPr>
        <w:jc w:val="center"/>
        <w:rPr>
          <w:rFonts w:ascii="Times New Roman" w:hAnsi="Times New Roman" w:cs="Times New Roman"/>
          <w:b/>
          <w:sz w:val="24"/>
        </w:rPr>
      </w:pPr>
    </w:p>
    <w:p w14:paraId="46440687" w14:textId="77777777" w:rsidR="007D7F95" w:rsidRDefault="007D7F95" w:rsidP="007D7F95">
      <w:pPr>
        <w:jc w:val="center"/>
        <w:rPr>
          <w:rFonts w:ascii="Times New Roman" w:hAnsi="Times New Roman" w:cs="Times New Roman"/>
          <w:b/>
          <w:sz w:val="24"/>
        </w:rPr>
      </w:pPr>
    </w:p>
    <w:p w14:paraId="3ABB5491" w14:textId="31264FE1" w:rsidR="007D7F95" w:rsidRDefault="007D7F95" w:rsidP="007D7F95">
      <w:pP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sidR="00EF41AD">
        <w:rPr>
          <w:rFonts w:ascii="Times New Roman" w:hAnsi="Times New Roman" w:cs="Times New Roman"/>
          <w:b/>
          <w:sz w:val="24"/>
        </w:rPr>
        <w:t>MARZO 2024</w:t>
      </w:r>
    </w:p>
    <w:p w14:paraId="00F0AC2D" w14:textId="2072AA64" w:rsidR="0026401E" w:rsidRPr="00430D35" w:rsidRDefault="00331CB3" w:rsidP="00430D35">
      <w:pPr>
        <w:spacing w:after="0" w:line="360" w:lineRule="auto"/>
        <w:rPr>
          <w:rFonts w:ascii="Times New Roman" w:hAnsi="Times New Roman" w:cs="Times New Roman"/>
          <w:sz w:val="24"/>
          <w:szCs w:val="24"/>
          <w:lang w:val="es-ES"/>
        </w:rPr>
      </w:pPr>
      <w:r w:rsidRPr="00430D35">
        <w:rPr>
          <w:rFonts w:ascii="Times New Roman" w:hAnsi="Times New Roman" w:cs="Times New Roman"/>
          <w:sz w:val="24"/>
          <w:szCs w:val="24"/>
          <w:lang w:val="es-ES"/>
        </w:rPr>
        <w:lastRenderedPageBreak/>
        <w:t>Contesta las siguientes preguntas (sin borrar la pregunta)</w:t>
      </w:r>
      <w:r w:rsidR="0026401E" w:rsidRPr="00430D35">
        <w:rPr>
          <w:rFonts w:ascii="Times New Roman" w:hAnsi="Times New Roman" w:cs="Times New Roman"/>
          <w:sz w:val="24"/>
          <w:szCs w:val="24"/>
          <w:lang w:val="es-ES"/>
        </w:rPr>
        <w:t>. D</w:t>
      </w:r>
      <w:r w:rsidRPr="00430D35">
        <w:rPr>
          <w:rFonts w:ascii="Times New Roman" w:hAnsi="Times New Roman" w:cs="Times New Roman"/>
          <w:sz w:val="24"/>
          <w:szCs w:val="24"/>
          <w:lang w:val="es-ES"/>
        </w:rPr>
        <w:t xml:space="preserve">ebes ser analítica, reflexiva y descriptiva en cada una de ellas. </w:t>
      </w:r>
    </w:p>
    <w:p w14:paraId="16BA21DD" w14:textId="2A4BC4AB" w:rsidR="00331CB3" w:rsidRPr="00430D35" w:rsidRDefault="00331CB3" w:rsidP="00430D35">
      <w:pPr>
        <w:spacing w:after="0" w:line="360" w:lineRule="auto"/>
        <w:rPr>
          <w:rFonts w:ascii="Times New Roman" w:hAnsi="Times New Roman" w:cs="Times New Roman"/>
          <w:sz w:val="24"/>
          <w:szCs w:val="24"/>
        </w:rPr>
      </w:pPr>
      <w:r w:rsidRPr="00430D35">
        <w:rPr>
          <w:rFonts w:ascii="Times New Roman" w:hAnsi="Times New Roman" w:cs="Times New Roman"/>
          <w:sz w:val="24"/>
          <w:szCs w:val="24"/>
          <w:lang w:val="es-ES"/>
        </w:rPr>
        <w:t xml:space="preserve">Toma en cuenta </w:t>
      </w:r>
      <w:r w:rsidR="0026401E" w:rsidRPr="00430D35">
        <w:rPr>
          <w:rFonts w:ascii="Times New Roman" w:hAnsi="Times New Roman" w:cs="Times New Roman"/>
          <w:sz w:val="24"/>
          <w:szCs w:val="24"/>
          <w:lang w:val="es-ES"/>
        </w:rPr>
        <w:t xml:space="preserve">las siguientes indicaciones. </w:t>
      </w:r>
      <w:r w:rsidRPr="00430D35">
        <w:rPr>
          <w:rFonts w:ascii="Times New Roman" w:hAnsi="Times New Roman" w:cs="Times New Roman"/>
          <w:sz w:val="24"/>
          <w:szCs w:val="24"/>
        </w:rPr>
        <w:t>Sugerencias para la redacción:</w:t>
      </w:r>
    </w:p>
    <w:p w14:paraId="7DB1D98C" w14:textId="2342D7A5" w:rsidR="00331CB3" w:rsidRPr="00430D35" w:rsidRDefault="0026401E" w:rsidP="00430D35">
      <w:pPr>
        <w:spacing w:after="0" w:line="360" w:lineRule="auto"/>
        <w:jc w:val="both"/>
        <w:rPr>
          <w:rFonts w:ascii="Times New Roman" w:hAnsi="Times New Roman" w:cs="Times New Roman"/>
          <w:sz w:val="24"/>
          <w:szCs w:val="24"/>
        </w:rPr>
      </w:pPr>
      <w:r w:rsidRPr="00430D35">
        <w:rPr>
          <w:rFonts w:ascii="Times New Roman" w:hAnsi="Times New Roman" w:cs="Times New Roman"/>
          <w:sz w:val="24"/>
          <w:szCs w:val="24"/>
        </w:rPr>
        <w:t xml:space="preserve">* </w:t>
      </w:r>
      <w:r w:rsidR="00331CB3" w:rsidRPr="00430D35">
        <w:rPr>
          <w:rFonts w:ascii="Times New Roman" w:hAnsi="Times New Roman" w:cs="Times New Roman"/>
          <w:sz w:val="24"/>
          <w:szCs w:val="24"/>
        </w:rPr>
        <w:t>Incluir sustento teórico y poner la referencia cuando éste se utilice</w:t>
      </w:r>
    </w:p>
    <w:p w14:paraId="2AF3CDE4" w14:textId="5E694675" w:rsidR="00331CB3" w:rsidRPr="00430D35" w:rsidRDefault="0026401E" w:rsidP="00430D35">
      <w:pPr>
        <w:spacing w:after="0" w:line="360" w:lineRule="auto"/>
        <w:jc w:val="both"/>
        <w:rPr>
          <w:rFonts w:ascii="Times New Roman" w:hAnsi="Times New Roman" w:cs="Times New Roman"/>
          <w:sz w:val="24"/>
          <w:szCs w:val="24"/>
        </w:rPr>
      </w:pPr>
      <w:r w:rsidRPr="00430D35">
        <w:rPr>
          <w:rFonts w:ascii="Times New Roman" w:hAnsi="Times New Roman" w:cs="Times New Roman"/>
          <w:sz w:val="24"/>
          <w:szCs w:val="24"/>
        </w:rPr>
        <w:t xml:space="preserve">* </w:t>
      </w:r>
      <w:r w:rsidR="00331CB3" w:rsidRPr="00430D35">
        <w:rPr>
          <w:rFonts w:ascii="Times New Roman" w:hAnsi="Times New Roman" w:cs="Times New Roman"/>
          <w:sz w:val="24"/>
          <w:szCs w:val="24"/>
        </w:rPr>
        <w:t xml:space="preserve">Poner al final del trabajo la referencia de la cita que incluyó </w:t>
      </w:r>
      <w:proofErr w:type="gramStart"/>
      <w:r w:rsidR="00331CB3" w:rsidRPr="00430D35">
        <w:rPr>
          <w:rFonts w:ascii="Times New Roman" w:hAnsi="Times New Roman" w:cs="Times New Roman"/>
          <w:sz w:val="24"/>
          <w:szCs w:val="24"/>
        </w:rPr>
        <w:t>de acuerdo al</w:t>
      </w:r>
      <w:proofErr w:type="gramEnd"/>
      <w:r w:rsidR="00331CB3" w:rsidRPr="00430D35">
        <w:rPr>
          <w:rFonts w:ascii="Times New Roman" w:hAnsi="Times New Roman" w:cs="Times New Roman"/>
          <w:sz w:val="24"/>
          <w:szCs w:val="24"/>
        </w:rPr>
        <w:t xml:space="preserve"> formato APA y a lo que se marca en la tipología</w:t>
      </w:r>
    </w:p>
    <w:p w14:paraId="662E6B62" w14:textId="1DA064A9" w:rsidR="00331CB3" w:rsidRPr="00430D35" w:rsidRDefault="0026401E" w:rsidP="00430D35">
      <w:pPr>
        <w:spacing w:after="0" w:line="360" w:lineRule="auto"/>
        <w:jc w:val="both"/>
        <w:rPr>
          <w:rFonts w:ascii="Times New Roman" w:hAnsi="Times New Roman" w:cs="Times New Roman"/>
          <w:sz w:val="24"/>
          <w:szCs w:val="24"/>
        </w:rPr>
      </w:pPr>
      <w:r w:rsidRPr="00430D35">
        <w:rPr>
          <w:rFonts w:ascii="Times New Roman" w:hAnsi="Times New Roman" w:cs="Times New Roman"/>
          <w:sz w:val="24"/>
          <w:szCs w:val="24"/>
        </w:rPr>
        <w:t xml:space="preserve">* </w:t>
      </w:r>
      <w:r w:rsidR="00331CB3" w:rsidRPr="00430D35">
        <w:rPr>
          <w:rFonts w:ascii="Times New Roman" w:hAnsi="Times New Roman" w:cs="Times New Roman"/>
          <w:sz w:val="24"/>
          <w:szCs w:val="24"/>
        </w:rPr>
        <w:t>Las citas textuales deben ir entre comillas y se debe poner la referencia (Apellido del autor, año, p.)</w:t>
      </w:r>
    </w:p>
    <w:p w14:paraId="1DDA7A5A" w14:textId="546A8C96" w:rsidR="00331CB3" w:rsidRPr="00430D35" w:rsidRDefault="0026401E" w:rsidP="00430D35">
      <w:pPr>
        <w:spacing w:after="0" w:line="360" w:lineRule="auto"/>
        <w:jc w:val="both"/>
        <w:rPr>
          <w:rFonts w:ascii="Times New Roman" w:hAnsi="Times New Roman" w:cs="Times New Roman"/>
          <w:sz w:val="24"/>
          <w:szCs w:val="24"/>
        </w:rPr>
      </w:pPr>
      <w:r w:rsidRPr="00430D35">
        <w:rPr>
          <w:rFonts w:ascii="Times New Roman" w:hAnsi="Times New Roman" w:cs="Times New Roman"/>
          <w:sz w:val="24"/>
          <w:szCs w:val="24"/>
        </w:rPr>
        <w:t xml:space="preserve">* </w:t>
      </w:r>
      <w:r w:rsidR="00331CB3" w:rsidRPr="00430D35">
        <w:rPr>
          <w:rFonts w:ascii="Times New Roman" w:hAnsi="Times New Roman" w:cs="Times New Roman"/>
          <w:sz w:val="24"/>
          <w:szCs w:val="24"/>
        </w:rPr>
        <w:t xml:space="preserve">Las paráfrasis no van entre comillas, pero </w:t>
      </w:r>
      <w:r w:rsidR="00084B8C" w:rsidRPr="00430D35">
        <w:rPr>
          <w:rFonts w:ascii="Times New Roman" w:hAnsi="Times New Roman" w:cs="Times New Roman"/>
          <w:sz w:val="24"/>
          <w:szCs w:val="24"/>
        </w:rPr>
        <w:t>si se</w:t>
      </w:r>
      <w:r w:rsidR="00331CB3" w:rsidRPr="00430D35">
        <w:rPr>
          <w:rFonts w:ascii="Times New Roman" w:hAnsi="Times New Roman" w:cs="Times New Roman"/>
          <w:sz w:val="24"/>
          <w:szCs w:val="24"/>
        </w:rPr>
        <w:t xml:space="preserve"> incluye la referencia (Apellido del autor, año)</w:t>
      </w:r>
    </w:p>
    <w:p w14:paraId="619489D0" w14:textId="2ED094CC" w:rsidR="00331CB3" w:rsidRPr="00430D35" w:rsidRDefault="0026401E" w:rsidP="00430D35">
      <w:pPr>
        <w:spacing w:after="0" w:line="360" w:lineRule="auto"/>
        <w:jc w:val="both"/>
        <w:rPr>
          <w:rFonts w:ascii="Times New Roman" w:hAnsi="Times New Roman" w:cs="Times New Roman"/>
          <w:sz w:val="24"/>
          <w:szCs w:val="24"/>
        </w:rPr>
      </w:pPr>
      <w:r w:rsidRPr="00430D35">
        <w:rPr>
          <w:rFonts w:ascii="Times New Roman" w:hAnsi="Times New Roman" w:cs="Times New Roman"/>
          <w:sz w:val="24"/>
          <w:szCs w:val="24"/>
        </w:rPr>
        <w:t xml:space="preserve">* </w:t>
      </w:r>
      <w:r w:rsidR="00331CB3" w:rsidRPr="00430D35">
        <w:rPr>
          <w:rFonts w:ascii="Times New Roman" w:hAnsi="Times New Roman" w:cs="Times New Roman"/>
          <w:sz w:val="24"/>
          <w:szCs w:val="24"/>
        </w:rPr>
        <w:t xml:space="preserve">Utilizar preferentemente fuentes primarias y máximo 5 revistas </w:t>
      </w:r>
    </w:p>
    <w:p w14:paraId="1A77D678" w14:textId="140CEF8B" w:rsidR="00331CB3" w:rsidRPr="00430D35" w:rsidRDefault="0026401E" w:rsidP="00430D35">
      <w:pPr>
        <w:spacing w:after="0" w:line="360" w:lineRule="auto"/>
        <w:jc w:val="both"/>
        <w:rPr>
          <w:rFonts w:ascii="Times New Roman" w:hAnsi="Times New Roman" w:cs="Times New Roman"/>
          <w:sz w:val="24"/>
          <w:szCs w:val="24"/>
        </w:rPr>
      </w:pPr>
      <w:r w:rsidRPr="00430D35">
        <w:rPr>
          <w:rFonts w:ascii="Times New Roman" w:hAnsi="Times New Roman" w:cs="Times New Roman"/>
          <w:sz w:val="24"/>
          <w:szCs w:val="24"/>
        </w:rPr>
        <w:t xml:space="preserve">* </w:t>
      </w:r>
      <w:r w:rsidR="00331CB3" w:rsidRPr="00430D35">
        <w:rPr>
          <w:rFonts w:ascii="Times New Roman" w:hAnsi="Times New Roman" w:cs="Times New Roman"/>
          <w:sz w:val="24"/>
          <w:szCs w:val="24"/>
        </w:rPr>
        <w:t>Tamaño carta y el margen debe ser 2.54 por cada lado</w:t>
      </w:r>
    </w:p>
    <w:p w14:paraId="026B6E46" w14:textId="0C5B1041" w:rsidR="00331CB3" w:rsidRPr="00430D35" w:rsidRDefault="0026401E" w:rsidP="00430D35">
      <w:pPr>
        <w:spacing w:after="0" w:line="360" w:lineRule="auto"/>
        <w:jc w:val="both"/>
        <w:rPr>
          <w:rFonts w:ascii="Times New Roman" w:hAnsi="Times New Roman" w:cs="Times New Roman"/>
          <w:sz w:val="24"/>
          <w:szCs w:val="24"/>
        </w:rPr>
      </w:pPr>
      <w:r w:rsidRPr="00430D35">
        <w:rPr>
          <w:rFonts w:ascii="Times New Roman" w:hAnsi="Times New Roman" w:cs="Times New Roman"/>
          <w:sz w:val="24"/>
          <w:szCs w:val="24"/>
        </w:rPr>
        <w:t xml:space="preserve">* </w:t>
      </w:r>
      <w:r w:rsidR="00331CB3" w:rsidRPr="00430D35">
        <w:rPr>
          <w:rFonts w:ascii="Times New Roman" w:hAnsi="Times New Roman" w:cs="Times New Roman"/>
          <w:sz w:val="24"/>
          <w:szCs w:val="24"/>
        </w:rPr>
        <w:t xml:space="preserve">Times New </w:t>
      </w:r>
      <w:proofErr w:type="spellStart"/>
      <w:r w:rsidR="00331CB3" w:rsidRPr="00430D35">
        <w:rPr>
          <w:rFonts w:ascii="Times New Roman" w:hAnsi="Times New Roman" w:cs="Times New Roman"/>
          <w:sz w:val="24"/>
          <w:szCs w:val="24"/>
        </w:rPr>
        <w:t>Roman</w:t>
      </w:r>
      <w:proofErr w:type="spellEnd"/>
      <w:r w:rsidR="00331CB3" w:rsidRPr="00430D35">
        <w:rPr>
          <w:rFonts w:ascii="Times New Roman" w:hAnsi="Times New Roman" w:cs="Times New Roman"/>
          <w:sz w:val="24"/>
          <w:szCs w:val="24"/>
        </w:rPr>
        <w:t xml:space="preserve"> 12</w:t>
      </w:r>
    </w:p>
    <w:p w14:paraId="6E721B24" w14:textId="23F3F08C" w:rsidR="00331CB3" w:rsidRPr="00430D35" w:rsidRDefault="0026401E" w:rsidP="00430D35">
      <w:pPr>
        <w:pStyle w:val="Cuerpo"/>
        <w:spacing w:after="0" w:line="360" w:lineRule="auto"/>
        <w:rPr>
          <w:rStyle w:val="Ninguno"/>
          <w:rFonts w:ascii="Times New Roman" w:hAnsi="Times New Roman" w:cs="Times New Roman"/>
          <w:sz w:val="24"/>
          <w:szCs w:val="24"/>
          <w:lang w:val="es-ES_tradnl"/>
        </w:rPr>
      </w:pPr>
      <w:r w:rsidRPr="00430D35">
        <w:rPr>
          <w:rStyle w:val="Ninguno"/>
          <w:rFonts w:ascii="Times New Roman" w:hAnsi="Times New Roman" w:cs="Times New Roman"/>
          <w:sz w:val="24"/>
          <w:szCs w:val="24"/>
          <w:lang w:val="es-ES_tradnl"/>
        </w:rPr>
        <w:t xml:space="preserve">* </w:t>
      </w:r>
      <w:r w:rsidR="00331CB3" w:rsidRPr="00430D35">
        <w:rPr>
          <w:rStyle w:val="Ninguno"/>
          <w:rFonts w:ascii="Times New Roman" w:hAnsi="Times New Roman" w:cs="Times New Roman"/>
          <w:sz w:val="24"/>
          <w:szCs w:val="24"/>
          <w:lang w:val="es-ES_tradnl"/>
        </w:rPr>
        <w:t>Interlineado 2.0, anterior 0, posterior 24, alineado a la izquierda</w:t>
      </w:r>
    </w:p>
    <w:p w14:paraId="2A881843" w14:textId="5DEEE0B7" w:rsidR="00331CB3" w:rsidRPr="00430D35" w:rsidRDefault="0026401E" w:rsidP="00430D35">
      <w:pPr>
        <w:pStyle w:val="Cuerpo"/>
        <w:spacing w:after="0" w:line="360" w:lineRule="auto"/>
        <w:rPr>
          <w:rStyle w:val="Ninguno"/>
          <w:rFonts w:ascii="Times New Roman" w:hAnsi="Times New Roman" w:cs="Times New Roman"/>
          <w:sz w:val="24"/>
          <w:szCs w:val="24"/>
          <w:lang w:val="es-ES_tradnl"/>
        </w:rPr>
      </w:pPr>
      <w:r w:rsidRPr="00430D35">
        <w:rPr>
          <w:rStyle w:val="Ninguno"/>
          <w:rFonts w:ascii="Times New Roman" w:hAnsi="Times New Roman" w:cs="Times New Roman"/>
          <w:sz w:val="24"/>
          <w:szCs w:val="24"/>
          <w:lang w:val="es-ES_tradnl"/>
        </w:rPr>
        <w:t xml:space="preserve">* </w:t>
      </w:r>
      <w:r w:rsidR="00331CB3" w:rsidRPr="00430D35">
        <w:rPr>
          <w:rStyle w:val="Ninguno"/>
          <w:rFonts w:ascii="Times New Roman" w:hAnsi="Times New Roman" w:cs="Times New Roman"/>
          <w:sz w:val="24"/>
          <w:szCs w:val="24"/>
          <w:lang w:val="es-ES_tradnl"/>
        </w:rPr>
        <w:t>Sangría de 1.27cm en la primera línea</w:t>
      </w:r>
    </w:p>
    <w:p w14:paraId="42178733" w14:textId="32C6BE87" w:rsidR="00331CB3" w:rsidRPr="00430D35" w:rsidRDefault="0026401E" w:rsidP="00430D35">
      <w:pPr>
        <w:pStyle w:val="Cuerpo"/>
        <w:spacing w:after="0" w:line="360" w:lineRule="auto"/>
        <w:rPr>
          <w:rStyle w:val="Ninguno"/>
          <w:rFonts w:ascii="Times New Roman" w:hAnsi="Times New Roman" w:cs="Times New Roman"/>
          <w:sz w:val="24"/>
          <w:szCs w:val="24"/>
          <w:lang w:val="es-ES_tradnl"/>
        </w:rPr>
      </w:pPr>
      <w:r w:rsidRPr="00430D35">
        <w:rPr>
          <w:rStyle w:val="Ninguno"/>
          <w:rFonts w:ascii="Times New Roman" w:hAnsi="Times New Roman" w:cs="Times New Roman"/>
          <w:sz w:val="24"/>
          <w:szCs w:val="24"/>
          <w:lang w:val="es-ES_tradnl"/>
        </w:rPr>
        <w:t xml:space="preserve">* </w:t>
      </w:r>
      <w:r w:rsidR="00331CB3" w:rsidRPr="00430D35">
        <w:rPr>
          <w:rStyle w:val="Ninguno"/>
          <w:rFonts w:ascii="Times New Roman" w:hAnsi="Times New Roman" w:cs="Times New Roman"/>
          <w:sz w:val="24"/>
          <w:szCs w:val="24"/>
          <w:lang w:val="es-ES_tradnl"/>
        </w:rPr>
        <w:t>Los párrafos no deben ser menores a 5 líneas ni mayor a 15 líneas. El párrafo debe iniciar con la idea central, después se pone la cita y se cierra el párrafo con una reflexión (evitar iniciar con citas)</w:t>
      </w:r>
    </w:p>
    <w:p w14:paraId="1BAA8699" w14:textId="35998E85" w:rsidR="00331CB3" w:rsidRPr="00430D35" w:rsidRDefault="0026401E" w:rsidP="00430D35">
      <w:pPr>
        <w:pStyle w:val="Cuerpo"/>
        <w:spacing w:after="0" w:line="360" w:lineRule="auto"/>
        <w:rPr>
          <w:rStyle w:val="Ninguno"/>
          <w:rFonts w:ascii="Times New Roman" w:hAnsi="Times New Roman" w:cs="Times New Roman"/>
          <w:sz w:val="24"/>
          <w:szCs w:val="24"/>
          <w:lang w:val="es-ES_tradnl"/>
        </w:rPr>
      </w:pPr>
      <w:r w:rsidRPr="00430D35">
        <w:rPr>
          <w:rStyle w:val="Ninguno"/>
          <w:rFonts w:ascii="Times New Roman" w:hAnsi="Times New Roman" w:cs="Times New Roman"/>
          <w:sz w:val="24"/>
          <w:szCs w:val="24"/>
          <w:lang w:val="es-ES_tradnl"/>
        </w:rPr>
        <w:t xml:space="preserve">* </w:t>
      </w:r>
      <w:r w:rsidR="00331CB3" w:rsidRPr="00430D35">
        <w:rPr>
          <w:rStyle w:val="Ninguno"/>
          <w:rFonts w:ascii="Times New Roman" w:hAnsi="Times New Roman" w:cs="Times New Roman"/>
          <w:sz w:val="24"/>
          <w:szCs w:val="24"/>
          <w:lang w:val="es-ES_tradnl"/>
        </w:rPr>
        <w:t xml:space="preserve">La redacción debe ser en </w:t>
      </w:r>
      <w:r w:rsidR="00331CB3" w:rsidRPr="00430D35">
        <w:rPr>
          <w:rStyle w:val="Ninguno"/>
          <w:rFonts w:ascii="Times New Roman" w:hAnsi="Times New Roman" w:cs="Times New Roman"/>
          <w:sz w:val="24"/>
          <w:szCs w:val="24"/>
          <w:u w:val="single"/>
          <w:lang w:val="es-ES_tradnl"/>
        </w:rPr>
        <w:t xml:space="preserve">primera persona, </w:t>
      </w:r>
      <w:r w:rsidR="00331CB3" w:rsidRPr="00430D35">
        <w:rPr>
          <w:rStyle w:val="Ninguno"/>
          <w:rFonts w:ascii="Times New Roman" w:hAnsi="Times New Roman" w:cs="Times New Roman"/>
          <w:sz w:val="24"/>
          <w:szCs w:val="24"/>
          <w:lang w:val="es-ES_tradnl"/>
        </w:rPr>
        <w:t xml:space="preserve">en tiempo pasado, evitar el mí, mis, </w:t>
      </w:r>
      <w:proofErr w:type="gramStart"/>
      <w:r w:rsidR="00331CB3" w:rsidRPr="00430D35">
        <w:rPr>
          <w:rStyle w:val="Ninguno"/>
          <w:rFonts w:ascii="Times New Roman" w:hAnsi="Times New Roman" w:cs="Times New Roman"/>
          <w:sz w:val="24"/>
          <w:szCs w:val="24"/>
          <w:lang w:val="es-ES_tradnl"/>
        </w:rPr>
        <w:t>me,  y</w:t>
      </w:r>
      <w:proofErr w:type="gramEnd"/>
      <w:r w:rsidR="00331CB3" w:rsidRPr="00430D35">
        <w:rPr>
          <w:rStyle w:val="Ninguno"/>
          <w:rFonts w:ascii="Times New Roman" w:hAnsi="Times New Roman" w:cs="Times New Roman"/>
          <w:sz w:val="24"/>
          <w:szCs w:val="24"/>
          <w:lang w:val="es-ES_tradnl"/>
        </w:rPr>
        <w:t xml:space="preserve"> yo. </w:t>
      </w:r>
    </w:p>
    <w:p w14:paraId="77FA519A" w14:textId="12BAB1BD" w:rsidR="00331CB3" w:rsidRPr="00430D35" w:rsidRDefault="0026401E" w:rsidP="00430D35">
      <w:pPr>
        <w:pStyle w:val="Cuerpo"/>
        <w:spacing w:after="0" w:line="360" w:lineRule="auto"/>
        <w:rPr>
          <w:rStyle w:val="Ninguno"/>
          <w:rFonts w:ascii="Times New Roman" w:hAnsi="Times New Roman" w:cs="Times New Roman"/>
          <w:sz w:val="24"/>
          <w:szCs w:val="24"/>
          <w:lang w:val="es-ES_tradnl"/>
        </w:rPr>
      </w:pPr>
      <w:r w:rsidRPr="00430D35">
        <w:rPr>
          <w:rStyle w:val="Ninguno"/>
          <w:rFonts w:ascii="Times New Roman" w:hAnsi="Times New Roman" w:cs="Times New Roman"/>
          <w:sz w:val="24"/>
          <w:szCs w:val="24"/>
          <w:lang w:val="es-ES_tradnl"/>
        </w:rPr>
        <w:t xml:space="preserve">* </w:t>
      </w:r>
      <w:r w:rsidR="00331CB3" w:rsidRPr="00430D35">
        <w:rPr>
          <w:rStyle w:val="Ninguno"/>
          <w:rFonts w:ascii="Times New Roman" w:hAnsi="Times New Roman" w:cs="Times New Roman"/>
          <w:sz w:val="24"/>
          <w:szCs w:val="24"/>
          <w:lang w:val="es-ES_tradnl"/>
        </w:rPr>
        <w:t xml:space="preserve">Evitar palabras </w:t>
      </w:r>
      <w:r w:rsidRPr="00430D35">
        <w:rPr>
          <w:rStyle w:val="Ninguno"/>
          <w:rFonts w:ascii="Times New Roman" w:hAnsi="Times New Roman" w:cs="Times New Roman"/>
          <w:sz w:val="24"/>
          <w:szCs w:val="24"/>
          <w:lang w:val="es-ES_tradnl"/>
        </w:rPr>
        <w:t>con</w:t>
      </w:r>
      <w:r w:rsidR="00331CB3" w:rsidRPr="00430D35">
        <w:rPr>
          <w:rStyle w:val="Ninguno"/>
          <w:rFonts w:ascii="Times New Roman" w:hAnsi="Times New Roman" w:cs="Times New Roman"/>
          <w:sz w:val="24"/>
          <w:szCs w:val="24"/>
          <w:lang w:val="es-ES_tradnl"/>
        </w:rPr>
        <w:t xml:space="preserve"> terminación en mente </w:t>
      </w:r>
      <w:proofErr w:type="gramStart"/>
      <w:r w:rsidR="00331CB3" w:rsidRPr="00430D35">
        <w:rPr>
          <w:rStyle w:val="Ninguno"/>
          <w:rFonts w:ascii="Times New Roman" w:hAnsi="Times New Roman" w:cs="Times New Roman"/>
          <w:sz w:val="24"/>
          <w:szCs w:val="24"/>
          <w:lang w:val="es-ES_tradnl"/>
        </w:rPr>
        <w:t>y  gerundios</w:t>
      </w:r>
      <w:proofErr w:type="gramEnd"/>
    </w:p>
    <w:p w14:paraId="59197FB9" w14:textId="2580629B" w:rsidR="00331CB3" w:rsidRPr="00430D35" w:rsidRDefault="0026401E" w:rsidP="00430D35">
      <w:pPr>
        <w:pStyle w:val="Cuerpo"/>
        <w:spacing w:after="0" w:line="360" w:lineRule="auto"/>
        <w:rPr>
          <w:rFonts w:ascii="Times New Roman" w:hAnsi="Times New Roman" w:cs="Times New Roman"/>
          <w:sz w:val="24"/>
          <w:szCs w:val="24"/>
        </w:rPr>
      </w:pPr>
      <w:r w:rsidRPr="00430D35">
        <w:rPr>
          <w:rFonts w:ascii="Times New Roman" w:hAnsi="Times New Roman" w:cs="Times New Roman"/>
          <w:sz w:val="24"/>
          <w:szCs w:val="24"/>
        </w:rPr>
        <w:t xml:space="preserve">* </w:t>
      </w:r>
      <w:r w:rsidR="00331CB3" w:rsidRPr="00430D35">
        <w:rPr>
          <w:rFonts w:ascii="Times New Roman" w:hAnsi="Times New Roman" w:cs="Times New Roman"/>
          <w:sz w:val="24"/>
          <w:szCs w:val="24"/>
        </w:rPr>
        <w:t>En el desarrollo del trabajo al nombrar los números del cero al nueve deben ir con letra a partir del 10 puede ser con número</w:t>
      </w:r>
    </w:p>
    <w:p w14:paraId="4245C2EF" w14:textId="27BA9BEA" w:rsidR="00331CB3" w:rsidRPr="00430D35" w:rsidRDefault="0026401E" w:rsidP="00430D35">
      <w:pPr>
        <w:pStyle w:val="Cuerpo"/>
        <w:spacing w:after="0" w:line="360" w:lineRule="auto"/>
        <w:rPr>
          <w:rStyle w:val="Ninguno"/>
          <w:rFonts w:ascii="Times New Roman" w:hAnsi="Times New Roman" w:cs="Times New Roman"/>
          <w:sz w:val="24"/>
          <w:szCs w:val="24"/>
          <w:lang w:val="es-ES_tradnl"/>
        </w:rPr>
      </w:pPr>
      <w:r w:rsidRPr="00430D35">
        <w:rPr>
          <w:rStyle w:val="Ninguno"/>
          <w:rFonts w:ascii="Times New Roman" w:hAnsi="Times New Roman" w:cs="Times New Roman"/>
          <w:sz w:val="24"/>
          <w:szCs w:val="24"/>
          <w:lang w:val="es-ES_tradnl"/>
        </w:rPr>
        <w:t xml:space="preserve">* </w:t>
      </w:r>
      <w:r w:rsidR="00331CB3" w:rsidRPr="00430D35">
        <w:rPr>
          <w:rStyle w:val="Ninguno"/>
          <w:rFonts w:ascii="Times New Roman" w:hAnsi="Times New Roman" w:cs="Times New Roman"/>
          <w:sz w:val="24"/>
          <w:szCs w:val="24"/>
          <w:lang w:val="es-ES_tradnl"/>
        </w:rPr>
        <w:t>Lo único que va entre comillas en todo el trabajo serán las citas textuales</w:t>
      </w:r>
    </w:p>
    <w:p w14:paraId="095425CA" w14:textId="31D13C30" w:rsidR="00331CB3" w:rsidRPr="00430D35" w:rsidRDefault="0026401E" w:rsidP="00430D35">
      <w:pPr>
        <w:pStyle w:val="Cuerpo"/>
        <w:spacing w:after="0" w:line="360" w:lineRule="auto"/>
        <w:rPr>
          <w:rFonts w:ascii="Times New Roman" w:hAnsi="Times New Roman" w:cs="Times New Roman"/>
          <w:sz w:val="24"/>
          <w:szCs w:val="24"/>
        </w:rPr>
      </w:pPr>
      <w:r w:rsidRPr="00430D35">
        <w:rPr>
          <w:rStyle w:val="Ninguno"/>
          <w:rFonts w:ascii="Times New Roman" w:hAnsi="Times New Roman" w:cs="Times New Roman"/>
          <w:sz w:val="24"/>
          <w:szCs w:val="24"/>
          <w:lang w:val="es-ES_tradnl"/>
        </w:rPr>
        <w:t xml:space="preserve">* </w:t>
      </w:r>
      <w:r w:rsidR="00331CB3" w:rsidRPr="00430D35">
        <w:rPr>
          <w:rStyle w:val="Ninguno"/>
          <w:rFonts w:ascii="Times New Roman" w:hAnsi="Times New Roman" w:cs="Times New Roman"/>
          <w:sz w:val="24"/>
          <w:szCs w:val="24"/>
          <w:lang w:val="es-ES_tradnl"/>
        </w:rPr>
        <w:t xml:space="preserve">Para destacar una competencia, fecha, etc. debe ser en </w:t>
      </w:r>
      <w:r w:rsidR="00331CB3" w:rsidRPr="00430D35">
        <w:rPr>
          <w:rStyle w:val="Ninguno"/>
          <w:rFonts w:ascii="Times New Roman" w:hAnsi="Times New Roman" w:cs="Times New Roman"/>
          <w:i/>
          <w:iCs/>
          <w:sz w:val="24"/>
          <w:szCs w:val="24"/>
          <w:lang w:val="es-ES_tradnl"/>
        </w:rPr>
        <w:t xml:space="preserve">letra cursiva, </w:t>
      </w:r>
      <w:r w:rsidR="00331CB3" w:rsidRPr="00430D35">
        <w:rPr>
          <w:rStyle w:val="Ninguno"/>
          <w:rFonts w:ascii="Times New Roman" w:hAnsi="Times New Roman" w:cs="Times New Roman"/>
          <w:sz w:val="24"/>
          <w:szCs w:val="24"/>
          <w:lang w:val="es-ES_tradnl"/>
        </w:rPr>
        <w:t>y redactar en</w:t>
      </w:r>
      <w:r w:rsidR="00331CB3" w:rsidRPr="00430D35">
        <w:rPr>
          <w:rFonts w:ascii="Times New Roman" w:hAnsi="Times New Roman" w:cs="Times New Roman"/>
          <w:sz w:val="24"/>
          <w:szCs w:val="24"/>
        </w:rPr>
        <w:t xml:space="preserve"> primera persona del singular</w:t>
      </w:r>
    </w:p>
    <w:p w14:paraId="7C3A7D7D" w14:textId="44B27AAE" w:rsidR="00331CB3" w:rsidRPr="00430D35" w:rsidRDefault="0026401E" w:rsidP="00C973D5">
      <w:pPr>
        <w:pStyle w:val="Cuerpo"/>
        <w:spacing w:after="0" w:line="360" w:lineRule="auto"/>
        <w:rPr>
          <w:rStyle w:val="Ninguno"/>
          <w:rFonts w:ascii="Times New Roman" w:hAnsi="Times New Roman" w:cs="Times New Roman"/>
          <w:sz w:val="24"/>
          <w:szCs w:val="24"/>
          <w:lang w:val="es-ES_tradnl"/>
        </w:rPr>
      </w:pPr>
      <w:r w:rsidRPr="00430D35">
        <w:rPr>
          <w:rStyle w:val="Ninguno"/>
          <w:rFonts w:ascii="Times New Roman" w:hAnsi="Times New Roman" w:cs="Times New Roman"/>
          <w:sz w:val="24"/>
          <w:szCs w:val="24"/>
          <w:lang w:val="es-ES_tradnl"/>
        </w:rPr>
        <w:t xml:space="preserve">* </w:t>
      </w:r>
      <w:r w:rsidR="00331CB3" w:rsidRPr="00430D35">
        <w:rPr>
          <w:rStyle w:val="Ninguno"/>
          <w:rFonts w:ascii="Times New Roman" w:hAnsi="Times New Roman" w:cs="Times New Roman"/>
          <w:sz w:val="24"/>
          <w:szCs w:val="24"/>
          <w:lang w:val="es-ES_tradnl"/>
        </w:rPr>
        <w:t xml:space="preserve">Revisar la ortografía en </w:t>
      </w:r>
      <w:proofErr w:type="gramStart"/>
      <w:r w:rsidR="00331CB3" w:rsidRPr="00430D35">
        <w:rPr>
          <w:rStyle w:val="Ninguno"/>
          <w:rFonts w:ascii="Times New Roman" w:hAnsi="Times New Roman" w:cs="Times New Roman"/>
          <w:sz w:val="24"/>
          <w:szCs w:val="24"/>
          <w:lang w:val="es-ES_tradnl"/>
        </w:rPr>
        <w:t>la web previo</w:t>
      </w:r>
      <w:proofErr w:type="gramEnd"/>
      <w:r w:rsidR="00331CB3" w:rsidRPr="00430D35">
        <w:rPr>
          <w:rStyle w:val="Ninguno"/>
          <w:rFonts w:ascii="Times New Roman" w:hAnsi="Times New Roman" w:cs="Times New Roman"/>
          <w:sz w:val="24"/>
          <w:szCs w:val="24"/>
          <w:lang w:val="es-ES_tradnl"/>
        </w:rPr>
        <w:t xml:space="preserve"> a cada entrega.</w:t>
      </w:r>
    </w:p>
    <w:p w14:paraId="230D75F7" w14:textId="77777777" w:rsidR="00331CB3" w:rsidRPr="00430D35" w:rsidRDefault="00331CB3" w:rsidP="00430D35">
      <w:pPr>
        <w:spacing w:after="0" w:line="360" w:lineRule="auto"/>
        <w:jc w:val="both"/>
        <w:rPr>
          <w:rFonts w:ascii="Times New Roman" w:hAnsi="Times New Roman" w:cs="Times New Roman"/>
          <w:sz w:val="24"/>
          <w:szCs w:val="24"/>
        </w:rPr>
      </w:pPr>
      <w:r w:rsidRPr="00430D35">
        <w:rPr>
          <w:rFonts w:ascii="Times New Roman" w:hAnsi="Times New Roman" w:cs="Times New Roman"/>
          <w:sz w:val="24"/>
          <w:szCs w:val="24"/>
        </w:rPr>
        <w:t>Importante recordar:</w:t>
      </w:r>
    </w:p>
    <w:p w14:paraId="58BB3FDA" w14:textId="76B8B63E" w:rsidR="00F7477F" w:rsidRPr="00430D35" w:rsidRDefault="00331CB3" w:rsidP="00430D35">
      <w:pPr>
        <w:pStyle w:val="Cuerpo"/>
        <w:spacing w:after="0" w:line="360" w:lineRule="auto"/>
        <w:rPr>
          <w:rFonts w:ascii="Times New Roman" w:hAnsi="Times New Roman" w:cs="Times New Roman"/>
          <w:sz w:val="24"/>
          <w:szCs w:val="24"/>
        </w:rPr>
      </w:pPr>
      <w:r w:rsidRPr="00430D35">
        <w:rPr>
          <w:rFonts w:ascii="Times New Roman" w:hAnsi="Times New Roman" w:cs="Times New Roman"/>
          <w:sz w:val="24"/>
          <w:szCs w:val="24"/>
        </w:rPr>
        <w:t xml:space="preserve">Solamente se pueden utilizar 3 citas textuales mayores a 39 palabras, una de ellas </w:t>
      </w:r>
      <w:r w:rsidR="0026401E" w:rsidRPr="00430D35">
        <w:rPr>
          <w:rFonts w:ascii="Times New Roman" w:hAnsi="Times New Roman" w:cs="Times New Roman"/>
          <w:sz w:val="24"/>
          <w:szCs w:val="24"/>
        </w:rPr>
        <w:t>será</w:t>
      </w:r>
      <w:r w:rsidRPr="00430D35">
        <w:rPr>
          <w:rFonts w:ascii="Times New Roman" w:hAnsi="Times New Roman" w:cs="Times New Roman"/>
          <w:sz w:val="24"/>
          <w:szCs w:val="24"/>
        </w:rPr>
        <w:t xml:space="preserve"> cuando se cit</w:t>
      </w:r>
      <w:r w:rsidR="0026401E" w:rsidRPr="00430D35">
        <w:rPr>
          <w:rFonts w:ascii="Times New Roman" w:hAnsi="Times New Roman" w:cs="Times New Roman"/>
          <w:sz w:val="24"/>
          <w:szCs w:val="24"/>
        </w:rPr>
        <w:t>e</w:t>
      </w:r>
      <w:r w:rsidRPr="00430D35">
        <w:rPr>
          <w:rFonts w:ascii="Times New Roman" w:hAnsi="Times New Roman" w:cs="Times New Roman"/>
          <w:sz w:val="24"/>
          <w:szCs w:val="24"/>
        </w:rPr>
        <w:t xml:space="preserve"> la competencia</w:t>
      </w:r>
    </w:p>
    <w:p w14:paraId="65B3BB1C" w14:textId="77777777" w:rsidR="00EF41AD" w:rsidRDefault="00EF41AD" w:rsidP="005468D4">
      <w:pPr>
        <w:spacing w:after="480" w:line="480" w:lineRule="auto"/>
        <w:ind w:firstLine="720"/>
        <w:rPr>
          <w:rFonts w:ascii="Times New Roman" w:hAnsi="Times New Roman" w:cs="Times New Roman"/>
          <w:sz w:val="24"/>
          <w:szCs w:val="24"/>
          <w:lang w:val="es-ES"/>
        </w:rPr>
      </w:pPr>
    </w:p>
    <w:p w14:paraId="057A4DF8" w14:textId="77777777" w:rsidR="00EF41AD" w:rsidRDefault="00EF41AD" w:rsidP="00EF41AD">
      <w:pPr>
        <w:spacing w:afterLines="480" w:after="1152" w:line="480" w:lineRule="auto"/>
        <w:ind w:firstLine="720"/>
        <w:rPr>
          <w:rFonts w:ascii="Times New Roman" w:hAnsi="Times New Roman" w:cs="Times New Roman"/>
          <w:sz w:val="24"/>
          <w:szCs w:val="24"/>
          <w:lang w:val="es-ES"/>
        </w:rPr>
      </w:pPr>
    </w:p>
    <w:p w14:paraId="6BE1EDCC" w14:textId="77777777" w:rsidR="00EF41AD" w:rsidRDefault="00EF41AD" w:rsidP="00C973D5">
      <w:pPr>
        <w:spacing w:after="0" w:line="480" w:lineRule="auto"/>
        <w:ind w:firstLine="720"/>
        <w:rPr>
          <w:rFonts w:ascii="Times New Roman" w:hAnsi="Times New Roman" w:cs="Times New Roman"/>
          <w:sz w:val="24"/>
          <w:szCs w:val="24"/>
          <w:lang w:val="es-ES"/>
        </w:rPr>
      </w:pPr>
      <w:r w:rsidRPr="00C973D5">
        <w:rPr>
          <w:rFonts w:ascii="Times New Roman" w:hAnsi="Times New Roman" w:cs="Times New Roman"/>
          <w:sz w:val="24"/>
          <w:szCs w:val="24"/>
          <w:lang w:val="es-ES"/>
        </w:rPr>
        <w:lastRenderedPageBreak/>
        <w:t>Intención</w:t>
      </w:r>
    </w:p>
    <w:p w14:paraId="22D4F494" w14:textId="77777777" w:rsidR="00C973D5" w:rsidRPr="00C973D5" w:rsidRDefault="00C973D5" w:rsidP="00C973D5">
      <w:pPr>
        <w:spacing w:after="0" w:line="480" w:lineRule="auto"/>
        <w:ind w:firstLine="720"/>
        <w:rPr>
          <w:rFonts w:ascii="Times New Roman" w:hAnsi="Times New Roman" w:cs="Times New Roman"/>
          <w:sz w:val="24"/>
          <w:szCs w:val="24"/>
          <w:lang w:val="es-ES"/>
        </w:rPr>
      </w:pPr>
    </w:p>
    <w:p w14:paraId="556C9090" w14:textId="77777777" w:rsidR="00EF41AD" w:rsidRPr="00C973D5" w:rsidRDefault="00EF41AD" w:rsidP="00C973D5">
      <w:pPr>
        <w:pStyle w:val="p1"/>
        <w:spacing w:line="480" w:lineRule="auto"/>
        <w:ind w:firstLine="720"/>
        <w:rPr>
          <w:rStyle w:val="s1"/>
          <w:rFonts w:ascii="Times New Roman" w:hAnsi="Times New Roman"/>
          <w:sz w:val="24"/>
          <w:szCs w:val="24"/>
        </w:rPr>
      </w:pPr>
      <w:r w:rsidRPr="00C973D5">
        <w:rPr>
          <w:rFonts w:ascii="Times New Roman" w:hAnsi="Times New Roman"/>
          <w:sz w:val="24"/>
          <w:szCs w:val="24"/>
          <w:highlight w:val="cyan"/>
          <w:lang w:val="es-ES"/>
        </w:rPr>
        <w:t>¿Cuál es la importancia que tiene para los futuros docentes el que se mejore o transforme la práctica profesional?</w:t>
      </w:r>
      <w:r w:rsidRPr="00C973D5">
        <w:rPr>
          <w:rStyle w:val="s1"/>
          <w:rFonts w:ascii="Times New Roman" w:hAnsi="Times New Roman"/>
          <w:sz w:val="24"/>
          <w:szCs w:val="24"/>
        </w:rPr>
        <w:t xml:space="preserve"> </w:t>
      </w:r>
    </w:p>
    <w:p w14:paraId="40F2BC0E" w14:textId="2E2C36DC" w:rsidR="00EF41AD" w:rsidRPr="00C973D5" w:rsidRDefault="00EF41AD" w:rsidP="00C973D5">
      <w:pPr>
        <w:pStyle w:val="p1"/>
        <w:spacing w:line="480" w:lineRule="auto"/>
        <w:ind w:firstLine="720"/>
        <w:rPr>
          <w:rFonts w:ascii="Times New Roman" w:hAnsi="Times New Roman"/>
          <w:sz w:val="24"/>
          <w:szCs w:val="24"/>
        </w:rPr>
      </w:pPr>
      <w:r w:rsidRPr="00C973D5">
        <w:rPr>
          <w:rStyle w:val="s1"/>
          <w:rFonts w:ascii="Times New Roman" w:hAnsi="Times New Roman"/>
          <w:sz w:val="24"/>
          <w:szCs w:val="24"/>
        </w:rPr>
        <w:t>La práctica docente en condiciones reales de trabajo permite al alumno normalista, desempeñar su futura profesión, donde aprende y pasa a la acción, creciendo personal y profesionalmente en la docencia. Enfrentándose a los cambios sociales dentro del sistema educativo como lo es en l</w:t>
      </w:r>
      <w:r w:rsidR="00515CDA">
        <w:rPr>
          <w:rStyle w:val="s1"/>
          <w:rFonts w:ascii="Times New Roman" w:hAnsi="Times New Roman"/>
          <w:sz w:val="24"/>
          <w:szCs w:val="24"/>
        </w:rPr>
        <w:t>a actualidad el programa de la Nueva Escuela M</w:t>
      </w:r>
      <w:r w:rsidRPr="00C973D5">
        <w:rPr>
          <w:rStyle w:val="s1"/>
          <w:rFonts w:ascii="Times New Roman" w:hAnsi="Times New Roman"/>
          <w:sz w:val="24"/>
          <w:szCs w:val="24"/>
        </w:rPr>
        <w:t>exicana (NEM), siendo un reto el conocerlo y aplicarlo al mismo tiempo durante las prácticas de séptimo y octavo semestre.</w:t>
      </w:r>
    </w:p>
    <w:p w14:paraId="3B253376" w14:textId="65CA284D" w:rsidR="00EF41AD" w:rsidRPr="00C973D5" w:rsidRDefault="00515CDA" w:rsidP="00C973D5">
      <w:pPr>
        <w:pStyle w:val="p1"/>
        <w:spacing w:line="480" w:lineRule="auto"/>
        <w:ind w:firstLine="720"/>
        <w:rPr>
          <w:rFonts w:ascii="Times New Roman" w:hAnsi="Times New Roman"/>
          <w:sz w:val="24"/>
          <w:szCs w:val="24"/>
        </w:rPr>
      </w:pPr>
      <w:proofErr w:type="gramStart"/>
      <w:r>
        <w:rPr>
          <w:rStyle w:val="s1"/>
          <w:rFonts w:ascii="Times New Roman" w:hAnsi="Times New Roman"/>
          <w:sz w:val="24"/>
          <w:szCs w:val="24"/>
        </w:rPr>
        <w:t>Un punto a resaltar</w:t>
      </w:r>
      <w:proofErr w:type="gramEnd"/>
      <w:r>
        <w:rPr>
          <w:rStyle w:val="s1"/>
          <w:rFonts w:ascii="Times New Roman" w:hAnsi="Times New Roman"/>
          <w:sz w:val="24"/>
          <w:szCs w:val="24"/>
        </w:rPr>
        <w:t xml:space="preserve"> es</w:t>
      </w:r>
      <w:r w:rsidR="00EF41AD" w:rsidRPr="00C973D5">
        <w:rPr>
          <w:rStyle w:val="s1"/>
          <w:rFonts w:ascii="Times New Roman" w:hAnsi="Times New Roman"/>
          <w:sz w:val="24"/>
          <w:szCs w:val="24"/>
        </w:rPr>
        <w:t xml:space="preserve"> el ser educador implica más que la transmisión de conocimientos hac</w:t>
      </w:r>
      <w:r>
        <w:rPr>
          <w:rStyle w:val="s1"/>
          <w:rFonts w:ascii="Times New Roman" w:hAnsi="Times New Roman"/>
          <w:sz w:val="24"/>
          <w:szCs w:val="24"/>
        </w:rPr>
        <w:t>ia los alumnos. Esto permite a</w:t>
      </w:r>
      <w:r w:rsidR="00EF41AD" w:rsidRPr="00C973D5">
        <w:rPr>
          <w:rStyle w:val="s1"/>
          <w:rFonts w:ascii="Times New Roman" w:hAnsi="Times New Roman"/>
          <w:sz w:val="24"/>
          <w:szCs w:val="24"/>
        </w:rPr>
        <w:t xml:space="preserve"> nosotr</w:t>
      </w:r>
      <w:r>
        <w:rPr>
          <w:rStyle w:val="s1"/>
          <w:rFonts w:ascii="Times New Roman" w:hAnsi="Times New Roman"/>
          <w:sz w:val="24"/>
          <w:szCs w:val="24"/>
        </w:rPr>
        <w:t>os como futuros docentes estar</w:t>
      </w:r>
      <w:r w:rsidR="00EF41AD" w:rsidRPr="00C973D5">
        <w:rPr>
          <w:rStyle w:val="s1"/>
          <w:rFonts w:ascii="Times New Roman" w:hAnsi="Times New Roman"/>
          <w:sz w:val="24"/>
          <w:szCs w:val="24"/>
        </w:rPr>
        <w:t xml:space="preserve"> preparadas para asumir el rol que implica saber qué áreas necesitan refuerzo, estrategias de aprendizaje y en qué momento podemos avanzar para saber diseñar propuestas didácticas adecuadas para los alumnos y así propiciar </w:t>
      </w:r>
      <w:proofErr w:type="gramStart"/>
      <w:r w:rsidR="00EF41AD" w:rsidRPr="00C973D5">
        <w:rPr>
          <w:rStyle w:val="s1"/>
          <w:rFonts w:ascii="Times New Roman" w:hAnsi="Times New Roman"/>
          <w:sz w:val="24"/>
          <w:szCs w:val="24"/>
        </w:rPr>
        <w:t>el  desarrollo</w:t>
      </w:r>
      <w:proofErr w:type="gramEnd"/>
      <w:r w:rsidR="00EF41AD" w:rsidRPr="00C973D5">
        <w:rPr>
          <w:rStyle w:val="s1"/>
          <w:rFonts w:ascii="Times New Roman" w:hAnsi="Times New Roman"/>
          <w:sz w:val="24"/>
          <w:szCs w:val="24"/>
        </w:rPr>
        <w:t xml:space="preserve"> de  sus habilidades y conocimientos. </w:t>
      </w:r>
    </w:p>
    <w:p w14:paraId="1D340F8F" w14:textId="77777777" w:rsidR="00EF41AD" w:rsidRPr="00C973D5" w:rsidRDefault="00EF41AD" w:rsidP="00C973D5">
      <w:pPr>
        <w:spacing w:after="0" w:line="480" w:lineRule="auto"/>
        <w:ind w:firstLine="720"/>
        <w:rPr>
          <w:rFonts w:ascii="Times New Roman" w:hAnsi="Times New Roman" w:cs="Times New Roman"/>
          <w:sz w:val="24"/>
          <w:szCs w:val="24"/>
          <w:lang w:val="es-ES"/>
        </w:rPr>
      </w:pPr>
    </w:p>
    <w:p w14:paraId="7145A4AF" w14:textId="77777777" w:rsidR="00EF41AD" w:rsidRPr="00C973D5" w:rsidRDefault="00EF41AD" w:rsidP="00C973D5">
      <w:pPr>
        <w:pStyle w:val="p1"/>
        <w:spacing w:line="480" w:lineRule="auto"/>
        <w:ind w:firstLine="720"/>
        <w:rPr>
          <w:rFonts w:ascii="Times New Roman" w:hAnsi="Times New Roman"/>
          <w:sz w:val="24"/>
          <w:szCs w:val="24"/>
          <w:lang w:val="es-ES"/>
        </w:rPr>
      </w:pPr>
      <w:r w:rsidRPr="00C973D5">
        <w:rPr>
          <w:rFonts w:ascii="Times New Roman" w:hAnsi="Times New Roman"/>
          <w:sz w:val="24"/>
          <w:szCs w:val="24"/>
          <w:highlight w:val="cyan"/>
          <w:lang w:val="es-ES"/>
        </w:rPr>
        <w:t xml:space="preserve"> ¿Cuál es la relevancia que tiene para los futuros docentes el que se mejore o transforme la práctica profesional?</w:t>
      </w:r>
    </w:p>
    <w:p w14:paraId="17CBAF35" w14:textId="63FFBA7B" w:rsidR="00EF41AD" w:rsidRPr="00C973D5" w:rsidRDefault="00EF41AD" w:rsidP="00C973D5">
      <w:pPr>
        <w:pStyle w:val="p1"/>
        <w:spacing w:line="480" w:lineRule="auto"/>
        <w:ind w:firstLine="720"/>
        <w:rPr>
          <w:rStyle w:val="s1"/>
          <w:rFonts w:ascii="Times New Roman" w:hAnsi="Times New Roman"/>
          <w:sz w:val="24"/>
          <w:szCs w:val="24"/>
          <w:lang w:val="es-ES"/>
        </w:rPr>
      </w:pPr>
      <w:r w:rsidRPr="00C973D5">
        <w:rPr>
          <w:rStyle w:val="s1"/>
          <w:rFonts w:ascii="Times New Roman" w:hAnsi="Times New Roman"/>
          <w:sz w:val="24"/>
          <w:szCs w:val="24"/>
        </w:rPr>
        <w:t xml:space="preserve"> La relevancia docente conlleva el compromiso de los profesores en fortalecer la práctica educativa mediante la reflexión e integración de elementos didácticos y pedagógicos congruentes a los mode</w:t>
      </w:r>
      <w:r w:rsidR="007C3A1E">
        <w:rPr>
          <w:rStyle w:val="s1"/>
          <w:rFonts w:ascii="Times New Roman" w:hAnsi="Times New Roman"/>
          <w:sz w:val="24"/>
          <w:szCs w:val="24"/>
        </w:rPr>
        <w:t xml:space="preserve">los educativos institucionales, como practicantes nos permite desempeñar nuestra futura profesión, aprendiendo y creciendo personalmente. </w:t>
      </w:r>
    </w:p>
    <w:p w14:paraId="7C0D51CD" w14:textId="33FACDCE" w:rsidR="00EF41AD" w:rsidRPr="00C973D5" w:rsidRDefault="00EF41AD" w:rsidP="00C973D5">
      <w:pPr>
        <w:pStyle w:val="p1"/>
        <w:spacing w:line="480" w:lineRule="auto"/>
        <w:ind w:firstLine="720"/>
        <w:rPr>
          <w:rStyle w:val="s1"/>
          <w:rFonts w:ascii="Times New Roman" w:hAnsi="Times New Roman"/>
          <w:sz w:val="24"/>
          <w:szCs w:val="24"/>
        </w:rPr>
      </w:pPr>
      <w:r w:rsidRPr="00C973D5">
        <w:rPr>
          <w:rStyle w:val="s1"/>
          <w:rFonts w:ascii="Times New Roman" w:hAnsi="Times New Roman"/>
          <w:sz w:val="24"/>
          <w:szCs w:val="24"/>
        </w:rPr>
        <w:lastRenderedPageBreak/>
        <w:t>Otro punto es que la formación docente es una parte muy significativa de la educación porque los maestros enfrentan desafíos todos los días y es extremadamente relevante que ellos tengan las herramientas necesarias para resolverlos, así como tienen la responsabilidad de formar a sus alumnos en todos los aspectos. Solicita un alto compromiso de seguir preparándonos y actualizándonos en</w:t>
      </w:r>
      <w:r w:rsidR="007C3A1E">
        <w:rPr>
          <w:rStyle w:val="s1"/>
          <w:rFonts w:ascii="Times New Roman" w:hAnsi="Times New Roman"/>
          <w:sz w:val="24"/>
          <w:szCs w:val="24"/>
        </w:rPr>
        <w:t xml:space="preserve"> el sistema educativo, </w:t>
      </w:r>
      <w:r w:rsidRPr="00C973D5">
        <w:rPr>
          <w:rStyle w:val="s1"/>
          <w:rFonts w:ascii="Times New Roman" w:hAnsi="Times New Roman"/>
          <w:sz w:val="24"/>
          <w:szCs w:val="24"/>
        </w:rPr>
        <w:t xml:space="preserve">es necesario enfocarnos más en los procesos de lectura y escritura ya que se presentan como un elemento cotidiano en nuestras vidas al que debemos de ponerle más importancia, somos capaces de formar palabras, oraciones y textos por lo cual sabemos escribir, damos por hecho que es un aprendizaje muy sencillo de adquirir y nunca nos enfocamos en como aprenden los niños. La transformación de la práctica se da a través de la reflexión y análisis que hacemos en nuestra intervención docente y lo plasmamos en el diario de campo. Nos menciona </w:t>
      </w:r>
      <w:sdt>
        <w:sdtPr>
          <w:rPr>
            <w:rStyle w:val="s1"/>
            <w:rFonts w:ascii="Times New Roman" w:hAnsi="Times New Roman"/>
            <w:sz w:val="24"/>
            <w:szCs w:val="24"/>
          </w:rPr>
          <w:id w:val="1956435925"/>
          <w:citation/>
        </w:sdtPr>
        <w:sdtContent>
          <w:r w:rsidRPr="00C973D5">
            <w:rPr>
              <w:rStyle w:val="s1"/>
              <w:rFonts w:ascii="Times New Roman" w:hAnsi="Times New Roman"/>
              <w:sz w:val="24"/>
              <w:szCs w:val="24"/>
            </w:rPr>
            <w:fldChar w:fldCharType="begin"/>
          </w:r>
          <w:r w:rsidRPr="00C973D5">
            <w:rPr>
              <w:rStyle w:val="s1"/>
              <w:rFonts w:ascii="Times New Roman" w:hAnsi="Times New Roman"/>
              <w:sz w:val="24"/>
              <w:szCs w:val="24"/>
            </w:rPr>
            <w:instrText xml:space="preserve"> CITATION her23 \l 2058 </w:instrText>
          </w:r>
          <w:r w:rsidRPr="00C973D5">
            <w:rPr>
              <w:rStyle w:val="s1"/>
              <w:rFonts w:ascii="Times New Roman" w:hAnsi="Times New Roman"/>
              <w:sz w:val="24"/>
              <w:szCs w:val="24"/>
            </w:rPr>
            <w:fldChar w:fldCharType="separate"/>
          </w:r>
          <w:r w:rsidR="000F594F" w:rsidRPr="00C973D5">
            <w:rPr>
              <w:rFonts w:ascii="Times New Roman" w:hAnsi="Times New Roman"/>
              <w:noProof/>
              <w:sz w:val="24"/>
              <w:szCs w:val="24"/>
            </w:rPr>
            <w:t>(sampieri, 2023)</w:t>
          </w:r>
          <w:r w:rsidRPr="00C973D5">
            <w:rPr>
              <w:rStyle w:val="s1"/>
              <w:rFonts w:ascii="Times New Roman" w:hAnsi="Times New Roman"/>
              <w:sz w:val="24"/>
              <w:szCs w:val="24"/>
            </w:rPr>
            <w:fldChar w:fldCharType="end"/>
          </w:r>
        </w:sdtContent>
      </w:sdt>
      <w:r w:rsidRPr="00C973D5">
        <w:rPr>
          <w:rStyle w:val="s1"/>
          <w:rFonts w:ascii="Times New Roman" w:hAnsi="Times New Roman"/>
          <w:sz w:val="24"/>
          <w:szCs w:val="24"/>
        </w:rPr>
        <w:t xml:space="preserve"> </w:t>
      </w:r>
      <w:r w:rsidRPr="00C973D5">
        <w:rPr>
          <w:rFonts w:ascii="Times New Roman" w:hAnsi="Times New Roman"/>
          <w:sz w:val="24"/>
          <w:szCs w:val="24"/>
        </w:rPr>
        <w:t xml:space="preserve">sobre el Diario de Campo </w:t>
      </w:r>
      <w:proofErr w:type="gramStart"/>
      <w:r w:rsidRPr="00C973D5">
        <w:rPr>
          <w:rFonts w:ascii="Times New Roman" w:hAnsi="Times New Roman"/>
          <w:sz w:val="24"/>
          <w:szCs w:val="24"/>
        </w:rPr>
        <w:t>que</w:t>
      </w:r>
      <w:proofErr w:type="gramEnd"/>
      <w:r w:rsidRPr="00C973D5">
        <w:rPr>
          <w:rFonts w:ascii="Times New Roman" w:hAnsi="Times New Roman"/>
          <w:sz w:val="24"/>
          <w:szCs w:val="24"/>
        </w:rPr>
        <w:t xml:space="preserve"> por otra parte, el investigador escribe lo que observa, escucha y percibe a través de sus sentidos, mediante dos herramientas: anotaciones y bitácora o diario de campo. Es muy necesario llevar registros y elaborar anotaciones durante los eventos o sucesos vinculados con el planteamiento.</w:t>
      </w:r>
    </w:p>
    <w:p w14:paraId="2608259A" w14:textId="4B2AA634" w:rsidR="00EF41AD" w:rsidRDefault="00EF41AD" w:rsidP="00C973D5">
      <w:pPr>
        <w:pStyle w:val="p1"/>
        <w:spacing w:line="480" w:lineRule="auto"/>
        <w:ind w:firstLine="720"/>
        <w:rPr>
          <w:rStyle w:val="s1"/>
          <w:rFonts w:ascii="Times New Roman" w:hAnsi="Times New Roman"/>
          <w:sz w:val="24"/>
          <w:szCs w:val="24"/>
        </w:rPr>
      </w:pPr>
      <w:r w:rsidRPr="00C973D5">
        <w:rPr>
          <w:rStyle w:val="s1"/>
          <w:rFonts w:ascii="Times New Roman" w:hAnsi="Times New Roman"/>
          <w:sz w:val="24"/>
          <w:szCs w:val="24"/>
        </w:rPr>
        <w:t xml:space="preserve">Debemos de </w:t>
      </w:r>
      <w:r w:rsidR="00B86D97">
        <w:rPr>
          <w:rStyle w:val="s1"/>
          <w:rFonts w:ascii="Times New Roman" w:hAnsi="Times New Roman"/>
          <w:sz w:val="24"/>
          <w:szCs w:val="24"/>
        </w:rPr>
        <w:t xml:space="preserve">orientarnos </w:t>
      </w:r>
      <w:r w:rsidRPr="00C973D5">
        <w:rPr>
          <w:rStyle w:val="s1"/>
          <w:rFonts w:ascii="Times New Roman" w:hAnsi="Times New Roman"/>
          <w:sz w:val="24"/>
          <w:szCs w:val="24"/>
        </w:rPr>
        <w:t xml:space="preserve">más en lo que es importante enseñar como futuros docentes y transformar el desarrollo de estrategias para que los alumnos logren comprender la importancia de las prácticas sociales del lenguaje. Por esta razón es la transformación de la práctica profesional para garantizar un mejor aprendizaje en nuestros alumnos. </w:t>
      </w:r>
    </w:p>
    <w:p w14:paraId="6DDBC301" w14:textId="77777777" w:rsidR="00C973D5" w:rsidRPr="00C973D5" w:rsidRDefault="00C973D5" w:rsidP="00C973D5">
      <w:pPr>
        <w:pStyle w:val="p1"/>
        <w:spacing w:line="480" w:lineRule="auto"/>
        <w:ind w:firstLine="720"/>
        <w:rPr>
          <w:rFonts w:ascii="Times New Roman" w:hAnsi="Times New Roman"/>
          <w:sz w:val="24"/>
          <w:szCs w:val="24"/>
        </w:rPr>
      </w:pPr>
    </w:p>
    <w:p w14:paraId="21974FCD" w14:textId="77777777" w:rsidR="00EF41AD" w:rsidRPr="00C973D5" w:rsidRDefault="00EF41AD" w:rsidP="00C973D5">
      <w:pPr>
        <w:spacing w:after="0" w:line="480" w:lineRule="auto"/>
        <w:ind w:firstLine="720"/>
        <w:rPr>
          <w:rFonts w:ascii="Times New Roman" w:hAnsi="Times New Roman" w:cs="Times New Roman"/>
          <w:sz w:val="24"/>
          <w:szCs w:val="24"/>
          <w:lang w:val="es-ES"/>
        </w:rPr>
      </w:pPr>
      <w:r w:rsidRPr="00C973D5">
        <w:rPr>
          <w:rFonts w:ascii="Times New Roman" w:hAnsi="Times New Roman" w:cs="Times New Roman"/>
          <w:sz w:val="24"/>
          <w:szCs w:val="24"/>
          <w:highlight w:val="cyan"/>
          <w:lang w:val="es-ES"/>
        </w:rPr>
        <w:t>Menciona algunos compromisos que asumirás como responsable de tú propia práctica y de la acción reflexiva que estarás realizando continuamente.</w:t>
      </w:r>
      <w:r w:rsidRPr="00C973D5">
        <w:rPr>
          <w:rFonts w:ascii="Times New Roman" w:hAnsi="Times New Roman" w:cs="Times New Roman"/>
          <w:sz w:val="24"/>
          <w:szCs w:val="24"/>
          <w:lang w:val="es-ES"/>
        </w:rPr>
        <w:t xml:space="preserve"> </w:t>
      </w:r>
    </w:p>
    <w:p w14:paraId="44DD308E" w14:textId="77777777" w:rsidR="00EF41AD" w:rsidRPr="00C973D5" w:rsidRDefault="00EF41AD" w:rsidP="00C973D5">
      <w:pPr>
        <w:spacing w:after="0" w:line="480" w:lineRule="auto"/>
        <w:ind w:firstLine="720"/>
        <w:rPr>
          <w:rStyle w:val="s1"/>
          <w:rFonts w:ascii="Times New Roman" w:eastAsia="Times New Roman" w:hAnsi="Times New Roman" w:cs="Times New Roman"/>
          <w:sz w:val="24"/>
          <w:szCs w:val="24"/>
        </w:rPr>
      </w:pPr>
      <w:r w:rsidRPr="00C973D5">
        <w:rPr>
          <w:rStyle w:val="s1"/>
          <w:rFonts w:ascii="Times New Roman" w:eastAsia="Times New Roman" w:hAnsi="Times New Roman" w:cs="Times New Roman"/>
          <w:sz w:val="24"/>
          <w:szCs w:val="24"/>
        </w:rPr>
        <w:t xml:space="preserve">El ser docente implica un fin de compromisos y retos tanto con los estudiantes como con los padres de familia e incluso la sociedad, en esta actualidad vivimos con la presión de los </w:t>
      </w:r>
      <w:r w:rsidRPr="00C973D5">
        <w:rPr>
          <w:rStyle w:val="s1"/>
          <w:rFonts w:ascii="Times New Roman" w:eastAsia="Times New Roman" w:hAnsi="Times New Roman" w:cs="Times New Roman"/>
          <w:sz w:val="24"/>
          <w:szCs w:val="24"/>
        </w:rPr>
        <w:lastRenderedPageBreak/>
        <w:t xml:space="preserve">demás y del que dirán es por ello </w:t>
      </w:r>
      <w:proofErr w:type="gramStart"/>
      <w:r w:rsidRPr="00C973D5">
        <w:rPr>
          <w:rStyle w:val="s1"/>
          <w:rFonts w:ascii="Times New Roman" w:eastAsia="Times New Roman" w:hAnsi="Times New Roman" w:cs="Times New Roman"/>
          <w:sz w:val="24"/>
          <w:szCs w:val="24"/>
        </w:rPr>
        <w:t>que</w:t>
      </w:r>
      <w:proofErr w:type="gramEnd"/>
      <w:r w:rsidRPr="00C973D5">
        <w:rPr>
          <w:rStyle w:val="s1"/>
          <w:rFonts w:ascii="Times New Roman" w:eastAsia="Times New Roman" w:hAnsi="Times New Roman" w:cs="Times New Roman"/>
          <w:sz w:val="24"/>
          <w:szCs w:val="24"/>
        </w:rPr>
        <w:t xml:space="preserve"> necesitamos ser mejor cada día y estar preparados para cualquier problema o situación que se nos presente en el aula. </w:t>
      </w:r>
    </w:p>
    <w:p w14:paraId="749CA38E" w14:textId="77777777" w:rsidR="00EF41AD" w:rsidRDefault="00EF41AD" w:rsidP="00C973D5">
      <w:pPr>
        <w:spacing w:after="0" w:line="480" w:lineRule="auto"/>
        <w:ind w:firstLine="720"/>
        <w:rPr>
          <w:rStyle w:val="s1"/>
          <w:rFonts w:ascii="Times New Roman" w:eastAsia="Times New Roman" w:hAnsi="Times New Roman" w:cs="Times New Roman"/>
          <w:sz w:val="24"/>
          <w:szCs w:val="24"/>
        </w:rPr>
      </w:pPr>
      <w:r w:rsidRPr="00C973D5">
        <w:rPr>
          <w:rStyle w:val="s1"/>
          <w:rFonts w:ascii="Times New Roman" w:eastAsia="Times New Roman" w:hAnsi="Times New Roman" w:cs="Times New Roman"/>
          <w:sz w:val="24"/>
          <w:szCs w:val="24"/>
        </w:rPr>
        <w:t>Es por esto que algunos compromisos de mi práctica profesional son el conocer a mis alumnos</w:t>
      </w:r>
      <w:r w:rsidRPr="00C973D5">
        <w:rPr>
          <w:rStyle w:val="apple-converted-space"/>
          <w:rFonts w:ascii="Times New Roman" w:eastAsia="Times New Roman" w:hAnsi="Times New Roman" w:cs="Times New Roman"/>
          <w:sz w:val="24"/>
          <w:szCs w:val="24"/>
        </w:rPr>
        <w:t xml:space="preserve">, es importante saber su necesidades para orientarlos a tener un mejor aprendizaje, </w:t>
      </w:r>
      <w:r w:rsidRPr="00C973D5">
        <w:rPr>
          <w:rStyle w:val="s1"/>
          <w:rFonts w:ascii="Times New Roman" w:eastAsia="Times New Roman" w:hAnsi="Times New Roman" w:cs="Times New Roman"/>
          <w:sz w:val="24"/>
          <w:szCs w:val="24"/>
        </w:rPr>
        <w:t>Implementar enfoques pedagógicos</w:t>
      </w:r>
      <w:r w:rsidRPr="00C973D5">
        <w:rPr>
          <w:rStyle w:val="apple-converted-space"/>
          <w:rFonts w:ascii="Times New Roman" w:eastAsia="Times New Roman" w:hAnsi="Times New Roman" w:cs="Times New Roman"/>
          <w:sz w:val="24"/>
          <w:szCs w:val="24"/>
        </w:rPr>
        <w:t> ya que son un papel clave para los procesos de enseñanza en los estudiantes, avances tecnologías en esta actualidad se le está exigiendo al docente que tenga un buen dominio de la tecnología educativa con la idea de elevar la eficiencia docente por ellos nos menciona</w:t>
      </w:r>
      <w:sdt>
        <w:sdtPr>
          <w:rPr>
            <w:rStyle w:val="apple-converted-space"/>
            <w:rFonts w:ascii="Times New Roman" w:eastAsia="Times New Roman" w:hAnsi="Times New Roman" w:cs="Times New Roman"/>
            <w:sz w:val="24"/>
            <w:szCs w:val="24"/>
          </w:rPr>
          <w:id w:val="-1967199851"/>
          <w:citation/>
        </w:sdtPr>
        <w:sdtContent>
          <w:r w:rsidRPr="00C973D5">
            <w:rPr>
              <w:rStyle w:val="apple-converted-space"/>
              <w:rFonts w:ascii="Times New Roman" w:eastAsia="Times New Roman" w:hAnsi="Times New Roman" w:cs="Times New Roman"/>
              <w:sz w:val="24"/>
              <w:szCs w:val="24"/>
            </w:rPr>
            <w:fldChar w:fldCharType="begin"/>
          </w:r>
          <w:r w:rsidRPr="00C973D5">
            <w:rPr>
              <w:rStyle w:val="apple-converted-space"/>
              <w:rFonts w:ascii="Times New Roman" w:eastAsia="Times New Roman" w:hAnsi="Times New Roman" w:cs="Times New Roman"/>
              <w:sz w:val="24"/>
              <w:szCs w:val="24"/>
            </w:rPr>
            <w:instrText xml:space="preserve"> CITATION ski17 \l 2058 </w:instrText>
          </w:r>
          <w:r w:rsidRPr="00C973D5">
            <w:rPr>
              <w:rStyle w:val="apple-converted-space"/>
              <w:rFonts w:ascii="Times New Roman" w:eastAsia="Times New Roman" w:hAnsi="Times New Roman" w:cs="Times New Roman"/>
              <w:sz w:val="24"/>
              <w:szCs w:val="24"/>
            </w:rPr>
            <w:fldChar w:fldCharType="separate"/>
          </w:r>
          <w:r w:rsidR="000F594F" w:rsidRPr="00C973D5">
            <w:rPr>
              <w:rStyle w:val="apple-converted-space"/>
              <w:rFonts w:ascii="Times New Roman" w:eastAsia="Times New Roman" w:hAnsi="Times New Roman" w:cs="Times New Roman"/>
              <w:noProof/>
              <w:sz w:val="24"/>
              <w:szCs w:val="24"/>
            </w:rPr>
            <w:t xml:space="preserve"> </w:t>
          </w:r>
          <w:r w:rsidR="000F594F" w:rsidRPr="00C973D5">
            <w:rPr>
              <w:rFonts w:ascii="Times New Roman" w:eastAsia="Times New Roman" w:hAnsi="Times New Roman" w:cs="Times New Roman"/>
              <w:noProof/>
              <w:sz w:val="24"/>
              <w:szCs w:val="24"/>
            </w:rPr>
            <w:t>(skinner, 2017)</w:t>
          </w:r>
          <w:r w:rsidRPr="00C973D5">
            <w:rPr>
              <w:rStyle w:val="apple-converted-space"/>
              <w:rFonts w:ascii="Times New Roman" w:eastAsia="Times New Roman" w:hAnsi="Times New Roman" w:cs="Times New Roman"/>
              <w:sz w:val="24"/>
              <w:szCs w:val="24"/>
            </w:rPr>
            <w:fldChar w:fldCharType="end"/>
          </w:r>
        </w:sdtContent>
      </w:sdt>
      <w:r w:rsidRPr="00C973D5">
        <w:rPr>
          <w:rStyle w:val="apple-converted-space"/>
          <w:rFonts w:ascii="Times New Roman" w:eastAsia="Times New Roman" w:hAnsi="Times New Roman" w:cs="Times New Roman"/>
          <w:sz w:val="24"/>
          <w:szCs w:val="24"/>
        </w:rPr>
        <w:t xml:space="preserve"> “</w:t>
      </w:r>
      <w:r w:rsidRPr="00C973D5">
        <w:rPr>
          <w:rFonts w:ascii="Times New Roman" w:hAnsi="Times New Roman" w:cs="Times New Roman"/>
          <w:sz w:val="24"/>
          <w:szCs w:val="24"/>
        </w:rPr>
        <w:t>Que la tecnología educativa consiste fundamentalmente en la aplicación en el aula de una tecnología humana, que en líneas generales pretende la planificación psicológica del medio, basada en las leyes científicas que rigen el comportamiento humano”.</w:t>
      </w:r>
      <w:r w:rsidRPr="00C973D5">
        <w:rPr>
          <w:rStyle w:val="apple-converted-space"/>
          <w:rFonts w:ascii="Times New Roman" w:eastAsia="Times New Roman" w:hAnsi="Times New Roman" w:cs="Times New Roman"/>
          <w:sz w:val="24"/>
          <w:szCs w:val="24"/>
        </w:rPr>
        <w:t xml:space="preserve"> Ante esta situación nosotros como futuros docentes debemos de tener mejor uso de las tecnologías de la información y la comunicación (TICS) para implementar nuevas herramientas de trabajo. Otro de mis compromisos es </w:t>
      </w:r>
      <w:proofErr w:type="gramStart"/>
      <w:r w:rsidRPr="00C973D5">
        <w:rPr>
          <w:rStyle w:val="apple-converted-space"/>
          <w:rFonts w:ascii="Times New Roman" w:eastAsia="Times New Roman" w:hAnsi="Times New Roman" w:cs="Times New Roman"/>
          <w:sz w:val="24"/>
          <w:szCs w:val="24"/>
        </w:rPr>
        <w:t xml:space="preserve">la  </w:t>
      </w:r>
      <w:r w:rsidRPr="00C973D5">
        <w:rPr>
          <w:rStyle w:val="s1"/>
          <w:rFonts w:ascii="Times New Roman" w:eastAsia="Times New Roman" w:hAnsi="Times New Roman" w:cs="Times New Roman"/>
          <w:sz w:val="24"/>
          <w:szCs w:val="24"/>
        </w:rPr>
        <w:t>planificación</w:t>
      </w:r>
      <w:proofErr w:type="gramEnd"/>
      <w:r w:rsidRPr="00C973D5">
        <w:rPr>
          <w:rStyle w:val="s1"/>
          <w:rFonts w:ascii="Times New Roman" w:eastAsia="Times New Roman" w:hAnsi="Times New Roman" w:cs="Times New Roman"/>
          <w:sz w:val="24"/>
          <w:szCs w:val="24"/>
        </w:rPr>
        <w:t xml:space="preserve"> de las clases para tener en claro lo que quiero lograr de la mejor manera, así como tomar en cuenta  la importancia de la educación para dar un buen fruto en la enseñanza del grupo.  </w:t>
      </w:r>
    </w:p>
    <w:p w14:paraId="4F3A88A6" w14:textId="77777777" w:rsidR="00C973D5" w:rsidRPr="00C973D5" w:rsidRDefault="00C973D5" w:rsidP="00C973D5">
      <w:pPr>
        <w:spacing w:after="0" w:line="480" w:lineRule="auto"/>
        <w:ind w:firstLine="720"/>
        <w:rPr>
          <w:rStyle w:val="s1"/>
          <w:rFonts w:ascii="Times New Roman" w:eastAsia="Times New Roman" w:hAnsi="Times New Roman" w:cs="Times New Roman"/>
          <w:sz w:val="24"/>
          <w:szCs w:val="24"/>
        </w:rPr>
      </w:pPr>
    </w:p>
    <w:p w14:paraId="383B74F9" w14:textId="77777777" w:rsidR="00EF41AD" w:rsidRPr="00C973D5" w:rsidRDefault="00EF41AD" w:rsidP="00C973D5">
      <w:pPr>
        <w:spacing w:after="0" w:line="480" w:lineRule="auto"/>
        <w:ind w:firstLine="720"/>
        <w:rPr>
          <w:rFonts w:ascii="Times New Roman" w:hAnsi="Times New Roman" w:cs="Times New Roman"/>
          <w:sz w:val="24"/>
          <w:szCs w:val="24"/>
          <w:lang w:val="es-ES"/>
        </w:rPr>
      </w:pPr>
      <w:r w:rsidRPr="00C973D5">
        <w:rPr>
          <w:rFonts w:ascii="Times New Roman" w:hAnsi="Times New Roman" w:cs="Times New Roman"/>
          <w:sz w:val="24"/>
          <w:szCs w:val="24"/>
          <w:highlight w:val="cyan"/>
          <w:lang w:val="es-ES"/>
        </w:rPr>
        <w:t>¿Cuáles son los problemas a los que se enfrenta la docencia actualmente? (menciónalos y descríbelos)</w:t>
      </w:r>
      <w:r w:rsidRPr="00C973D5">
        <w:rPr>
          <w:rFonts w:ascii="Times New Roman" w:hAnsi="Times New Roman" w:cs="Times New Roman"/>
          <w:sz w:val="24"/>
          <w:szCs w:val="24"/>
          <w:lang w:val="es-ES"/>
        </w:rPr>
        <w:t xml:space="preserve"> </w:t>
      </w:r>
    </w:p>
    <w:p w14:paraId="5C034DFF" w14:textId="77777777" w:rsidR="00EF41AD" w:rsidRDefault="00EF41AD" w:rsidP="00C973D5">
      <w:pPr>
        <w:spacing w:after="0" w:line="480" w:lineRule="auto"/>
        <w:ind w:firstLine="720"/>
        <w:rPr>
          <w:rFonts w:ascii="Times New Roman" w:hAnsi="Times New Roman" w:cs="Times New Roman"/>
          <w:sz w:val="24"/>
          <w:szCs w:val="24"/>
          <w:lang w:val="es-ES"/>
        </w:rPr>
      </w:pPr>
      <w:r w:rsidRPr="00C973D5">
        <w:rPr>
          <w:rFonts w:ascii="Times New Roman" w:hAnsi="Times New Roman" w:cs="Times New Roman"/>
          <w:sz w:val="24"/>
          <w:szCs w:val="24"/>
          <w:lang w:val="es-ES"/>
        </w:rPr>
        <w:t xml:space="preserve">Los principales problemas que se enfrentan los docentes son el avance tecnológico como anteriormente lo mencionaba es muy importante el uso de las TICS. Ante esta situación los docentes no solían tener herramientas o apoyo por parte de la secretaria de educación pública (SEP), por lo cual se les complicaba más adaptarse a este nuevo cambio, en la actualidad se ve más apoyo a los maestros en servicio se están implementando variedad de cursos algunos </w:t>
      </w:r>
      <w:r w:rsidRPr="00C973D5">
        <w:rPr>
          <w:rFonts w:ascii="Times New Roman" w:hAnsi="Times New Roman" w:cs="Times New Roman"/>
          <w:sz w:val="24"/>
          <w:szCs w:val="24"/>
          <w:lang w:val="es-ES"/>
        </w:rPr>
        <w:lastRenderedPageBreak/>
        <w:t xml:space="preserve">gratuitos que a través de ellos permiten dominar mejor estas herramientas, este cambio en la tecnología nos permite estar más preparados para un futuro, así que necesitamos estar bien capacitados en esta rama. Otro problema sería la actualización de programas y planes de estudios y que están acostumbrados a trabajar con planes pasados y es complicado el familiarizarte con algo nuevo, pero es fundamental para mejoras en </w:t>
      </w:r>
      <w:proofErr w:type="gramStart"/>
      <w:r w:rsidRPr="00C973D5">
        <w:rPr>
          <w:rFonts w:ascii="Times New Roman" w:hAnsi="Times New Roman" w:cs="Times New Roman"/>
          <w:sz w:val="24"/>
          <w:szCs w:val="24"/>
          <w:lang w:val="es-ES"/>
        </w:rPr>
        <w:t>los proceso</w:t>
      </w:r>
      <w:proofErr w:type="gramEnd"/>
      <w:r w:rsidRPr="00C973D5">
        <w:rPr>
          <w:rFonts w:ascii="Times New Roman" w:hAnsi="Times New Roman" w:cs="Times New Roman"/>
          <w:sz w:val="24"/>
          <w:szCs w:val="24"/>
          <w:lang w:val="es-ES"/>
        </w:rPr>
        <w:t xml:space="preserve"> de enseñanza. Esta problemática también impacto mucho en esta práctica profesional ya que cambiaron el programa al empezar el ciclo escolar y fue difícil incorporarme a un nuevo plan con nuevas metodologías, </w:t>
      </w:r>
      <w:proofErr w:type="gramStart"/>
      <w:r w:rsidRPr="00C973D5">
        <w:rPr>
          <w:rFonts w:ascii="Times New Roman" w:hAnsi="Times New Roman" w:cs="Times New Roman"/>
          <w:sz w:val="24"/>
          <w:szCs w:val="24"/>
          <w:lang w:val="es-ES"/>
        </w:rPr>
        <w:t>a día de hoy</w:t>
      </w:r>
      <w:proofErr w:type="gramEnd"/>
      <w:r w:rsidRPr="00C973D5">
        <w:rPr>
          <w:rFonts w:ascii="Times New Roman" w:hAnsi="Times New Roman" w:cs="Times New Roman"/>
          <w:sz w:val="24"/>
          <w:szCs w:val="24"/>
          <w:lang w:val="es-ES"/>
        </w:rPr>
        <w:t xml:space="preserve"> aún tengo dudas y aun es complicada la nueva forma de cómo enseñar a mis alumnos. </w:t>
      </w:r>
    </w:p>
    <w:p w14:paraId="12472A9D" w14:textId="77777777" w:rsidR="00C973D5" w:rsidRPr="00C973D5" w:rsidRDefault="00C973D5" w:rsidP="00C973D5">
      <w:pPr>
        <w:spacing w:after="0" w:line="480" w:lineRule="auto"/>
        <w:ind w:firstLine="720"/>
        <w:rPr>
          <w:rFonts w:ascii="Times New Roman" w:hAnsi="Times New Roman" w:cs="Times New Roman"/>
          <w:sz w:val="24"/>
          <w:szCs w:val="24"/>
          <w:lang w:val="es-ES"/>
        </w:rPr>
      </w:pPr>
    </w:p>
    <w:p w14:paraId="05D40BCD" w14:textId="77777777" w:rsidR="00EF41AD" w:rsidRPr="00C973D5" w:rsidRDefault="00EF41AD" w:rsidP="00C973D5">
      <w:pPr>
        <w:spacing w:after="0" w:line="480" w:lineRule="auto"/>
        <w:ind w:firstLine="720"/>
        <w:rPr>
          <w:rFonts w:ascii="Times New Roman" w:hAnsi="Times New Roman" w:cs="Times New Roman"/>
          <w:sz w:val="24"/>
          <w:szCs w:val="24"/>
          <w:lang w:val="es-ES"/>
        </w:rPr>
      </w:pPr>
      <w:r w:rsidRPr="00C973D5">
        <w:rPr>
          <w:rFonts w:ascii="Times New Roman" w:hAnsi="Times New Roman" w:cs="Times New Roman"/>
          <w:sz w:val="24"/>
          <w:szCs w:val="24"/>
          <w:highlight w:val="cyan"/>
          <w:lang w:val="es-ES"/>
        </w:rPr>
        <w:t>De manera general menciona y describe, ¿cuáles son los problemas a los que te enfrentas tú como practicante en tu práctica profesional?</w:t>
      </w:r>
      <w:r w:rsidRPr="00C973D5">
        <w:rPr>
          <w:rFonts w:ascii="Times New Roman" w:hAnsi="Times New Roman" w:cs="Times New Roman"/>
          <w:sz w:val="24"/>
          <w:szCs w:val="24"/>
          <w:lang w:val="es-ES"/>
        </w:rPr>
        <w:t xml:space="preserve"> </w:t>
      </w:r>
    </w:p>
    <w:p w14:paraId="32D57AFC" w14:textId="77777777" w:rsidR="00EF41AD" w:rsidRDefault="00EF41AD" w:rsidP="00C973D5">
      <w:pPr>
        <w:spacing w:after="0" w:line="480" w:lineRule="auto"/>
        <w:ind w:firstLine="720"/>
        <w:rPr>
          <w:rFonts w:ascii="Times New Roman" w:hAnsi="Times New Roman" w:cs="Times New Roman"/>
          <w:sz w:val="24"/>
          <w:szCs w:val="24"/>
          <w:lang w:val="es-ES"/>
        </w:rPr>
      </w:pPr>
      <w:r w:rsidRPr="00C973D5">
        <w:rPr>
          <w:rFonts w:ascii="Times New Roman" w:hAnsi="Times New Roman" w:cs="Times New Roman"/>
          <w:sz w:val="24"/>
          <w:szCs w:val="24"/>
          <w:lang w:val="es-ES"/>
        </w:rPr>
        <w:t xml:space="preserve">La práctica profesional es una útil experiencia para conocer, formarte académica y profesionalmente, poniendo especial énfasis en el proceso de aprendizaje y entrenamiento laboral. Los problemas a los </w:t>
      </w:r>
      <w:proofErr w:type="gramStart"/>
      <w:r w:rsidRPr="00C973D5">
        <w:rPr>
          <w:rFonts w:ascii="Times New Roman" w:hAnsi="Times New Roman" w:cs="Times New Roman"/>
          <w:sz w:val="24"/>
          <w:szCs w:val="24"/>
          <w:lang w:val="es-ES"/>
        </w:rPr>
        <w:t>que  enfrento</w:t>
      </w:r>
      <w:proofErr w:type="gramEnd"/>
      <w:r w:rsidRPr="00C973D5">
        <w:rPr>
          <w:rFonts w:ascii="Times New Roman" w:hAnsi="Times New Roman" w:cs="Times New Roman"/>
          <w:sz w:val="24"/>
          <w:szCs w:val="24"/>
          <w:lang w:val="es-ES"/>
        </w:rPr>
        <w:t xml:space="preserve"> como practicante, presión del tiempo, necesito organizar mejor los tiempos del día para poder realizar los materiales que tengo planeados y poder presentar ante el grupo un mejor material didáctico y por implementar a través de esto el aprendizaje de los alumnos. Otro de los problemas son la inasistencia en los alumnos, algunos suelen ir solo 2 veces por semana o incluso no asisten por un vario tiempo a clases, y la consecuencia de esto es que se retrasan no aprenden y por esto existe el rezago que tienen algunos de ellos, por eso es importante que se tenga comunicación constantemente con las papas para que entiendan la transcendencia de ello.</w:t>
      </w:r>
    </w:p>
    <w:p w14:paraId="08146A85" w14:textId="77777777" w:rsidR="00C973D5" w:rsidRPr="00C973D5" w:rsidRDefault="00C973D5" w:rsidP="00C973D5">
      <w:pPr>
        <w:spacing w:after="0" w:line="480" w:lineRule="auto"/>
        <w:ind w:firstLine="720"/>
        <w:rPr>
          <w:rFonts w:ascii="Times New Roman" w:hAnsi="Times New Roman" w:cs="Times New Roman"/>
          <w:sz w:val="24"/>
          <w:szCs w:val="24"/>
          <w:lang w:val="es-ES"/>
        </w:rPr>
      </w:pPr>
    </w:p>
    <w:p w14:paraId="42DBE246" w14:textId="77777777" w:rsidR="00EF41AD" w:rsidRPr="00C973D5" w:rsidRDefault="00EF41AD" w:rsidP="00C973D5">
      <w:pPr>
        <w:pStyle w:val="p1"/>
        <w:spacing w:line="480" w:lineRule="auto"/>
        <w:ind w:firstLine="720"/>
        <w:rPr>
          <w:rStyle w:val="s1"/>
          <w:rFonts w:ascii="Times New Roman" w:hAnsi="Times New Roman"/>
          <w:sz w:val="24"/>
          <w:szCs w:val="24"/>
        </w:rPr>
      </w:pPr>
      <w:r w:rsidRPr="00C973D5">
        <w:rPr>
          <w:rFonts w:ascii="Times New Roman" w:hAnsi="Times New Roman"/>
          <w:sz w:val="24"/>
          <w:szCs w:val="24"/>
          <w:highlight w:val="cyan"/>
          <w:lang w:val="es-ES"/>
        </w:rPr>
        <w:lastRenderedPageBreak/>
        <w:t>¿De qué forma está implicada/relacionada la competencia profesional que seleccionaste y sus unidades con la práctica profesional</w:t>
      </w:r>
      <w:proofErr w:type="gramStart"/>
      <w:r w:rsidRPr="00C973D5">
        <w:rPr>
          <w:rFonts w:ascii="Times New Roman" w:hAnsi="Times New Roman"/>
          <w:sz w:val="24"/>
          <w:szCs w:val="24"/>
          <w:highlight w:val="cyan"/>
          <w:lang w:val="es-ES"/>
        </w:rPr>
        <w:t>? ,</w:t>
      </w:r>
      <w:proofErr w:type="gramEnd"/>
      <w:r w:rsidRPr="00C973D5">
        <w:rPr>
          <w:rFonts w:ascii="Times New Roman" w:hAnsi="Times New Roman"/>
          <w:sz w:val="24"/>
          <w:szCs w:val="24"/>
          <w:highlight w:val="cyan"/>
          <w:lang w:val="es-ES"/>
        </w:rPr>
        <w:t xml:space="preserve"> es decir, ¿qué deseas cambiar? o ¿qué deseas  mejorar?</w:t>
      </w:r>
      <w:r w:rsidRPr="00C973D5">
        <w:rPr>
          <w:rStyle w:val="s1"/>
          <w:rFonts w:ascii="Times New Roman" w:hAnsi="Times New Roman"/>
          <w:sz w:val="24"/>
          <w:szCs w:val="24"/>
        </w:rPr>
        <w:t xml:space="preserve"> </w:t>
      </w:r>
    </w:p>
    <w:p w14:paraId="08847146" w14:textId="27D2B631" w:rsidR="00EF41AD" w:rsidRDefault="00DD5E3D" w:rsidP="00C973D5">
      <w:pPr>
        <w:pStyle w:val="p1"/>
        <w:spacing w:line="480" w:lineRule="auto"/>
        <w:ind w:firstLine="720"/>
        <w:rPr>
          <w:rStyle w:val="apple-converted-space"/>
          <w:rFonts w:ascii="Times New Roman" w:hAnsi="Times New Roman"/>
          <w:sz w:val="24"/>
          <w:szCs w:val="24"/>
        </w:rPr>
      </w:pPr>
      <w:r w:rsidRPr="00C973D5">
        <w:rPr>
          <w:rStyle w:val="s1"/>
          <w:rFonts w:ascii="Times New Roman" w:hAnsi="Times New Roman"/>
          <w:sz w:val="24"/>
          <w:szCs w:val="24"/>
        </w:rPr>
        <w:t xml:space="preserve">Estas </w:t>
      </w:r>
      <w:r w:rsidR="00EF41AD" w:rsidRPr="00C973D5">
        <w:rPr>
          <w:rStyle w:val="s1"/>
          <w:rFonts w:ascii="Times New Roman" w:hAnsi="Times New Roman"/>
          <w:sz w:val="24"/>
          <w:szCs w:val="24"/>
        </w:rPr>
        <w:t xml:space="preserve">competencias </w:t>
      </w:r>
      <w:r w:rsidR="00DB7B76" w:rsidRPr="00C973D5">
        <w:rPr>
          <w:rStyle w:val="s1"/>
          <w:rFonts w:ascii="Times New Roman" w:hAnsi="Times New Roman"/>
          <w:sz w:val="24"/>
          <w:szCs w:val="24"/>
        </w:rPr>
        <w:t xml:space="preserve">se pueden desarrollar a través de la educación, la </w:t>
      </w:r>
      <w:proofErr w:type="gramStart"/>
      <w:r w:rsidR="00DB7B76" w:rsidRPr="00C973D5">
        <w:rPr>
          <w:rStyle w:val="s1"/>
          <w:rFonts w:ascii="Times New Roman" w:hAnsi="Times New Roman"/>
          <w:sz w:val="24"/>
          <w:szCs w:val="24"/>
        </w:rPr>
        <w:t>capacitación  en</w:t>
      </w:r>
      <w:proofErr w:type="gramEnd"/>
      <w:r w:rsidR="00DB7B76" w:rsidRPr="00C973D5">
        <w:rPr>
          <w:rStyle w:val="s1"/>
          <w:rFonts w:ascii="Times New Roman" w:hAnsi="Times New Roman"/>
          <w:sz w:val="24"/>
          <w:szCs w:val="24"/>
        </w:rPr>
        <w:t xml:space="preserve"> el trabajo, la formación vocacional y formas de aprendizaje. Las habilidades, por otro lado, se desarrollan a través de práctica, la experiencia y el aprendizaje continuo. </w:t>
      </w:r>
      <w:r w:rsidRPr="00C973D5">
        <w:rPr>
          <w:rStyle w:val="s1"/>
          <w:rFonts w:ascii="Times New Roman" w:hAnsi="Times New Roman"/>
          <w:sz w:val="24"/>
          <w:szCs w:val="24"/>
        </w:rPr>
        <w:t xml:space="preserve">Las </w:t>
      </w:r>
      <w:proofErr w:type="gramStart"/>
      <w:r w:rsidRPr="00C973D5">
        <w:rPr>
          <w:rStyle w:val="s1"/>
          <w:rFonts w:ascii="Times New Roman" w:hAnsi="Times New Roman"/>
          <w:sz w:val="24"/>
          <w:szCs w:val="24"/>
        </w:rPr>
        <w:t xml:space="preserve">competencias </w:t>
      </w:r>
      <w:r w:rsidR="00DB7B76" w:rsidRPr="00C973D5">
        <w:rPr>
          <w:rStyle w:val="s1"/>
          <w:rFonts w:ascii="Times New Roman" w:hAnsi="Times New Roman"/>
          <w:sz w:val="24"/>
          <w:szCs w:val="24"/>
        </w:rPr>
        <w:t xml:space="preserve"> q</w:t>
      </w:r>
      <w:r w:rsidR="00EF41AD" w:rsidRPr="00C973D5">
        <w:rPr>
          <w:rStyle w:val="s1"/>
          <w:rFonts w:ascii="Times New Roman" w:hAnsi="Times New Roman"/>
          <w:sz w:val="24"/>
          <w:szCs w:val="24"/>
        </w:rPr>
        <w:t>ue</w:t>
      </w:r>
      <w:proofErr w:type="gramEnd"/>
      <w:r w:rsidR="00EF41AD" w:rsidRPr="00C973D5">
        <w:rPr>
          <w:rStyle w:val="s1"/>
          <w:rFonts w:ascii="Times New Roman" w:hAnsi="Times New Roman"/>
          <w:sz w:val="24"/>
          <w:szCs w:val="24"/>
        </w:rPr>
        <w:t xml:space="preserve"> nos marca el perfil de egreso es muy amplio es por ello que debemos de mostrar interés en nuestras clases ya que de ello depende nuestro perfil al momento de graduarnos. La competencia profesional seleccionada dentro del plan y programas de estudio </w:t>
      </w:r>
      <w:proofErr w:type="gramStart"/>
      <w:r w:rsidR="00EF41AD" w:rsidRPr="00C973D5">
        <w:rPr>
          <w:rStyle w:val="s1"/>
          <w:rFonts w:ascii="Times New Roman" w:hAnsi="Times New Roman"/>
          <w:sz w:val="24"/>
          <w:szCs w:val="24"/>
        </w:rPr>
        <w:t>2018  fue</w:t>
      </w:r>
      <w:proofErr w:type="gramEnd"/>
      <w:r w:rsidR="00EF41AD" w:rsidRPr="00C973D5">
        <w:rPr>
          <w:rStyle w:val="s1"/>
          <w:rFonts w:ascii="Times New Roman" w:hAnsi="Times New Roman"/>
          <w:sz w:val="24"/>
          <w:szCs w:val="24"/>
        </w:rPr>
        <w:t xml:space="preserve">  </w:t>
      </w:r>
      <w:r w:rsidR="00EF41AD" w:rsidRPr="00C973D5">
        <w:rPr>
          <w:rFonts w:ascii="Times New Roman" w:eastAsia="Arial" w:hAnsi="Times New Roman"/>
          <w:i/>
          <w:iCs/>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r w:rsidR="00EF41AD" w:rsidRPr="00C973D5">
        <w:rPr>
          <w:rFonts w:ascii="Times New Roman" w:eastAsia="Arial" w:hAnsi="Times New Roman"/>
          <w:noProof/>
          <w:sz w:val="24"/>
          <w:szCs w:val="24"/>
        </w:rPr>
        <w:t>(SEP, 2018, pag. 13)</w:t>
      </w:r>
      <w:r w:rsidR="00EF41AD" w:rsidRPr="00C973D5">
        <w:rPr>
          <w:rStyle w:val="s1"/>
          <w:rFonts w:ascii="Times New Roman" w:hAnsi="Times New Roman"/>
          <w:sz w:val="24"/>
          <w:szCs w:val="24"/>
        </w:rPr>
        <w:t xml:space="preserve">, con ella puedo diseñar estrategias para la planeación a través </w:t>
      </w:r>
      <w:proofErr w:type="gramStart"/>
      <w:r w:rsidR="00EF41AD" w:rsidRPr="00C973D5">
        <w:rPr>
          <w:rStyle w:val="s1"/>
          <w:rFonts w:ascii="Times New Roman" w:hAnsi="Times New Roman"/>
          <w:sz w:val="24"/>
          <w:szCs w:val="24"/>
        </w:rPr>
        <w:t>de  actividades</w:t>
      </w:r>
      <w:proofErr w:type="gramEnd"/>
      <w:r w:rsidR="00EF41AD" w:rsidRPr="00C973D5">
        <w:rPr>
          <w:rStyle w:val="s1"/>
          <w:rFonts w:ascii="Times New Roman" w:hAnsi="Times New Roman"/>
          <w:sz w:val="24"/>
          <w:szCs w:val="24"/>
        </w:rPr>
        <w:t xml:space="preserve"> innovadoras y significativas para implementar el aprendizaje en los alumnos, y mejorarlas y desarrollar en el estudiante la lectura y escritura como objetivo. </w:t>
      </w:r>
      <w:proofErr w:type="gramStart"/>
      <w:r w:rsidR="00EF41AD" w:rsidRPr="00C973D5">
        <w:rPr>
          <w:rStyle w:val="s1"/>
          <w:rFonts w:ascii="Times New Roman" w:hAnsi="Times New Roman"/>
          <w:sz w:val="24"/>
          <w:szCs w:val="24"/>
        </w:rPr>
        <w:t>Además</w:t>
      </w:r>
      <w:proofErr w:type="gramEnd"/>
      <w:r w:rsidR="00EF41AD" w:rsidRPr="00C973D5">
        <w:rPr>
          <w:rStyle w:val="s1"/>
          <w:rFonts w:ascii="Times New Roman" w:hAnsi="Times New Roman"/>
          <w:sz w:val="24"/>
          <w:szCs w:val="24"/>
        </w:rPr>
        <w:t xml:space="preserve"> se puede utilizar para evaluar el proceso y mejorarla redacción de planeaciones</w:t>
      </w:r>
      <w:r w:rsidR="00EF41AD" w:rsidRPr="00C973D5">
        <w:rPr>
          <w:rStyle w:val="apple-converted-space"/>
          <w:rFonts w:ascii="Times New Roman" w:hAnsi="Times New Roman"/>
          <w:sz w:val="24"/>
          <w:szCs w:val="24"/>
        </w:rPr>
        <w:t xml:space="preserve">.  </w:t>
      </w:r>
    </w:p>
    <w:p w14:paraId="6BAAF132" w14:textId="77777777" w:rsidR="00C973D5" w:rsidRPr="00C973D5" w:rsidRDefault="00C973D5" w:rsidP="00C973D5">
      <w:pPr>
        <w:pStyle w:val="p1"/>
        <w:spacing w:line="480" w:lineRule="auto"/>
        <w:ind w:firstLine="720"/>
        <w:rPr>
          <w:rFonts w:ascii="Times New Roman" w:hAnsi="Times New Roman"/>
          <w:sz w:val="24"/>
          <w:szCs w:val="24"/>
        </w:rPr>
      </w:pPr>
    </w:p>
    <w:p w14:paraId="5BFA35BD" w14:textId="77777777" w:rsidR="00EF41AD" w:rsidRDefault="00EF41AD" w:rsidP="00C973D5">
      <w:pPr>
        <w:spacing w:after="0" w:line="480" w:lineRule="auto"/>
        <w:ind w:firstLine="720"/>
        <w:rPr>
          <w:rFonts w:ascii="Times New Roman" w:hAnsi="Times New Roman" w:cs="Times New Roman"/>
          <w:b/>
          <w:bCs/>
          <w:sz w:val="24"/>
          <w:szCs w:val="24"/>
          <w:lang w:val="es-ES"/>
        </w:rPr>
      </w:pPr>
      <w:r w:rsidRPr="00C973D5">
        <w:rPr>
          <w:rFonts w:ascii="Times New Roman" w:hAnsi="Times New Roman" w:cs="Times New Roman"/>
          <w:b/>
          <w:bCs/>
          <w:sz w:val="24"/>
          <w:szCs w:val="24"/>
          <w:lang w:val="es-ES"/>
        </w:rPr>
        <w:t>Planificación</w:t>
      </w:r>
    </w:p>
    <w:p w14:paraId="17F40945" w14:textId="77777777" w:rsidR="00C973D5" w:rsidRPr="00C973D5" w:rsidRDefault="00C973D5" w:rsidP="00C973D5">
      <w:pPr>
        <w:spacing w:after="0" w:line="480" w:lineRule="auto"/>
        <w:ind w:firstLine="720"/>
        <w:rPr>
          <w:rFonts w:ascii="Times New Roman" w:hAnsi="Times New Roman" w:cs="Times New Roman"/>
          <w:sz w:val="24"/>
          <w:szCs w:val="24"/>
          <w:lang w:val="es-ES"/>
        </w:rPr>
      </w:pPr>
    </w:p>
    <w:p w14:paraId="28EC6D0D" w14:textId="77777777" w:rsidR="00EF41AD" w:rsidRPr="00C973D5" w:rsidRDefault="00EF41AD" w:rsidP="00C973D5">
      <w:pPr>
        <w:spacing w:after="0" w:line="480" w:lineRule="auto"/>
        <w:ind w:firstLine="720"/>
        <w:rPr>
          <w:rFonts w:ascii="Times New Roman" w:hAnsi="Times New Roman" w:cs="Times New Roman"/>
          <w:sz w:val="24"/>
          <w:szCs w:val="24"/>
          <w:lang w:val="es-ES"/>
        </w:rPr>
      </w:pPr>
      <w:r w:rsidRPr="00C973D5">
        <w:rPr>
          <w:rFonts w:ascii="Times New Roman" w:hAnsi="Times New Roman" w:cs="Times New Roman"/>
          <w:sz w:val="24"/>
          <w:szCs w:val="24"/>
          <w:highlight w:val="cyan"/>
          <w:lang w:val="es-ES"/>
        </w:rPr>
        <w:t>Realiza un autodiagnóstico de tus competencias profesionales: reflexiona, identifica y menciona fortalezas y áreas de oportunidad de cada una de ellas</w:t>
      </w:r>
    </w:p>
    <w:p w14:paraId="112059F3" w14:textId="77777777" w:rsidR="00EF41AD" w:rsidRPr="00C973D5" w:rsidRDefault="00EF41AD" w:rsidP="00C973D5">
      <w:pPr>
        <w:spacing w:after="0" w:line="480" w:lineRule="auto"/>
        <w:ind w:firstLine="720"/>
        <w:rPr>
          <w:rFonts w:ascii="Times New Roman" w:hAnsi="Times New Roman" w:cs="Times New Roman"/>
          <w:sz w:val="24"/>
          <w:szCs w:val="24"/>
          <w:lang w:val="es-ES"/>
        </w:rPr>
      </w:pPr>
      <w:r w:rsidRPr="00C973D5">
        <w:rPr>
          <w:rFonts w:ascii="Times New Roman" w:hAnsi="Times New Roman" w:cs="Times New Roman"/>
          <w:sz w:val="24"/>
          <w:szCs w:val="24"/>
          <w:lang w:val="es-ES"/>
        </w:rPr>
        <w:lastRenderedPageBreak/>
        <w:t xml:space="preserve">Durante la carreara el perfil de egreso </w:t>
      </w:r>
      <w:proofErr w:type="gramStart"/>
      <w:r w:rsidRPr="00C973D5">
        <w:rPr>
          <w:rFonts w:ascii="Times New Roman" w:hAnsi="Times New Roman" w:cs="Times New Roman"/>
          <w:sz w:val="24"/>
          <w:szCs w:val="24"/>
          <w:lang w:val="es-ES"/>
        </w:rPr>
        <w:t>propone  desarrollar</w:t>
      </w:r>
      <w:proofErr w:type="gramEnd"/>
      <w:r w:rsidRPr="00C973D5">
        <w:rPr>
          <w:rFonts w:ascii="Times New Roman" w:hAnsi="Times New Roman" w:cs="Times New Roman"/>
          <w:sz w:val="24"/>
          <w:szCs w:val="24"/>
          <w:lang w:val="es-ES"/>
        </w:rPr>
        <w:t xml:space="preserve"> siete competencias que se fueron desarrollando con el paso del tiempo y con la ayuda de las prácticas profesionales que menciona el plan y programas de estudio 2018  </w:t>
      </w:r>
      <w:sdt>
        <w:sdtPr>
          <w:rPr>
            <w:rFonts w:ascii="Times New Roman" w:hAnsi="Times New Roman" w:cs="Times New Roman"/>
            <w:sz w:val="24"/>
            <w:szCs w:val="24"/>
            <w:lang w:val="es-ES"/>
          </w:rPr>
          <w:id w:val="-84229937"/>
          <w:citation/>
        </w:sdtPr>
        <w:sdtContent>
          <w:r w:rsidRPr="00C973D5">
            <w:rPr>
              <w:rFonts w:ascii="Times New Roman" w:hAnsi="Times New Roman" w:cs="Times New Roman"/>
              <w:sz w:val="24"/>
              <w:szCs w:val="24"/>
              <w:lang w:val="es-ES"/>
            </w:rPr>
            <w:fldChar w:fldCharType="begin"/>
          </w:r>
          <w:r w:rsidRPr="00C973D5">
            <w:rPr>
              <w:rFonts w:ascii="Times New Roman" w:hAnsi="Times New Roman" w:cs="Times New Roman"/>
              <w:sz w:val="24"/>
              <w:szCs w:val="24"/>
            </w:rPr>
            <w:instrText xml:space="preserve"> CITATION SEP18 \l 2058 </w:instrText>
          </w:r>
          <w:r w:rsidRPr="00C973D5">
            <w:rPr>
              <w:rFonts w:ascii="Times New Roman" w:hAnsi="Times New Roman" w:cs="Times New Roman"/>
              <w:sz w:val="24"/>
              <w:szCs w:val="24"/>
              <w:lang w:val="es-ES"/>
            </w:rPr>
            <w:fldChar w:fldCharType="separate"/>
          </w:r>
          <w:r w:rsidR="000F594F" w:rsidRPr="00C973D5">
            <w:rPr>
              <w:rFonts w:ascii="Times New Roman" w:hAnsi="Times New Roman" w:cs="Times New Roman"/>
              <w:noProof/>
              <w:sz w:val="24"/>
              <w:szCs w:val="24"/>
            </w:rPr>
            <w:t>(SEP, 2018)</w:t>
          </w:r>
          <w:r w:rsidRPr="00C973D5">
            <w:rPr>
              <w:rFonts w:ascii="Times New Roman" w:hAnsi="Times New Roman" w:cs="Times New Roman"/>
              <w:sz w:val="24"/>
              <w:szCs w:val="24"/>
              <w:lang w:val="es-ES"/>
            </w:rPr>
            <w:fldChar w:fldCharType="end"/>
          </w:r>
        </w:sdtContent>
      </w:sdt>
      <w:r w:rsidRPr="00C973D5">
        <w:rPr>
          <w:rFonts w:ascii="Times New Roman" w:hAnsi="Times New Roman" w:cs="Times New Roman"/>
          <w:sz w:val="24"/>
          <w:szCs w:val="24"/>
          <w:lang w:val="es-ES"/>
        </w:rPr>
        <w:t xml:space="preserve">. Las cuales son: </w:t>
      </w:r>
    </w:p>
    <w:p w14:paraId="21278B08" w14:textId="77777777" w:rsidR="00EF41AD" w:rsidRPr="00C973D5" w:rsidRDefault="00EF41AD" w:rsidP="00C973D5">
      <w:pPr>
        <w:pStyle w:val="Prrafodelista"/>
        <w:numPr>
          <w:ilvl w:val="0"/>
          <w:numId w:val="8"/>
        </w:numPr>
        <w:spacing w:after="0" w:line="480" w:lineRule="auto"/>
        <w:ind w:left="0" w:firstLine="720"/>
        <w:contextualSpacing w:val="0"/>
        <w:rPr>
          <w:rFonts w:ascii="Times New Roman" w:hAnsi="Times New Roman" w:cs="Times New Roman"/>
          <w:sz w:val="24"/>
          <w:szCs w:val="24"/>
          <w:lang w:val="es-ES"/>
        </w:rPr>
      </w:pPr>
      <w:r w:rsidRPr="00C973D5">
        <w:rPr>
          <w:rFonts w:ascii="Times New Roman" w:hAnsi="Times New Roman" w:cs="Times New Roman"/>
          <w:i/>
          <w:iCs/>
          <w:sz w:val="24"/>
          <w:szCs w:val="24"/>
        </w:rPr>
        <w:t>Detecta los procesos de aprendizaje de sus alumnos para favorecer su desarrollo cognitivo y socioemocional.</w:t>
      </w:r>
      <w:r w:rsidRPr="00C973D5">
        <w:rPr>
          <w:rFonts w:ascii="Times New Roman" w:hAnsi="Times New Roman" w:cs="Times New Roman"/>
          <w:sz w:val="24"/>
          <w:szCs w:val="24"/>
        </w:rPr>
        <w:t xml:space="preserve"> </w:t>
      </w:r>
    </w:p>
    <w:p w14:paraId="050D7DE3" w14:textId="77777777" w:rsidR="00EF41AD" w:rsidRPr="00C973D5" w:rsidRDefault="00EF41AD" w:rsidP="00C973D5">
      <w:pPr>
        <w:spacing w:after="0" w:line="480" w:lineRule="auto"/>
        <w:ind w:firstLine="720"/>
        <w:rPr>
          <w:rFonts w:ascii="Times New Roman" w:hAnsi="Times New Roman" w:cs="Times New Roman"/>
          <w:sz w:val="24"/>
          <w:szCs w:val="24"/>
          <w:lang w:val="es-ES"/>
        </w:rPr>
      </w:pPr>
      <w:r w:rsidRPr="00C973D5">
        <w:rPr>
          <w:rFonts w:ascii="Times New Roman" w:hAnsi="Times New Roman" w:cs="Times New Roman"/>
          <w:sz w:val="24"/>
          <w:szCs w:val="24"/>
          <w:lang w:val="es-ES"/>
        </w:rPr>
        <w:t xml:space="preserve">Se estuvo trabajando con esta competencia desde la primera práctica en esta se plantean las necesidades de los alumnos </w:t>
      </w:r>
      <w:proofErr w:type="gramStart"/>
      <w:r w:rsidRPr="00C973D5">
        <w:rPr>
          <w:rFonts w:ascii="Times New Roman" w:hAnsi="Times New Roman" w:cs="Times New Roman"/>
          <w:sz w:val="24"/>
          <w:szCs w:val="24"/>
          <w:lang w:val="es-ES"/>
        </w:rPr>
        <w:t>de acuerdo a</w:t>
      </w:r>
      <w:proofErr w:type="gramEnd"/>
      <w:r w:rsidRPr="00C973D5">
        <w:rPr>
          <w:rFonts w:ascii="Times New Roman" w:hAnsi="Times New Roman" w:cs="Times New Roman"/>
          <w:sz w:val="24"/>
          <w:szCs w:val="24"/>
          <w:lang w:val="es-ES"/>
        </w:rPr>
        <w:t xml:space="preserve"> su proceso de desarrollo y aprendizaje. Al principio es complicado el prestar atención a los procesos de aprendizaje de cada </w:t>
      </w:r>
      <w:proofErr w:type="gramStart"/>
      <w:r w:rsidRPr="00C973D5">
        <w:rPr>
          <w:rFonts w:ascii="Times New Roman" w:hAnsi="Times New Roman" w:cs="Times New Roman"/>
          <w:sz w:val="24"/>
          <w:szCs w:val="24"/>
          <w:lang w:val="es-ES"/>
        </w:rPr>
        <w:t>alumno</w:t>
      </w:r>
      <w:proofErr w:type="gramEnd"/>
      <w:r w:rsidRPr="00C973D5">
        <w:rPr>
          <w:rFonts w:ascii="Times New Roman" w:hAnsi="Times New Roman" w:cs="Times New Roman"/>
          <w:sz w:val="24"/>
          <w:szCs w:val="24"/>
          <w:lang w:val="es-ES"/>
        </w:rPr>
        <w:t xml:space="preserve"> pero es sumamente impórtate, esto se puede lograr con actividades que logren captar la atención del niño y deben estar adecuadas a su nivel de desempeño. </w:t>
      </w:r>
    </w:p>
    <w:p w14:paraId="71A327FB" w14:textId="77777777" w:rsidR="00EF41AD" w:rsidRPr="00C973D5" w:rsidRDefault="00EF41AD" w:rsidP="00C973D5">
      <w:pPr>
        <w:pStyle w:val="Prrafodelista"/>
        <w:numPr>
          <w:ilvl w:val="0"/>
          <w:numId w:val="8"/>
        </w:numPr>
        <w:spacing w:after="0" w:line="480" w:lineRule="auto"/>
        <w:ind w:left="0" w:firstLine="720"/>
        <w:rPr>
          <w:rFonts w:ascii="Times New Roman" w:hAnsi="Times New Roman" w:cs="Times New Roman"/>
          <w:i/>
          <w:iCs/>
          <w:sz w:val="24"/>
          <w:szCs w:val="24"/>
          <w:lang w:val="es-ES"/>
        </w:rPr>
      </w:pPr>
      <w:r w:rsidRPr="00C973D5">
        <w:rPr>
          <w:rFonts w:ascii="Times New Roman" w:hAnsi="Times New Roman" w:cs="Times New Roman"/>
          <w:i/>
          <w:iCs/>
          <w:sz w:val="24"/>
          <w:szCs w:val="24"/>
        </w:rPr>
        <w:t>Aplica el plan y programas de estudio para alcanzar los propósitos educativos y contribuir al pleno desenvolvimiento de las capacidades de sus alumnos.</w:t>
      </w:r>
    </w:p>
    <w:p w14:paraId="1B41C312" w14:textId="77777777" w:rsidR="00EF41AD" w:rsidRPr="00C973D5" w:rsidRDefault="00EF41AD" w:rsidP="00C973D5">
      <w:pPr>
        <w:spacing w:after="0" w:line="480" w:lineRule="auto"/>
        <w:ind w:firstLine="720"/>
        <w:rPr>
          <w:rFonts w:ascii="Times New Roman" w:hAnsi="Times New Roman" w:cs="Times New Roman"/>
          <w:iCs/>
          <w:sz w:val="24"/>
          <w:szCs w:val="24"/>
          <w:lang w:val="es-ES"/>
        </w:rPr>
      </w:pPr>
      <w:r w:rsidRPr="00C973D5">
        <w:rPr>
          <w:rFonts w:ascii="Times New Roman" w:hAnsi="Times New Roman" w:cs="Times New Roman"/>
          <w:iCs/>
          <w:sz w:val="24"/>
          <w:szCs w:val="24"/>
          <w:lang w:val="es-ES"/>
        </w:rPr>
        <w:t xml:space="preserve">Al comienzo de la práctica es necesario realizar correctamente la planeación basándose en las necesidades de los alumnos, poderme mantener en constante innovación y preparación, aplicar los planes </w:t>
      </w:r>
      <w:proofErr w:type="gramStart"/>
      <w:r w:rsidRPr="00C973D5">
        <w:rPr>
          <w:rFonts w:ascii="Times New Roman" w:hAnsi="Times New Roman" w:cs="Times New Roman"/>
          <w:iCs/>
          <w:sz w:val="24"/>
          <w:szCs w:val="24"/>
          <w:lang w:val="es-ES"/>
        </w:rPr>
        <w:t>y  programas</w:t>
      </w:r>
      <w:proofErr w:type="gramEnd"/>
      <w:r w:rsidRPr="00C973D5">
        <w:rPr>
          <w:rFonts w:ascii="Times New Roman" w:hAnsi="Times New Roman" w:cs="Times New Roman"/>
          <w:iCs/>
          <w:sz w:val="24"/>
          <w:szCs w:val="24"/>
          <w:lang w:val="es-ES"/>
        </w:rPr>
        <w:t xml:space="preserve"> de estudio y metodologías vigentes para poder lograr los propósitos educativos y contribuir a los aprendizajes de los educandos. </w:t>
      </w:r>
    </w:p>
    <w:p w14:paraId="44E538D2" w14:textId="77777777" w:rsidR="00EF41AD" w:rsidRPr="00C973D5" w:rsidRDefault="00EF41AD" w:rsidP="00C973D5">
      <w:pPr>
        <w:pStyle w:val="Prrafodelista"/>
        <w:numPr>
          <w:ilvl w:val="0"/>
          <w:numId w:val="8"/>
        </w:numPr>
        <w:spacing w:after="0" w:line="480" w:lineRule="auto"/>
        <w:ind w:left="0" w:firstLine="720"/>
        <w:rPr>
          <w:rFonts w:ascii="Times New Roman" w:hAnsi="Times New Roman" w:cs="Times New Roman"/>
          <w:i/>
          <w:iCs/>
          <w:sz w:val="24"/>
          <w:szCs w:val="24"/>
          <w:lang w:val="es-ES"/>
        </w:rPr>
      </w:pPr>
      <w:r w:rsidRPr="00C973D5">
        <w:rPr>
          <w:rFonts w:ascii="Times New Roman" w:hAnsi="Times New Roman" w:cs="Times New Roman"/>
          <w:i/>
          <w:i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8C19B5E" w14:textId="77777777" w:rsidR="00EF41AD" w:rsidRPr="00C973D5" w:rsidRDefault="00EF41AD" w:rsidP="00C973D5">
      <w:pPr>
        <w:spacing w:after="0" w:line="480" w:lineRule="auto"/>
        <w:ind w:firstLine="720"/>
        <w:rPr>
          <w:rFonts w:ascii="Times New Roman" w:hAnsi="Times New Roman" w:cs="Times New Roman"/>
          <w:iCs/>
          <w:sz w:val="24"/>
          <w:szCs w:val="24"/>
          <w:lang w:val="es-ES"/>
        </w:rPr>
      </w:pPr>
      <w:r w:rsidRPr="00C973D5">
        <w:rPr>
          <w:rFonts w:ascii="Times New Roman" w:hAnsi="Times New Roman" w:cs="Times New Roman"/>
          <w:iCs/>
          <w:sz w:val="24"/>
          <w:szCs w:val="24"/>
          <w:lang w:val="es-ES"/>
        </w:rPr>
        <w:t xml:space="preserve">Aplique diagnósticos dando como resultado el conocer  los intereses, motivaciones y necesidades formativas de los alumnos para organizar las actividades de aprendizaje, así como las adecuaciones curriculares y didácticas pertinentes, Seleccione estrategias que favorecen el </w:t>
      </w:r>
      <w:r w:rsidRPr="00C973D5">
        <w:rPr>
          <w:rFonts w:ascii="Times New Roman" w:hAnsi="Times New Roman" w:cs="Times New Roman"/>
          <w:iCs/>
          <w:sz w:val="24"/>
          <w:szCs w:val="24"/>
          <w:lang w:val="es-ES"/>
        </w:rPr>
        <w:lastRenderedPageBreak/>
        <w:t xml:space="preserve">desarrollo intelectual, físico, social y emocional de los alumnos para procurar el logro de los aprendizajes, Construye escenarios y experiencias de aprendizaje utilizando diversos recursos metodológicos y tecnológicos para favorecer la educación inclusiva. </w:t>
      </w:r>
    </w:p>
    <w:p w14:paraId="26723F24" w14:textId="77777777" w:rsidR="00EF41AD" w:rsidRPr="00C973D5" w:rsidRDefault="00EF41AD" w:rsidP="00C973D5">
      <w:pPr>
        <w:spacing w:after="0" w:line="480" w:lineRule="auto"/>
        <w:ind w:firstLine="720"/>
        <w:rPr>
          <w:rFonts w:ascii="Times New Roman" w:hAnsi="Times New Roman" w:cs="Times New Roman"/>
          <w:iCs/>
          <w:sz w:val="24"/>
          <w:szCs w:val="24"/>
          <w:lang w:val="es-ES"/>
        </w:rPr>
      </w:pPr>
      <w:r w:rsidRPr="00C973D5">
        <w:rPr>
          <w:rFonts w:ascii="Times New Roman" w:hAnsi="Times New Roman" w:cs="Times New Roman"/>
          <w:iCs/>
          <w:sz w:val="24"/>
          <w:szCs w:val="24"/>
          <w:lang w:val="es-ES"/>
        </w:rPr>
        <w:t xml:space="preserve">Se me estuvo complicando al principio el poder relacionar el aprendizaje con la actividad que quería, y el poder crear con innovación el material para los alumnos, solía no tener claro el tema con las actividades, con el paso del tiempo puede identificar mejor esta área y poder mejor en </w:t>
      </w:r>
      <w:r w:rsidRPr="009D5295">
        <w:rPr>
          <w:rFonts w:ascii="Times New Roman" w:hAnsi="Times New Roman" w:cs="Times New Roman"/>
          <w:iCs/>
          <w:sz w:val="24"/>
          <w:szCs w:val="24"/>
          <w:highlight w:val="yellow"/>
          <w:lang w:val="es-ES"/>
        </w:rPr>
        <w:t>mis</w:t>
      </w:r>
      <w:r w:rsidRPr="00C973D5">
        <w:rPr>
          <w:rFonts w:ascii="Times New Roman" w:hAnsi="Times New Roman" w:cs="Times New Roman"/>
          <w:iCs/>
          <w:sz w:val="24"/>
          <w:szCs w:val="24"/>
          <w:lang w:val="es-ES"/>
        </w:rPr>
        <w:t xml:space="preserve"> planeaciones y tener un mejor aprendizaje significativo. </w:t>
      </w:r>
    </w:p>
    <w:p w14:paraId="07ED0154" w14:textId="77777777" w:rsidR="00EF41AD" w:rsidRPr="00C973D5" w:rsidRDefault="00EF41AD" w:rsidP="00C973D5">
      <w:pPr>
        <w:pStyle w:val="Prrafodelista"/>
        <w:numPr>
          <w:ilvl w:val="0"/>
          <w:numId w:val="8"/>
        </w:numPr>
        <w:spacing w:after="0" w:line="480" w:lineRule="auto"/>
        <w:ind w:left="0" w:firstLine="720"/>
        <w:contextualSpacing w:val="0"/>
        <w:rPr>
          <w:rFonts w:ascii="Times New Roman" w:hAnsi="Times New Roman" w:cs="Times New Roman"/>
          <w:i/>
          <w:iCs/>
          <w:sz w:val="24"/>
          <w:szCs w:val="24"/>
        </w:rPr>
      </w:pPr>
      <w:r w:rsidRPr="00C973D5">
        <w:rPr>
          <w:rFonts w:ascii="Times New Roman" w:hAnsi="Times New Roman" w:cs="Times New Roman"/>
          <w:i/>
          <w:iCs/>
          <w:sz w:val="24"/>
          <w:szCs w:val="24"/>
        </w:rPr>
        <w:t>Emplea la evaluación para intervenir en los diferentes ámbitos y momentos de la tarea educativa para mejorar los aprendizajes de sus alumnos.</w:t>
      </w:r>
    </w:p>
    <w:p w14:paraId="2A589E4D" w14:textId="77777777" w:rsidR="00EF41AD" w:rsidRPr="00C973D5" w:rsidRDefault="00EF41AD" w:rsidP="00C973D5">
      <w:pPr>
        <w:spacing w:after="0" w:line="480" w:lineRule="auto"/>
        <w:ind w:firstLine="720"/>
        <w:rPr>
          <w:rFonts w:ascii="Times New Roman" w:hAnsi="Times New Roman" w:cs="Times New Roman"/>
          <w:iCs/>
          <w:sz w:val="24"/>
          <w:szCs w:val="24"/>
          <w:lang w:val="es-ES"/>
        </w:rPr>
      </w:pPr>
      <w:r w:rsidRPr="00C973D5">
        <w:rPr>
          <w:rFonts w:ascii="Times New Roman" w:hAnsi="Times New Roman" w:cs="Times New Roman"/>
          <w:iCs/>
          <w:sz w:val="24"/>
          <w:szCs w:val="24"/>
          <w:lang w:val="es-ES"/>
        </w:rPr>
        <w:t xml:space="preserve">En esta competencia no lograba realizar los instrumentos de evaluación, ya que no comprendía el cómo realizarlos, con el paso del tiempo implemente mejoría y logre evaluar el aprendizaje de los alumnos mediante la aplicación de distintos instrumentos considerando los </w:t>
      </w:r>
      <w:proofErr w:type="gramStart"/>
      <w:r w:rsidRPr="00C973D5">
        <w:rPr>
          <w:rFonts w:ascii="Times New Roman" w:hAnsi="Times New Roman" w:cs="Times New Roman"/>
          <w:iCs/>
          <w:sz w:val="24"/>
          <w:szCs w:val="24"/>
          <w:lang w:val="es-ES"/>
        </w:rPr>
        <w:t>conocimientos</w:t>
      </w:r>
      <w:proofErr w:type="gramEnd"/>
      <w:r w:rsidRPr="00C973D5">
        <w:rPr>
          <w:rFonts w:ascii="Times New Roman" w:hAnsi="Times New Roman" w:cs="Times New Roman"/>
          <w:iCs/>
          <w:sz w:val="24"/>
          <w:szCs w:val="24"/>
          <w:lang w:val="es-ES"/>
        </w:rPr>
        <w:t xml:space="preserve"> así como los saberes correspondientes. Y así poder ver el desempeño de cada uno de los educandos y tener una mejor vista general del grupo.</w:t>
      </w:r>
    </w:p>
    <w:p w14:paraId="24BDBEF3" w14:textId="77777777" w:rsidR="00EF41AD" w:rsidRPr="00C973D5" w:rsidRDefault="00EF41AD" w:rsidP="00C973D5">
      <w:pPr>
        <w:pStyle w:val="Prrafodelista"/>
        <w:numPr>
          <w:ilvl w:val="0"/>
          <w:numId w:val="8"/>
        </w:numPr>
        <w:spacing w:after="0" w:line="480" w:lineRule="auto"/>
        <w:ind w:left="0" w:firstLine="720"/>
        <w:rPr>
          <w:rFonts w:ascii="Times New Roman" w:hAnsi="Times New Roman" w:cs="Times New Roman"/>
          <w:i/>
          <w:iCs/>
          <w:sz w:val="24"/>
          <w:szCs w:val="24"/>
          <w:lang w:val="es-ES"/>
        </w:rPr>
      </w:pPr>
      <w:r w:rsidRPr="00C973D5">
        <w:rPr>
          <w:rFonts w:ascii="Times New Roman" w:hAnsi="Times New Roman" w:cs="Times New Roman"/>
          <w:i/>
          <w:iCs/>
          <w:sz w:val="24"/>
          <w:szCs w:val="24"/>
        </w:rPr>
        <w:t>Integra recursos de la investigación educativa para enriquecer su práctica profesional, expresando su interés por el conocimiento, la ciencia y la mejora de la educación.</w:t>
      </w:r>
    </w:p>
    <w:p w14:paraId="1E5334FD" w14:textId="77777777" w:rsidR="00EF41AD" w:rsidRPr="00C973D5" w:rsidRDefault="00EF41AD" w:rsidP="00C973D5">
      <w:pPr>
        <w:spacing w:after="0" w:line="480" w:lineRule="auto"/>
        <w:ind w:firstLine="720"/>
        <w:rPr>
          <w:rFonts w:ascii="Times New Roman" w:hAnsi="Times New Roman" w:cs="Times New Roman"/>
          <w:iCs/>
          <w:sz w:val="24"/>
          <w:szCs w:val="24"/>
          <w:lang w:val="es-ES"/>
        </w:rPr>
      </w:pPr>
      <w:r w:rsidRPr="00C973D5">
        <w:rPr>
          <w:rFonts w:ascii="Times New Roman" w:hAnsi="Times New Roman" w:cs="Times New Roman"/>
          <w:iCs/>
          <w:sz w:val="24"/>
          <w:szCs w:val="24"/>
          <w:lang w:val="es-ES"/>
        </w:rPr>
        <w:t xml:space="preserve">A lo largo de la carrera en cada practica investigue sobre qué actividades favorecen más al grupo, emplee más los </w:t>
      </w:r>
      <w:proofErr w:type="gramStart"/>
      <w:r w:rsidRPr="00C973D5">
        <w:rPr>
          <w:rFonts w:ascii="Times New Roman" w:hAnsi="Times New Roman" w:cs="Times New Roman"/>
          <w:iCs/>
          <w:sz w:val="24"/>
          <w:szCs w:val="24"/>
          <w:lang w:val="es-ES"/>
        </w:rPr>
        <w:t>medio tecnológicos</w:t>
      </w:r>
      <w:proofErr w:type="gramEnd"/>
      <w:r w:rsidRPr="00C973D5">
        <w:rPr>
          <w:rFonts w:ascii="Times New Roman" w:hAnsi="Times New Roman" w:cs="Times New Roman"/>
          <w:iCs/>
          <w:sz w:val="24"/>
          <w:szCs w:val="24"/>
          <w:lang w:val="es-ES"/>
        </w:rPr>
        <w:t xml:space="preserve"> y use los resultados de la investigación para profundizar en el conocimiento y los procesos de aprendizaje de los alumnos.</w:t>
      </w:r>
    </w:p>
    <w:p w14:paraId="79249709" w14:textId="77777777" w:rsidR="00EF41AD" w:rsidRPr="00C973D5" w:rsidRDefault="00EF41AD" w:rsidP="00C973D5">
      <w:pPr>
        <w:pStyle w:val="Prrafodelista"/>
        <w:numPr>
          <w:ilvl w:val="0"/>
          <w:numId w:val="8"/>
        </w:numPr>
        <w:spacing w:after="0" w:line="480" w:lineRule="auto"/>
        <w:ind w:left="0" w:firstLine="720"/>
        <w:rPr>
          <w:rFonts w:ascii="Times New Roman" w:hAnsi="Times New Roman" w:cs="Times New Roman"/>
          <w:i/>
          <w:iCs/>
          <w:sz w:val="24"/>
          <w:szCs w:val="24"/>
          <w:lang w:val="es-ES"/>
        </w:rPr>
      </w:pPr>
      <w:r w:rsidRPr="00C973D5">
        <w:rPr>
          <w:rFonts w:ascii="Times New Roman" w:hAnsi="Times New Roman" w:cs="Times New Roman"/>
          <w:i/>
          <w:iCs/>
          <w:sz w:val="24"/>
          <w:szCs w:val="24"/>
        </w:rPr>
        <w:t>Actúa de manera ética ante la diversidad de situaciones que se presentan en la práctica profesional.</w:t>
      </w:r>
    </w:p>
    <w:p w14:paraId="0BC33F44" w14:textId="77777777" w:rsidR="00EF41AD" w:rsidRPr="00C973D5" w:rsidRDefault="00EF41AD"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iCs/>
          <w:sz w:val="24"/>
          <w:szCs w:val="24"/>
          <w:lang w:val="es-ES"/>
        </w:rPr>
        <w:t xml:space="preserve">En la práctica profesional cuide la integridad de los alumnos actuando de manera ética ante cualquier situación que se presenta en el aula, respetando </w:t>
      </w:r>
      <w:proofErr w:type="spellStart"/>
      <w:r w:rsidRPr="00C973D5">
        <w:rPr>
          <w:rFonts w:ascii="Times New Roman" w:hAnsi="Times New Roman" w:cs="Times New Roman"/>
          <w:iCs/>
          <w:sz w:val="24"/>
          <w:szCs w:val="24"/>
          <w:lang w:val="es-ES"/>
        </w:rPr>
        <w:t>y</w:t>
      </w:r>
      <w:proofErr w:type="spellEnd"/>
      <w:r w:rsidRPr="00C973D5">
        <w:rPr>
          <w:rFonts w:ascii="Times New Roman" w:hAnsi="Times New Roman" w:cs="Times New Roman"/>
          <w:iCs/>
          <w:sz w:val="24"/>
          <w:szCs w:val="24"/>
          <w:lang w:val="es-ES"/>
        </w:rPr>
        <w:t xml:space="preserve"> implementado una buna </w:t>
      </w:r>
      <w:r w:rsidRPr="00C973D5">
        <w:rPr>
          <w:rFonts w:ascii="Times New Roman" w:hAnsi="Times New Roman" w:cs="Times New Roman"/>
          <w:iCs/>
          <w:sz w:val="24"/>
          <w:szCs w:val="24"/>
          <w:lang w:val="es-ES"/>
        </w:rPr>
        <w:lastRenderedPageBreak/>
        <w:t xml:space="preserve">convivencia con los estudiantes, padres y docentes. Es una gran responsabilidad el educar el fomentar valores </w:t>
      </w:r>
      <w:r w:rsidRPr="00C973D5">
        <w:rPr>
          <w:rFonts w:ascii="Times New Roman" w:hAnsi="Times New Roman" w:cs="Times New Roman"/>
          <w:sz w:val="24"/>
          <w:szCs w:val="24"/>
        </w:rPr>
        <w:t>es un proceso fundamental en el desarrollo personal y social de los individuos e implementarlos también es un proceso.</w:t>
      </w:r>
    </w:p>
    <w:p w14:paraId="5C5EC514" w14:textId="77777777" w:rsidR="00EF41AD" w:rsidRPr="00C973D5" w:rsidRDefault="00EF41AD" w:rsidP="00C973D5">
      <w:pPr>
        <w:pStyle w:val="Prrafodelista"/>
        <w:numPr>
          <w:ilvl w:val="0"/>
          <w:numId w:val="8"/>
        </w:numPr>
        <w:spacing w:after="0" w:line="480" w:lineRule="auto"/>
        <w:ind w:left="0" w:firstLine="720"/>
        <w:contextualSpacing w:val="0"/>
        <w:rPr>
          <w:rFonts w:ascii="Times New Roman" w:hAnsi="Times New Roman" w:cs="Times New Roman"/>
          <w:i/>
          <w:iCs/>
          <w:sz w:val="24"/>
          <w:szCs w:val="24"/>
          <w:lang w:val="es-ES"/>
        </w:rPr>
      </w:pPr>
      <w:r w:rsidRPr="00C973D5">
        <w:rPr>
          <w:rFonts w:ascii="Times New Roman" w:hAnsi="Times New Roman" w:cs="Times New Roman"/>
          <w:i/>
          <w:iCs/>
          <w:sz w:val="24"/>
          <w:szCs w:val="24"/>
        </w:rPr>
        <w:t>Colabora con la comunidad escolar, padres de familia, autoridades y docentes, en la toma de decisiones y en el desarrollo de alternativas de solución a problemáticas socioeducativas.</w:t>
      </w:r>
    </w:p>
    <w:p w14:paraId="3ABB8501" w14:textId="77777777" w:rsidR="00EF41AD" w:rsidRPr="00C973D5" w:rsidRDefault="00EF41AD" w:rsidP="00C973D5">
      <w:pPr>
        <w:spacing w:after="0" w:line="480" w:lineRule="auto"/>
        <w:ind w:firstLine="720"/>
        <w:rPr>
          <w:rFonts w:ascii="Times New Roman" w:hAnsi="Times New Roman" w:cs="Times New Roman"/>
          <w:iCs/>
          <w:sz w:val="24"/>
          <w:szCs w:val="24"/>
          <w:lang w:val="es-ES"/>
        </w:rPr>
      </w:pPr>
      <w:r w:rsidRPr="00C973D5">
        <w:rPr>
          <w:rFonts w:ascii="Times New Roman" w:hAnsi="Times New Roman" w:cs="Times New Roman"/>
          <w:iCs/>
          <w:sz w:val="24"/>
          <w:szCs w:val="24"/>
          <w:lang w:val="es-ES"/>
        </w:rPr>
        <w:t xml:space="preserve">En esta competencia me fue complicado al principio el dirigirme con los padres de familia, diseñe diferentes diagnósticos para poder identificar la problemática, diseñe proyectos donde involucre a los padres para realizar un trabajo colaborativo.  Evaluar para mejorar la planeación y poder detectar los problemas del aula y la escuela. </w:t>
      </w:r>
    </w:p>
    <w:p w14:paraId="46EA510D" w14:textId="77777777" w:rsidR="00EF41AD" w:rsidRDefault="00EF41AD" w:rsidP="00C973D5">
      <w:pPr>
        <w:spacing w:after="0" w:line="480" w:lineRule="auto"/>
        <w:ind w:firstLine="720"/>
        <w:rPr>
          <w:rFonts w:ascii="Times New Roman" w:hAnsi="Times New Roman" w:cs="Times New Roman"/>
          <w:sz w:val="24"/>
          <w:szCs w:val="24"/>
          <w:lang w:val="es-ES"/>
        </w:rPr>
      </w:pPr>
      <w:r w:rsidRPr="00C973D5">
        <w:rPr>
          <w:rFonts w:ascii="Times New Roman" w:hAnsi="Times New Roman" w:cs="Times New Roman"/>
          <w:iCs/>
          <w:sz w:val="24"/>
          <w:szCs w:val="24"/>
          <w:lang w:val="es-ES"/>
        </w:rPr>
        <w:t xml:space="preserve">En </w:t>
      </w:r>
      <w:proofErr w:type="gramStart"/>
      <w:r w:rsidRPr="00C973D5">
        <w:rPr>
          <w:rFonts w:ascii="Times New Roman" w:hAnsi="Times New Roman" w:cs="Times New Roman"/>
          <w:iCs/>
          <w:sz w:val="24"/>
          <w:szCs w:val="24"/>
          <w:lang w:val="es-ES"/>
        </w:rPr>
        <w:t>conclusión</w:t>
      </w:r>
      <w:proofErr w:type="gramEnd"/>
      <w:r w:rsidRPr="00C973D5">
        <w:rPr>
          <w:rFonts w:ascii="Times New Roman" w:hAnsi="Times New Roman" w:cs="Times New Roman"/>
          <w:iCs/>
          <w:sz w:val="24"/>
          <w:szCs w:val="24"/>
          <w:lang w:val="es-ES"/>
        </w:rPr>
        <w:t xml:space="preserve"> de todas las competencias, las</w:t>
      </w:r>
      <w:r w:rsidRPr="00C973D5">
        <w:rPr>
          <w:rFonts w:ascii="Times New Roman" w:hAnsi="Times New Roman" w:cs="Times New Roman"/>
          <w:sz w:val="24"/>
          <w:szCs w:val="24"/>
          <w:lang w:val="es-ES"/>
        </w:rPr>
        <w:t xml:space="preserve"> fortalezas que tuve fue el poder basarme en el problema detectado por los alumnos y así realizar actividades basadas en esa necesidad. </w:t>
      </w:r>
      <w:proofErr w:type="gramStart"/>
      <w:r w:rsidRPr="00C973D5">
        <w:rPr>
          <w:rFonts w:ascii="Times New Roman" w:hAnsi="Times New Roman" w:cs="Times New Roman"/>
          <w:sz w:val="24"/>
          <w:szCs w:val="24"/>
          <w:lang w:val="es-ES"/>
        </w:rPr>
        <w:t>Detecte</w:t>
      </w:r>
      <w:proofErr w:type="gramEnd"/>
      <w:r w:rsidRPr="00C973D5">
        <w:rPr>
          <w:rFonts w:ascii="Times New Roman" w:hAnsi="Times New Roman" w:cs="Times New Roman"/>
          <w:sz w:val="24"/>
          <w:szCs w:val="24"/>
          <w:lang w:val="es-ES"/>
        </w:rPr>
        <w:t xml:space="preserve"> primeramente la dificultad del grupo y en base a este dato pude desarrollar nuevas estrategias y trabajar en el aula. Esto también requiere la participación de todos los agentes, en el proceso educativo: padres, profesores y niños. Leer y escribir son un placer, no una tarea más. De hecho, que los niños conviven en entornos alfabetizados en clase aumenta el interés en comprender las funciones del texto; también se observa su uso y convivencia entre pares. Una de mis debilidades fue el no tener la suficiente paciencia para el logro de la actividad asignada, que identificaran su letra fue fácil, pero el realizar su nombre completo en algunos es complicado ya que tiene un rezago desde casa el cual complica más este aprendizaje. Una de estas áreas de oportunidad fueron el poder involucrarme en las actividades y acercare a mis alumnos uno por uno y poder ayudarles en la identificación de su nombre </w:t>
      </w:r>
      <w:proofErr w:type="gramStart"/>
      <w:r w:rsidRPr="00C973D5">
        <w:rPr>
          <w:rFonts w:ascii="Times New Roman" w:hAnsi="Times New Roman" w:cs="Times New Roman"/>
          <w:sz w:val="24"/>
          <w:szCs w:val="24"/>
          <w:lang w:val="es-ES"/>
        </w:rPr>
        <w:t>e</w:t>
      </w:r>
      <w:proofErr w:type="gramEnd"/>
      <w:r w:rsidRPr="00C973D5">
        <w:rPr>
          <w:rFonts w:ascii="Times New Roman" w:hAnsi="Times New Roman" w:cs="Times New Roman"/>
          <w:sz w:val="24"/>
          <w:szCs w:val="24"/>
          <w:lang w:val="es-ES"/>
        </w:rPr>
        <w:t xml:space="preserve"> escritura, el que ellos tengan confianza </w:t>
      </w:r>
      <w:r w:rsidRPr="00C973D5">
        <w:rPr>
          <w:rFonts w:ascii="Times New Roman" w:hAnsi="Times New Roman" w:cs="Times New Roman"/>
          <w:sz w:val="24"/>
          <w:szCs w:val="24"/>
          <w:lang w:val="es-ES"/>
        </w:rPr>
        <w:lastRenderedPageBreak/>
        <w:t xml:space="preserve">y puedan preguntarme o incluso que pidan ayuda cuando es complicada alguna actividad de aprendizaje. También el adaptar actividades fue un área de oportunidad para esta práctica. </w:t>
      </w:r>
    </w:p>
    <w:p w14:paraId="1D9802AA" w14:textId="77777777" w:rsidR="00C973D5" w:rsidRPr="00C973D5" w:rsidRDefault="00C973D5" w:rsidP="00C973D5">
      <w:pPr>
        <w:spacing w:after="0" w:line="480" w:lineRule="auto"/>
        <w:ind w:firstLine="720"/>
        <w:rPr>
          <w:rFonts w:ascii="Times New Roman" w:hAnsi="Times New Roman" w:cs="Times New Roman"/>
          <w:sz w:val="24"/>
          <w:szCs w:val="24"/>
          <w:lang w:val="es-ES"/>
        </w:rPr>
      </w:pPr>
    </w:p>
    <w:p w14:paraId="263449D3" w14:textId="77777777" w:rsidR="00EF41AD" w:rsidRDefault="00EF41AD" w:rsidP="00C973D5">
      <w:pPr>
        <w:pStyle w:val="Prrafodelista"/>
        <w:spacing w:after="0" w:line="480" w:lineRule="auto"/>
        <w:ind w:left="0" w:firstLine="720"/>
        <w:contextualSpacing w:val="0"/>
        <w:rPr>
          <w:rFonts w:ascii="Times New Roman" w:hAnsi="Times New Roman" w:cs="Times New Roman"/>
          <w:sz w:val="24"/>
          <w:szCs w:val="24"/>
          <w:lang w:val="es-ES"/>
        </w:rPr>
      </w:pPr>
      <w:r w:rsidRPr="00C973D5">
        <w:rPr>
          <w:rFonts w:ascii="Times New Roman" w:hAnsi="Times New Roman" w:cs="Times New Roman"/>
          <w:sz w:val="24"/>
          <w:szCs w:val="24"/>
          <w:highlight w:val="cyan"/>
          <w:lang w:val="es-ES"/>
        </w:rPr>
        <w:t xml:space="preserve">Menciona la competencia profesional que seleccionaste y las unidades que la integran </w:t>
      </w:r>
    </w:p>
    <w:p w14:paraId="73A625E6" w14:textId="4B861753" w:rsidR="007C4B59" w:rsidRPr="00C973D5" w:rsidRDefault="007C4B59" w:rsidP="00C973D5">
      <w:pPr>
        <w:pStyle w:val="Prrafodelista"/>
        <w:spacing w:after="0" w:line="480" w:lineRule="auto"/>
        <w:ind w:left="0" w:firstLine="720"/>
        <w:contextualSpacing w:val="0"/>
        <w:rPr>
          <w:rFonts w:ascii="Times New Roman" w:hAnsi="Times New Roman" w:cs="Times New Roman"/>
          <w:sz w:val="24"/>
          <w:szCs w:val="24"/>
          <w:lang w:val="es-ES"/>
        </w:rPr>
      </w:pPr>
      <w:r>
        <w:rPr>
          <w:rFonts w:ascii="Times New Roman" w:hAnsi="Times New Roman" w:cs="Times New Roman"/>
          <w:sz w:val="24"/>
          <w:szCs w:val="24"/>
          <w:lang w:val="es-ES"/>
        </w:rPr>
        <w:t xml:space="preserve">ESCRIBE UNA PEQUEÑA INTRODUCCION ANTES DE MENCIONAR LA COMPETENCIA </w:t>
      </w:r>
    </w:p>
    <w:p w14:paraId="3F00DEEC" w14:textId="77777777" w:rsidR="00EF41AD" w:rsidRPr="00C973D5" w:rsidRDefault="00EF41AD" w:rsidP="00C973D5">
      <w:pPr>
        <w:pStyle w:val="Prrafodelista"/>
        <w:spacing w:after="0" w:line="480" w:lineRule="auto"/>
        <w:ind w:left="0" w:firstLine="720"/>
        <w:contextualSpacing w:val="0"/>
        <w:rPr>
          <w:rFonts w:ascii="Times New Roman" w:hAnsi="Times New Roman" w:cs="Times New Roman"/>
          <w:sz w:val="24"/>
          <w:szCs w:val="24"/>
        </w:rPr>
      </w:pPr>
      <w:r w:rsidRPr="00C973D5">
        <w:rPr>
          <w:rFonts w:ascii="Times New Roman" w:hAnsi="Times New Roman" w:cs="Times New Roman"/>
          <w:sz w:val="24"/>
          <w:szCs w:val="24"/>
          <w:lang w:val="es-ES"/>
        </w:rPr>
        <w:t>3.</w:t>
      </w:r>
      <w:r w:rsidRPr="00C973D5">
        <w:rPr>
          <w:rFonts w:ascii="Times New Roman" w:eastAsia="Arial" w:hAnsi="Times New Roman" w:cs="Times New Roman"/>
          <w:sz w:val="24"/>
          <w:szCs w:val="24"/>
        </w:rPr>
        <w:t xml:space="preserve"> Diseña planeaciones aplicando sus conocimientos curriculares, psicopedagógicos,</w:t>
      </w:r>
      <w:r w:rsidRPr="00C973D5">
        <w:rPr>
          <w:rFonts w:ascii="Times New Roman" w:hAnsi="Times New Roman" w:cs="Times New Roman"/>
          <w:sz w:val="24"/>
          <w:szCs w:val="24"/>
        </w:rPr>
        <w:t xml:space="preserve"> </w:t>
      </w:r>
      <w:r w:rsidRPr="00C973D5">
        <w:rPr>
          <w:rFonts w:ascii="Times New Roman" w:eastAsia="Arial" w:hAnsi="Times New Roman" w:cs="Times New Roman"/>
          <w:sz w:val="24"/>
          <w:szCs w:val="24"/>
        </w:rPr>
        <w:t>disciplinares, didácticos y tecnológicos para propiciar espacios de aprendizaje incluyentes que respondan a las necesidades de todos los alumnos en el marco del plan y programas de estudio.</w:t>
      </w:r>
    </w:p>
    <w:p w14:paraId="1F74D136" w14:textId="77777777" w:rsidR="00EF41AD" w:rsidRPr="00C973D5" w:rsidRDefault="00EF41AD" w:rsidP="00C973D5">
      <w:pPr>
        <w:pStyle w:val="Prrafodelista"/>
        <w:spacing w:after="0" w:line="480" w:lineRule="auto"/>
        <w:ind w:left="0" w:firstLine="720"/>
        <w:contextualSpacing w:val="0"/>
        <w:rPr>
          <w:rFonts w:ascii="Times New Roman" w:eastAsia="Arial" w:hAnsi="Times New Roman" w:cs="Times New Roman"/>
          <w:sz w:val="24"/>
          <w:szCs w:val="24"/>
        </w:rPr>
      </w:pPr>
      <w:r w:rsidRPr="00C973D5">
        <w:rPr>
          <w:rFonts w:ascii="Times New Roman" w:eastAsia="Arial" w:hAnsi="Times New Roman" w:cs="Times New Roman"/>
          <w:sz w:val="24"/>
          <w:szCs w:val="24"/>
        </w:rPr>
        <w:t>3.1 Elabora diagnósticos de los intereses, motivaciones y necesidades formativas de los</w:t>
      </w:r>
    </w:p>
    <w:p w14:paraId="5F8AD769" w14:textId="77777777" w:rsidR="00EF41AD" w:rsidRPr="00C973D5" w:rsidRDefault="00EF41AD" w:rsidP="00C973D5">
      <w:pPr>
        <w:pStyle w:val="Prrafodelista"/>
        <w:spacing w:after="0" w:line="480" w:lineRule="auto"/>
        <w:ind w:left="0" w:firstLine="720"/>
        <w:contextualSpacing w:val="0"/>
        <w:rPr>
          <w:rFonts w:ascii="Times New Roman" w:eastAsia="Arial" w:hAnsi="Times New Roman" w:cs="Times New Roman"/>
          <w:sz w:val="24"/>
          <w:szCs w:val="24"/>
        </w:rPr>
      </w:pPr>
      <w:r w:rsidRPr="00C973D5">
        <w:rPr>
          <w:rFonts w:ascii="Times New Roman" w:eastAsia="Arial" w:hAnsi="Times New Roman" w:cs="Times New Roman"/>
          <w:sz w:val="24"/>
          <w:szCs w:val="24"/>
        </w:rPr>
        <w:t>alumnos para organizar las actividades de aprendizaje, así como las adecuaciones curriculares y didácticas pertinentes.</w:t>
      </w:r>
    </w:p>
    <w:p w14:paraId="6C76CC54" w14:textId="77777777" w:rsidR="00EF41AD" w:rsidRPr="00C973D5" w:rsidRDefault="00EF41AD" w:rsidP="00C973D5">
      <w:pPr>
        <w:pStyle w:val="Prrafodelista"/>
        <w:spacing w:after="0" w:line="480" w:lineRule="auto"/>
        <w:ind w:left="0" w:firstLine="720"/>
        <w:contextualSpacing w:val="0"/>
        <w:rPr>
          <w:rFonts w:ascii="Times New Roman" w:eastAsia="Arial" w:hAnsi="Times New Roman" w:cs="Times New Roman"/>
          <w:sz w:val="24"/>
          <w:szCs w:val="24"/>
        </w:rPr>
      </w:pPr>
      <w:r w:rsidRPr="00C973D5">
        <w:rPr>
          <w:rFonts w:ascii="Times New Roman" w:eastAsia="Arial" w:hAnsi="Times New Roman" w:cs="Times New Roman"/>
          <w:sz w:val="24"/>
          <w:szCs w:val="24"/>
        </w:rPr>
        <w:t>3.2 Selecciona estrategias que favorecen el desarrollo intelectual, físico, social y emocional de los alumnos para procurar el logro de los aprendizajes.</w:t>
      </w:r>
    </w:p>
    <w:p w14:paraId="2489B604" w14:textId="77777777" w:rsidR="00EF41AD" w:rsidRPr="00C973D5" w:rsidRDefault="00EF41AD" w:rsidP="00C973D5">
      <w:pPr>
        <w:pStyle w:val="Prrafodelista"/>
        <w:spacing w:after="0" w:line="480" w:lineRule="auto"/>
        <w:ind w:left="0" w:firstLine="720"/>
        <w:contextualSpacing w:val="0"/>
        <w:rPr>
          <w:rFonts w:ascii="Times New Roman" w:eastAsia="Arial" w:hAnsi="Times New Roman" w:cs="Times New Roman"/>
          <w:sz w:val="24"/>
          <w:szCs w:val="24"/>
        </w:rPr>
      </w:pPr>
      <w:r w:rsidRPr="00C973D5">
        <w:rPr>
          <w:rFonts w:ascii="Times New Roman" w:eastAsia="Arial" w:hAnsi="Times New Roman" w:cs="Times New Roman"/>
          <w:sz w:val="24"/>
          <w:szCs w:val="24"/>
        </w:rPr>
        <w:t>3.3 Construye escenarios y experiencias de aprendizaje utilizando diversos recursos metodológicos y tecnológicos para favorecer la educación inclusiva.</w:t>
      </w:r>
    </w:p>
    <w:p w14:paraId="521888E6" w14:textId="77777777" w:rsidR="00EF41AD" w:rsidRPr="00C973D5" w:rsidRDefault="00EF41AD" w:rsidP="00C973D5">
      <w:pPr>
        <w:spacing w:after="0" w:line="480" w:lineRule="auto"/>
        <w:ind w:firstLine="720"/>
        <w:rPr>
          <w:rFonts w:ascii="Times New Roman" w:eastAsia="Arial" w:hAnsi="Times New Roman" w:cs="Times New Roman"/>
          <w:sz w:val="24"/>
          <w:szCs w:val="24"/>
        </w:rPr>
      </w:pPr>
      <w:r w:rsidRPr="00C973D5">
        <w:rPr>
          <w:rFonts w:ascii="Times New Roman" w:hAnsi="Times New Roman" w:cs="Times New Roman"/>
          <w:sz w:val="24"/>
          <w:szCs w:val="24"/>
          <w:highlight w:val="cyan"/>
          <w:lang w:val="es-ES"/>
        </w:rPr>
        <w:t xml:space="preserve">Escribe en </w:t>
      </w:r>
      <w:r w:rsidRPr="00C973D5">
        <w:rPr>
          <w:rFonts w:ascii="Times New Roman" w:eastAsia="Arial" w:hAnsi="Times New Roman" w:cs="Times New Roman"/>
          <w:sz w:val="24"/>
          <w:szCs w:val="24"/>
          <w:highlight w:val="cyan"/>
        </w:rPr>
        <w:t xml:space="preserve">forma de pregunta la problemática que identificaste. </w:t>
      </w:r>
    </w:p>
    <w:p w14:paraId="1248CA68" w14:textId="77777777" w:rsidR="00EF41AD" w:rsidRDefault="00EF41AD" w:rsidP="00C973D5">
      <w:pPr>
        <w:spacing w:after="0" w:line="480" w:lineRule="auto"/>
        <w:ind w:firstLine="720"/>
        <w:rPr>
          <w:rFonts w:ascii="Times New Roman" w:eastAsia="Arial" w:hAnsi="Times New Roman" w:cs="Times New Roman"/>
          <w:sz w:val="24"/>
          <w:szCs w:val="24"/>
        </w:rPr>
      </w:pPr>
      <w:r w:rsidRPr="00C973D5">
        <w:rPr>
          <w:rFonts w:ascii="Times New Roman" w:eastAsia="Arial" w:hAnsi="Times New Roman" w:cs="Times New Roman"/>
          <w:sz w:val="24"/>
          <w:szCs w:val="24"/>
        </w:rPr>
        <w:t xml:space="preserve">¿Cómo lograr desarrollar estrategias para favorecer el proceso de lectura y escritura? </w:t>
      </w:r>
    </w:p>
    <w:p w14:paraId="45A31CE3" w14:textId="77777777" w:rsidR="00C973D5" w:rsidRPr="00C973D5" w:rsidRDefault="00C973D5" w:rsidP="00C973D5">
      <w:pPr>
        <w:spacing w:after="0" w:line="480" w:lineRule="auto"/>
        <w:ind w:firstLine="720"/>
        <w:rPr>
          <w:rFonts w:ascii="Times New Roman" w:eastAsia="Arial" w:hAnsi="Times New Roman" w:cs="Times New Roman"/>
          <w:sz w:val="24"/>
          <w:szCs w:val="24"/>
        </w:rPr>
      </w:pPr>
    </w:p>
    <w:p w14:paraId="0D89AC02" w14:textId="77777777" w:rsidR="00EF41AD" w:rsidRPr="00C973D5" w:rsidRDefault="00EF41AD" w:rsidP="00C973D5">
      <w:pPr>
        <w:spacing w:after="0" w:line="480" w:lineRule="auto"/>
        <w:ind w:firstLine="720"/>
        <w:rPr>
          <w:rFonts w:ascii="Times New Roman" w:eastAsia="Arial" w:hAnsi="Times New Roman" w:cs="Times New Roman"/>
          <w:sz w:val="24"/>
          <w:szCs w:val="24"/>
        </w:rPr>
      </w:pPr>
      <w:r w:rsidRPr="00C973D5">
        <w:rPr>
          <w:rFonts w:ascii="Times New Roman" w:eastAsia="Arial" w:hAnsi="Times New Roman" w:cs="Times New Roman"/>
          <w:sz w:val="24"/>
          <w:szCs w:val="24"/>
          <w:highlight w:val="cyan"/>
        </w:rPr>
        <w:t>Explica, ¿cuál crees que sea la causa que origina la problemática que identificaste?</w:t>
      </w:r>
    </w:p>
    <w:p w14:paraId="7598935A" w14:textId="77777777" w:rsidR="00EF41AD" w:rsidRPr="00C973D5" w:rsidRDefault="00EF41AD" w:rsidP="00C973D5">
      <w:pPr>
        <w:spacing w:after="0" w:line="480" w:lineRule="auto"/>
        <w:ind w:firstLine="720"/>
        <w:rPr>
          <w:rFonts w:ascii="Times New Roman" w:eastAsia="Arial" w:hAnsi="Times New Roman" w:cs="Times New Roman"/>
          <w:sz w:val="24"/>
          <w:szCs w:val="24"/>
        </w:rPr>
      </w:pPr>
      <w:r w:rsidRPr="00C973D5">
        <w:rPr>
          <w:rFonts w:ascii="Times New Roman" w:eastAsia="Arial" w:hAnsi="Times New Roman" w:cs="Times New Roman"/>
          <w:sz w:val="24"/>
          <w:szCs w:val="24"/>
        </w:rPr>
        <w:t xml:space="preserve">La problemática se identifica cuando la falta de responsabilidad de los padres de familia de no proporcionar el aprendizaje a sus hijos en sus hogares. Otra causa </w:t>
      </w:r>
      <w:proofErr w:type="gramStart"/>
      <w:r w:rsidRPr="00C973D5">
        <w:rPr>
          <w:rFonts w:ascii="Times New Roman" w:eastAsia="Arial" w:hAnsi="Times New Roman" w:cs="Times New Roman"/>
          <w:sz w:val="24"/>
          <w:szCs w:val="24"/>
        </w:rPr>
        <w:t>es  sobre</w:t>
      </w:r>
      <w:proofErr w:type="gramEnd"/>
      <w:r w:rsidRPr="00C973D5">
        <w:rPr>
          <w:rFonts w:ascii="Times New Roman" w:eastAsia="Arial" w:hAnsi="Times New Roman" w:cs="Times New Roman"/>
          <w:sz w:val="24"/>
          <w:szCs w:val="24"/>
        </w:rPr>
        <w:t xml:space="preserve"> los factores </w:t>
      </w:r>
      <w:r w:rsidRPr="00C973D5">
        <w:rPr>
          <w:rFonts w:ascii="Times New Roman" w:eastAsia="Arial" w:hAnsi="Times New Roman" w:cs="Times New Roman"/>
          <w:sz w:val="24"/>
          <w:szCs w:val="24"/>
        </w:rPr>
        <w:lastRenderedPageBreak/>
        <w:t xml:space="preserve">ambientales que se hace referencia a la adaptación de los alumnos en la escuela y el cómo se relaciona con sus compañeros, se hace referencia a todo sobre la adquisición del lenguaje. </w:t>
      </w:r>
    </w:p>
    <w:p w14:paraId="7959E099" w14:textId="77777777" w:rsidR="00EF41AD" w:rsidRDefault="00EF41AD" w:rsidP="00C973D5">
      <w:pPr>
        <w:spacing w:after="0" w:line="480" w:lineRule="auto"/>
        <w:ind w:firstLine="720"/>
        <w:rPr>
          <w:rFonts w:ascii="Times New Roman" w:eastAsia="Arial" w:hAnsi="Times New Roman" w:cs="Times New Roman"/>
          <w:sz w:val="24"/>
          <w:szCs w:val="24"/>
        </w:rPr>
      </w:pPr>
      <w:r w:rsidRPr="00C973D5">
        <w:rPr>
          <w:rFonts w:ascii="Times New Roman" w:eastAsia="Arial" w:hAnsi="Times New Roman" w:cs="Times New Roman"/>
          <w:sz w:val="24"/>
          <w:szCs w:val="24"/>
        </w:rPr>
        <w:t xml:space="preserve">A través del diagnóstico pude detectar que los alumnos de manera general son participativos y suelen usar su lenguaje oral para expresar cualquier opinión o duda. Por su parte en el aspecto de lenguaje escrito, pude observar que en reconocimiento de su nombre a través de un portador de texto los alumnos logran reconocerlo correctamente, pero al escribirlo la mayoría aun no lo logra dominar. No se muestran interesados por trabajar con textos escritos, al solicitarles que realicen alguna actividad lo hace o intentan </w:t>
      </w:r>
      <w:proofErr w:type="gramStart"/>
      <w:r w:rsidRPr="00C973D5">
        <w:rPr>
          <w:rFonts w:ascii="Times New Roman" w:eastAsia="Arial" w:hAnsi="Times New Roman" w:cs="Times New Roman"/>
          <w:sz w:val="24"/>
          <w:szCs w:val="24"/>
        </w:rPr>
        <w:t>hacerlo</w:t>
      </w:r>
      <w:proofErr w:type="gramEnd"/>
      <w:r w:rsidRPr="00C973D5">
        <w:rPr>
          <w:rFonts w:ascii="Times New Roman" w:eastAsia="Arial" w:hAnsi="Times New Roman" w:cs="Times New Roman"/>
          <w:sz w:val="24"/>
          <w:szCs w:val="24"/>
        </w:rPr>
        <w:t xml:space="preserve"> pero no es algo que ello soliciten al igual que la lectura de textos no es algo que les llame la atención en el salón de clases tienen un pequeño estante con libros, cuentos, pero no muestran interés por querer tomarlos. De igual manera los estudiantes logran identificar alguna letra con la de su nombre fuera de eso no logran escribir su nombre por completo.</w:t>
      </w:r>
    </w:p>
    <w:p w14:paraId="41611D05" w14:textId="77777777" w:rsidR="00C973D5" w:rsidRPr="00C973D5" w:rsidRDefault="00C973D5" w:rsidP="00C973D5">
      <w:pPr>
        <w:spacing w:after="0" w:line="480" w:lineRule="auto"/>
        <w:ind w:firstLine="720"/>
        <w:rPr>
          <w:rFonts w:ascii="Times New Roman" w:eastAsia="Arial" w:hAnsi="Times New Roman" w:cs="Times New Roman"/>
          <w:sz w:val="24"/>
          <w:szCs w:val="24"/>
          <w:highlight w:val="cyan"/>
        </w:rPr>
      </w:pPr>
    </w:p>
    <w:p w14:paraId="080A45FF" w14:textId="77777777" w:rsidR="00EF41AD" w:rsidRPr="00C973D5" w:rsidRDefault="00EF41AD" w:rsidP="00C973D5">
      <w:pPr>
        <w:spacing w:after="0" w:line="480" w:lineRule="auto"/>
        <w:ind w:firstLine="720"/>
        <w:rPr>
          <w:rFonts w:ascii="Times New Roman" w:eastAsia="Arial" w:hAnsi="Times New Roman" w:cs="Times New Roman"/>
          <w:sz w:val="24"/>
          <w:szCs w:val="24"/>
          <w:highlight w:val="cyan"/>
        </w:rPr>
      </w:pPr>
      <w:r w:rsidRPr="00C973D5">
        <w:rPr>
          <w:rFonts w:ascii="Times New Roman" w:eastAsia="Arial" w:hAnsi="Times New Roman" w:cs="Times New Roman"/>
          <w:sz w:val="24"/>
          <w:szCs w:val="24"/>
          <w:highlight w:val="cyan"/>
        </w:rPr>
        <w:t>Menciona, ¿a quién o a quiénes afecta esta problemática y de qué manera les afecta?</w:t>
      </w:r>
    </w:p>
    <w:p w14:paraId="0D2BF738" w14:textId="77777777" w:rsidR="00EF41AD" w:rsidRDefault="00EF41AD" w:rsidP="00C973D5">
      <w:pPr>
        <w:spacing w:after="0" w:line="480" w:lineRule="auto"/>
        <w:ind w:firstLine="720"/>
        <w:rPr>
          <w:rFonts w:ascii="Times New Roman" w:eastAsia="Arial" w:hAnsi="Times New Roman" w:cs="Times New Roman"/>
          <w:sz w:val="24"/>
          <w:szCs w:val="24"/>
        </w:rPr>
      </w:pPr>
      <w:r w:rsidRPr="00C973D5">
        <w:rPr>
          <w:rFonts w:ascii="Times New Roman" w:eastAsia="Arial" w:hAnsi="Times New Roman" w:cs="Times New Roman"/>
          <w:sz w:val="24"/>
          <w:szCs w:val="24"/>
        </w:rPr>
        <w:t xml:space="preserve">Afecta esta problemática los alumnos directamente ya que es fundamental el lenguaje y la lectura y escritura en el aprendizaje de los niños ya que es una excelente herramienta necesaria para la creatividad e imaginación de los alumnos les da oportunidad de crear historias, escribirlas e incluso leerlas lo </w:t>
      </w:r>
      <w:proofErr w:type="gramStart"/>
      <w:r w:rsidRPr="00C973D5">
        <w:rPr>
          <w:rFonts w:ascii="Times New Roman" w:eastAsia="Arial" w:hAnsi="Times New Roman" w:cs="Times New Roman"/>
          <w:sz w:val="24"/>
          <w:szCs w:val="24"/>
        </w:rPr>
        <w:t>cual  nos</w:t>
      </w:r>
      <w:proofErr w:type="gramEnd"/>
      <w:r w:rsidRPr="00C973D5">
        <w:rPr>
          <w:rFonts w:ascii="Times New Roman" w:eastAsia="Arial" w:hAnsi="Times New Roman" w:cs="Times New Roman"/>
          <w:sz w:val="24"/>
          <w:szCs w:val="24"/>
        </w:rPr>
        <w:t xml:space="preserve"> habla de una capacidad cognitiva que permite ir madurando áreas de conocimientos para sus vidas diarias. A los padres de familia ya que logra afectar por cuestiones en querer que su hijo tenga un amplio aprendizaje en la escritura. </w:t>
      </w:r>
    </w:p>
    <w:p w14:paraId="474F1EE5" w14:textId="77777777" w:rsidR="00C973D5" w:rsidRPr="00C973D5" w:rsidRDefault="00C973D5" w:rsidP="00C973D5">
      <w:pPr>
        <w:spacing w:after="0" w:line="480" w:lineRule="auto"/>
        <w:ind w:firstLine="720"/>
        <w:rPr>
          <w:rFonts w:ascii="Times New Roman" w:eastAsia="Arial" w:hAnsi="Times New Roman" w:cs="Times New Roman"/>
          <w:sz w:val="24"/>
          <w:szCs w:val="24"/>
        </w:rPr>
      </w:pPr>
    </w:p>
    <w:p w14:paraId="6AB7DFEE" w14:textId="77777777" w:rsidR="00EF41AD" w:rsidRPr="00C973D5" w:rsidRDefault="00EF41AD" w:rsidP="00C973D5">
      <w:pPr>
        <w:spacing w:after="0" w:line="480" w:lineRule="auto"/>
        <w:ind w:firstLine="720"/>
        <w:rPr>
          <w:rFonts w:ascii="Times New Roman" w:eastAsia="Arial" w:hAnsi="Times New Roman" w:cs="Times New Roman"/>
          <w:sz w:val="24"/>
          <w:szCs w:val="24"/>
        </w:rPr>
      </w:pPr>
      <w:r w:rsidRPr="00C973D5">
        <w:rPr>
          <w:rFonts w:ascii="Times New Roman" w:eastAsia="Arial" w:hAnsi="Times New Roman" w:cs="Times New Roman"/>
          <w:sz w:val="24"/>
          <w:szCs w:val="24"/>
          <w:highlight w:val="cyan"/>
        </w:rPr>
        <w:t>Justifica ¿por qué seleccionaste esa problemática? ¿En qué momentos crees que les afecta más?</w:t>
      </w:r>
    </w:p>
    <w:p w14:paraId="2B169D55" w14:textId="4AF64841" w:rsidR="00EF41AD" w:rsidRDefault="00EF41AD" w:rsidP="00C973D5">
      <w:pPr>
        <w:spacing w:after="0" w:line="480" w:lineRule="auto"/>
        <w:ind w:firstLine="720"/>
        <w:rPr>
          <w:rFonts w:ascii="Times New Roman" w:eastAsia="Arial" w:hAnsi="Times New Roman" w:cs="Times New Roman"/>
          <w:sz w:val="24"/>
          <w:szCs w:val="24"/>
        </w:rPr>
      </w:pPr>
      <w:r w:rsidRPr="00C973D5">
        <w:rPr>
          <w:rFonts w:ascii="Times New Roman" w:eastAsia="Arial" w:hAnsi="Times New Roman" w:cs="Times New Roman"/>
          <w:sz w:val="24"/>
          <w:szCs w:val="24"/>
        </w:rPr>
        <w:lastRenderedPageBreak/>
        <w:t xml:space="preserve">Se seleccionó esta problemática ya que el lenguaje oral y escrito es fundamental para su preescolar y sus vidas diarias. Durante su aprendizaje pueden surgir distintas dificultades como presión al escribir, agarre inadecuado del lápiz, letras pequeñas y no precisas, repetición de trazos, falta de coordinación entre otras más. Deben aprender a realizar una buena lectura y escritura para su mejor aprendizaje. Siguiendo con las oportunidades de mejora encuentro que el lenguaje es un medio de comunicación y como tal debe ser favorecido en los alumnos y no solo para la escuela sino también para ponerla en práctica para la vida diaria. Es una herramienta fundamental para la comunicación como </w:t>
      </w:r>
      <w:proofErr w:type="gramStart"/>
      <w:r w:rsidRPr="00C973D5">
        <w:rPr>
          <w:rFonts w:ascii="Times New Roman" w:eastAsia="Arial" w:hAnsi="Times New Roman" w:cs="Times New Roman"/>
          <w:sz w:val="24"/>
          <w:szCs w:val="24"/>
        </w:rPr>
        <w:t xml:space="preserve">menciona  </w:t>
      </w:r>
      <w:r w:rsidRPr="00C973D5">
        <w:rPr>
          <w:rFonts w:ascii="Times New Roman" w:hAnsi="Times New Roman" w:cs="Times New Roman"/>
          <w:sz w:val="24"/>
          <w:szCs w:val="24"/>
          <w:shd w:val="clear" w:color="auto" w:fill="FFFFFF"/>
        </w:rPr>
        <w:t>“</w:t>
      </w:r>
      <w:proofErr w:type="gramEnd"/>
      <w:r w:rsidRPr="00C973D5">
        <w:rPr>
          <w:rFonts w:ascii="Times New Roman" w:hAnsi="Times New Roman" w:cs="Times New Roman"/>
          <w:sz w:val="24"/>
          <w:szCs w:val="24"/>
          <w:shd w:val="clear" w:color="auto" w:fill="FFFFFF"/>
        </w:rPr>
        <w:t>La literacidad ya forma parte de una relación de poder; además, la manera en que la gente la hace suya depende de las prácticas sociales y culturales y no sólo de factores pedagógicos y cognitivos”. Las literacidades prevén los usos concretos de la lectura y escritura, así como las ideas y representaciones que las personas tienen acerca de sus prácticas</w:t>
      </w:r>
      <w:r w:rsidRPr="00C973D5">
        <w:rPr>
          <w:rFonts w:ascii="Times New Roman" w:eastAsia="Arial" w:hAnsi="Times New Roman" w:cs="Times New Roman"/>
          <w:sz w:val="24"/>
          <w:szCs w:val="24"/>
        </w:rPr>
        <w:t xml:space="preserve">  </w:t>
      </w:r>
      <w:sdt>
        <w:sdtPr>
          <w:rPr>
            <w:rFonts w:ascii="Times New Roman" w:eastAsia="Arial" w:hAnsi="Times New Roman" w:cs="Times New Roman"/>
            <w:sz w:val="24"/>
            <w:szCs w:val="24"/>
          </w:rPr>
          <w:id w:val="1240995001"/>
          <w:citation/>
        </w:sdtPr>
        <w:sdtContent>
          <w:r w:rsidRPr="00C973D5">
            <w:rPr>
              <w:rFonts w:ascii="Times New Roman" w:eastAsia="Arial" w:hAnsi="Times New Roman" w:cs="Times New Roman"/>
              <w:sz w:val="24"/>
              <w:szCs w:val="24"/>
            </w:rPr>
            <w:fldChar w:fldCharType="begin"/>
          </w:r>
          <w:r w:rsidR="00FF7B88">
            <w:rPr>
              <w:rFonts w:ascii="Times New Roman" w:eastAsia="Arial" w:hAnsi="Times New Roman" w:cs="Times New Roman"/>
              <w:sz w:val="24"/>
              <w:szCs w:val="24"/>
            </w:rPr>
            <w:instrText xml:space="preserve">CITATION kal93 \p 87-95 \l 2058 </w:instrText>
          </w:r>
          <w:r w:rsidRPr="00C973D5">
            <w:rPr>
              <w:rFonts w:ascii="Times New Roman" w:eastAsia="Arial" w:hAnsi="Times New Roman" w:cs="Times New Roman"/>
              <w:sz w:val="24"/>
              <w:szCs w:val="24"/>
            </w:rPr>
            <w:fldChar w:fldCharType="separate"/>
          </w:r>
          <w:r w:rsidR="00FF7B88" w:rsidRPr="00FF7B88">
            <w:rPr>
              <w:rFonts w:ascii="Times New Roman" w:eastAsia="Arial" w:hAnsi="Times New Roman" w:cs="Times New Roman"/>
              <w:noProof/>
              <w:sz w:val="24"/>
              <w:szCs w:val="24"/>
            </w:rPr>
            <w:t>(kalman, 1993, págs. 87-95)</w:t>
          </w:r>
          <w:r w:rsidRPr="00C973D5">
            <w:rPr>
              <w:rFonts w:ascii="Times New Roman" w:eastAsia="Arial" w:hAnsi="Times New Roman" w:cs="Times New Roman"/>
              <w:sz w:val="24"/>
              <w:szCs w:val="24"/>
            </w:rPr>
            <w:fldChar w:fldCharType="end"/>
          </w:r>
        </w:sdtContent>
      </w:sdt>
      <w:r w:rsidRPr="00C973D5">
        <w:rPr>
          <w:rFonts w:ascii="Times New Roman" w:eastAsia="Arial" w:hAnsi="Times New Roman" w:cs="Times New Roman"/>
          <w:sz w:val="24"/>
          <w:szCs w:val="24"/>
        </w:rPr>
        <w:t xml:space="preserve">,  por esto es importante favorecer en los estudiantes el proceso de lectura y escritura par que vayan desarrollando habilidades necesarias para reconocer algunas características del lenguaje escrito. </w:t>
      </w:r>
    </w:p>
    <w:p w14:paraId="680BE10D" w14:textId="77777777" w:rsidR="00C973D5" w:rsidRPr="00C973D5" w:rsidRDefault="00C973D5" w:rsidP="00C973D5">
      <w:pPr>
        <w:spacing w:after="0" w:line="480" w:lineRule="auto"/>
        <w:ind w:firstLine="720"/>
        <w:rPr>
          <w:rFonts w:ascii="Times New Roman" w:eastAsia="Arial" w:hAnsi="Times New Roman" w:cs="Times New Roman"/>
          <w:sz w:val="24"/>
          <w:szCs w:val="24"/>
        </w:rPr>
      </w:pPr>
    </w:p>
    <w:p w14:paraId="1D9E80A0" w14:textId="77777777" w:rsidR="00EF41AD" w:rsidRPr="00C973D5" w:rsidRDefault="00EF41AD" w:rsidP="00C973D5">
      <w:pPr>
        <w:pStyle w:val="Prrafodelista"/>
        <w:spacing w:after="0" w:line="480" w:lineRule="auto"/>
        <w:ind w:left="0" w:firstLine="720"/>
        <w:contextualSpacing w:val="0"/>
        <w:rPr>
          <w:rFonts w:ascii="Times New Roman" w:eastAsia="Arial" w:hAnsi="Times New Roman" w:cs="Times New Roman"/>
          <w:sz w:val="24"/>
          <w:szCs w:val="24"/>
        </w:rPr>
      </w:pPr>
      <w:r w:rsidRPr="00C973D5">
        <w:rPr>
          <w:rFonts w:ascii="Times New Roman" w:eastAsia="Arial" w:hAnsi="Times New Roman" w:cs="Times New Roman"/>
          <w:sz w:val="24"/>
          <w:szCs w:val="24"/>
          <w:highlight w:val="cyan"/>
        </w:rPr>
        <w:t xml:space="preserve"> Escribe un objetivo/propósito para mejorar o erradicar la problemática identificada. Iniciar con un verbo en infinitivo, y debe incluir el ¿qué? y ¿para qué? (el cómo es opcional</w:t>
      </w:r>
    </w:p>
    <w:p w14:paraId="64B93D2F" w14:textId="77777777" w:rsidR="00EF41AD" w:rsidRDefault="00EF41AD" w:rsidP="00C973D5">
      <w:pPr>
        <w:spacing w:after="0" w:line="480" w:lineRule="auto"/>
        <w:ind w:firstLine="720"/>
        <w:rPr>
          <w:rFonts w:ascii="Times New Roman" w:eastAsia="Arial" w:hAnsi="Times New Roman" w:cs="Times New Roman"/>
          <w:sz w:val="24"/>
          <w:szCs w:val="24"/>
        </w:rPr>
      </w:pPr>
      <w:r w:rsidRPr="00C973D5">
        <w:rPr>
          <w:rFonts w:ascii="Times New Roman" w:eastAsia="Arial" w:hAnsi="Times New Roman" w:cs="Times New Roman"/>
          <w:sz w:val="24"/>
          <w:szCs w:val="24"/>
        </w:rPr>
        <w:t>Diseñar las estrategias para favorecer la lectura y escritura en niños de tercer año de preescolar.</w:t>
      </w:r>
    </w:p>
    <w:p w14:paraId="54A56476" w14:textId="77777777" w:rsidR="00C973D5" w:rsidRPr="00C973D5" w:rsidRDefault="00C973D5" w:rsidP="00C973D5">
      <w:pPr>
        <w:spacing w:after="0" w:line="480" w:lineRule="auto"/>
        <w:ind w:firstLine="720"/>
        <w:rPr>
          <w:rFonts w:ascii="Times New Roman" w:eastAsia="Arial" w:hAnsi="Times New Roman" w:cs="Times New Roman"/>
          <w:sz w:val="24"/>
          <w:szCs w:val="24"/>
        </w:rPr>
      </w:pPr>
    </w:p>
    <w:p w14:paraId="316D23B8" w14:textId="77777777" w:rsidR="00EF41AD" w:rsidRPr="00C973D5" w:rsidRDefault="00EF41AD" w:rsidP="00C973D5">
      <w:pPr>
        <w:spacing w:after="0" w:line="480" w:lineRule="auto"/>
        <w:ind w:firstLine="720"/>
        <w:rPr>
          <w:rFonts w:ascii="Times New Roman" w:hAnsi="Times New Roman" w:cs="Times New Roman"/>
          <w:sz w:val="24"/>
          <w:szCs w:val="24"/>
          <w:highlight w:val="cyan"/>
        </w:rPr>
      </w:pPr>
      <w:r w:rsidRPr="00C973D5">
        <w:rPr>
          <w:rFonts w:ascii="Times New Roman" w:eastAsia="Arial" w:hAnsi="Times New Roman" w:cs="Times New Roman"/>
          <w:sz w:val="24"/>
          <w:szCs w:val="24"/>
          <w:highlight w:val="cyan"/>
        </w:rPr>
        <w:t xml:space="preserve">¿De qué forma o manera puedes dar solución a </w:t>
      </w:r>
      <w:r w:rsidRPr="00C973D5">
        <w:rPr>
          <w:rFonts w:ascii="Times New Roman" w:hAnsi="Times New Roman" w:cs="Times New Roman"/>
          <w:sz w:val="24"/>
          <w:szCs w:val="24"/>
          <w:highlight w:val="cyan"/>
        </w:rPr>
        <w:t>la problemática?</w:t>
      </w:r>
    </w:p>
    <w:p w14:paraId="4300160C" w14:textId="77777777" w:rsidR="00EF41AD" w:rsidRDefault="00EF41AD" w:rsidP="00C973D5">
      <w:pPr>
        <w:spacing w:after="0" w:line="480" w:lineRule="auto"/>
        <w:ind w:firstLine="720"/>
        <w:rPr>
          <w:rStyle w:val="s1"/>
          <w:rFonts w:ascii="Times New Roman" w:hAnsi="Times New Roman"/>
          <w:sz w:val="24"/>
          <w:szCs w:val="24"/>
        </w:rPr>
      </w:pPr>
      <w:r w:rsidRPr="00C973D5">
        <w:rPr>
          <w:rFonts w:ascii="Times New Roman" w:hAnsi="Times New Roman" w:cs="Times New Roman"/>
          <w:sz w:val="24"/>
          <w:szCs w:val="24"/>
        </w:rPr>
        <w:t xml:space="preserve">Ante la situación anterior, se pretende dar solución en base a la competencia seleccionada, el diseñar planeaciones que contengan actividades significativas como en cada </w:t>
      </w:r>
      <w:r w:rsidRPr="00C973D5">
        <w:rPr>
          <w:rFonts w:ascii="Times New Roman" w:hAnsi="Times New Roman" w:cs="Times New Roman"/>
          <w:sz w:val="24"/>
          <w:szCs w:val="24"/>
        </w:rPr>
        <w:lastRenderedPageBreak/>
        <w:t xml:space="preserve">texto en el que se desenvuelve el alumno requerirá de usar su lenguaje tanto oral como escrito y por esto le brindare el acercamiento para que logre reconocer  la importancia de utilizar una variedad de método como portador de texto, lo que les permite aprender a escribir de más maneras relacionado con el desarrollo natural, y desencadenando una alfabetización acorde a su nivel educativo. Es así como el objetivo de poder alcanzar un mejor avance en el nivel de escritura de los estudiantes y a través de actividades se harán los primeros acercamientos de lenguaje escrito durante este ciclo escolar.  </w:t>
      </w:r>
      <w:r w:rsidRPr="00C973D5">
        <w:rPr>
          <w:rStyle w:val="s1"/>
          <w:rFonts w:ascii="Times New Roman" w:hAnsi="Times New Roman"/>
          <w:sz w:val="24"/>
          <w:szCs w:val="24"/>
        </w:rPr>
        <w:t xml:space="preserve">Hago referencia de lo que nos menciona </w:t>
      </w:r>
      <w:sdt>
        <w:sdtPr>
          <w:rPr>
            <w:rStyle w:val="s1"/>
            <w:rFonts w:ascii="Times New Roman" w:hAnsi="Times New Roman"/>
            <w:sz w:val="24"/>
            <w:szCs w:val="24"/>
          </w:rPr>
          <w:id w:val="1148171614"/>
          <w:citation/>
        </w:sdtPr>
        <w:sdtContent>
          <w:r w:rsidRPr="00C973D5">
            <w:rPr>
              <w:rStyle w:val="s1"/>
              <w:rFonts w:ascii="Times New Roman" w:hAnsi="Times New Roman"/>
              <w:sz w:val="24"/>
              <w:szCs w:val="24"/>
            </w:rPr>
            <w:fldChar w:fldCharType="begin"/>
          </w:r>
          <w:r w:rsidRPr="00C973D5">
            <w:rPr>
              <w:rStyle w:val="s1"/>
              <w:rFonts w:ascii="Times New Roman" w:hAnsi="Times New Roman"/>
              <w:sz w:val="24"/>
              <w:szCs w:val="24"/>
            </w:rPr>
            <w:instrText xml:space="preserve"> CITATION Emi13 \l 2058 </w:instrText>
          </w:r>
          <w:r w:rsidRPr="00C973D5">
            <w:rPr>
              <w:rStyle w:val="s1"/>
              <w:rFonts w:ascii="Times New Roman" w:hAnsi="Times New Roman"/>
              <w:sz w:val="24"/>
              <w:szCs w:val="24"/>
            </w:rPr>
            <w:fldChar w:fldCharType="separate"/>
          </w:r>
          <w:r w:rsidR="000F594F" w:rsidRPr="00C973D5">
            <w:rPr>
              <w:rFonts w:ascii="Times New Roman" w:hAnsi="Times New Roman"/>
              <w:noProof/>
              <w:sz w:val="24"/>
              <w:szCs w:val="24"/>
            </w:rPr>
            <w:t>(Ferreiro, 2013)</w:t>
          </w:r>
          <w:r w:rsidRPr="00C973D5">
            <w:rPr>
              <w:rStyle w:val="s1"/>
              <w:rFonts w:ascii="Times New Roman" w:hAnsi="Times New Roman"/>
              <w:sz w:val="24"/>
              <w:szCs w:val="24"/>
            </w:rPr>
            <w:fldChar w:fldCharType="end"/>
          </w:r>
        </w:sdtContent>
      </w:sdt>
      <w:r w:rsidRPr="00C973D5">
        <w:rPr>
          <w:rStyle w:val="s1"/>
          <w:rFonts w:ascii="Times New Roman" w:hAnsi="Times New Roman"/>
          <w:sz w:val="24"/>
          <w:szCs w:val="24"/>
        </w:rPr>
        <w:t xml:space="preserve"> “los educandos deben construir saberes complejos de aprender a leer y escribir. Esto a su vez implica que hay complejidad en la enseñanza, y como las y los maestros, tenemos una cuota de responsabilidad cuando nuestros estudiantes no leen o escriben bien”.  </w:t>
      </w:r>
    </w:p>
    <w:p w14:paraId="339F523A" w14:textId="77777777" w:rsidR="00C973D5" w:rsidRPr="00C973D5" w:rsidRDefault="00C973D5" w:rsidP="00C973D5">
      <w:pPr>
        <w:spacing w:after="0" w:line="480" w:lineRule="auto"/>
        <w:ind w:firstLine="720"/>
        <w:rPr>
          <w:rFonts w:ascii="Times New Roman" w:hAnsi="Times New Roman" w:cs="Times New Roman"/>
          <w:sz w:val="24"/>
          <w:szCs w:val="24"/>
        </w:rPr>
      </w:pPr>
    </w:p>
    <w:p w14:paraId="755A99C8" w14:textId="77777777" w:rsidR="00EF41AD" w:rsidRPr="00C973D5" w:rsidRDefault="00EF41AD"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sz w:val="24"/>
          <w:szCs w:val="24"/>
          <w:highlight w:val="cyan"/>
        </w:rPr>
        <w:t xml:space="preserve">Explica, ¿qué </w:t>
      </w:r>
      <w:r w:rsidRPr="00C973D5">
        <w:rPr>
          <w:rFonts w:ascii="Times New Roman" w:eastAsia="Arial" w:hAnsi="Times New Roman" w:cs="Times New Roman"/>
          <w:sz w:val="24"/>
          <w:szCs w:val="24"/>
          <w:highlight w:val="cyan"/>
        </w:rPr>
        <w:t>relación tiene la problemática que identificaste con la competencia profesional seleccionada?</w:t>
      </w:r>
    </w:p>
    <w:p w14:paraId="2FCA7C2D" w14:textId="77777777" w:rsidR="00EF41AD" w:rsidRDefault="00EF41AD" w:rsidP="00C973D5">
      <w:pPr>
        <w:spacing w:after="0" w:line="480" w:lineRule="auto"/>
        <w:ind w:firstLine="720"/>
        <w:rPr>
          <w:rStyle w:val="styleswordwithsynonyms8m9z7"/>
          <w:rFonts w:ascii="Times New Roman" w:hAnsi="Times New Roman" w:cs="Times New Roman"/>
          <w:spacing w:val="2"/>
          <w:sz w:val="24"/>
          <w:szCs w:val="24"/>
        </w:rPr>
      </w:pPr>
      <w:r w:rsidRPr="00C973D5">
        <w:rPr>
          <w:rFonts w:ascii="Times New Roman" w:hAnsi="Times New Roman" w:cs="Times New Roman"/>
          <w:spacing w:val="2"/>
          <w:sz w:val="24"/>
          <w:szCs w:val="24"/>
        </w:rPr>
        <w:t xml:space="preserve">Al identificar la problemática se optó por la </w:t>
      </w:r>
      <w:r w:rsidRPr="00C973D5">
        <w:rPr>
          <w:rStyle w:val="styleswordwithsynonyms8m9z7"/>
          <w:rFonts w:ascii="Times New Roman" w:hAnsi="Times New Roman" w:cs="Times New Roman"/>
          <w:spacing w:val="2"/>
          <w:sz w:val="24"/>
          <w:szCs w:val="24"/>
        </w:rPr>
        <w:t>capacidad</w:t>
      </w:r>
      <w:r w:rsidRPr="00C973D5">
        <w:rPr>
          <w:rFonts w:ascii="Times New Roman" w:hAnsi="Times New Roman" w:cs="Times New Roman"/>
          <w:spacing w:val="2"/>
          <w:sz w:val="24"/>
          <w:szCs w:val="24"/>
        </w:rPr>
        <w:t xml:space="preserve"> de diseñar planeaciones con actividades de </w:t>
      </w:r>
      <w:r w:rsidRPr="00C973D5">
        <w:rPr>
          <w:rStyle w:val="styleswordwithsynonyms8m9z7"/>
          <w:rFonts w:ascii="Times New Roman" w:hAnsi="Times New Roman" w:cs="Times New Roman"/>
          <w:spacing w:val="2"/>
          <w:sz w:val="24"/>
          <w:szCs w:val="24"/>
        </w:rPr>
        <w:t>tal</w:t>
      </w:r>
      <w:r w:rsidRPr="00C973D5">
        <w:rPr>
          <w:rFonts w:ascii="Times New Roman" w:hAnsi="Times New Roman" w:cs="Times New Roman"/>
          <w:spacing w:val="2"/>
          <w:sz w:val="24"/>
          <w:szCs w:val="24"/>
        </w:rPr>
        <w:t xml:space="preserve"> </w:t>
      </w:r>
      <w:r w:rsidRPr="00C973D5">
        <w:rPr>
          <w:rStyle w:val="styleswordwithsynonyms8m9z7"/>
          <w:rFonts w:ascii="Times New Roman" w:hAnsi="Times New Roman" w:cs="Times New Roman"/>
          <w:spacing w:val="2"/>
          <w:sz w:val="24"/>
          <w:szCs w:val="24"/>
        </w:rPr>
        <w:t>manera</w:t>
      </w:r>
      <w:r w:rsidRPr="00C973D5">
        <w:rPr>
          <w:rFonts w:ascii="Times New Roman" w:hAnsi="Times New Roman" w:cs="Times New Roman"/>
          <w:spacing w:val="2"/>
          <w:sz w:val="24"/>
          <w:szCs w:val="24"/>
        </w:rPr>
        <w:t xml:space="preserve"> </w:t>
      </w:r>
      <w:r w:rsidRPr="00C973D5">
        <w:rPr>
          <w:rStyle w:val="styleswordwithsynonyms8m9z7"/>
          <w:rFonts w:ascii="Times New Roman" w:hAnsi="Times New Roman" w:cs="Times New Roman"/>
          <w:spacing w:val="2"/>
          <w:sz w:val="24"/>
          <w:szCs w:val="24"/>
        </w:rPr>
        <w:t>que</w:t>
      </w:r>
      <w:r w:rsidRPr="00C973D5">
        <w:rPr>
          <w:rFonts w:ascii="Times New Roman" w:hAnsi="Times New Roman" w:cs="Times New Roman"/>
          <w:spacing w:val="2"/>
          <w:sz w:val="24"/>
          <w:szCs w:val="24"/>
        </w:rPr>
        <w:t xml:space="preserve"> se logre el </w:t>
      </w:r>
      <w:r w:rsidRPr="00C973D5">
        <w:rPr>
          <w:rStyle w:val="styleswordwithsynonyms8m9z7"/>
          <w:rFonts w:ascii="Times New Roman" w:hAnsi="Times New Roman" w:cs="Times New Roman"/>
          <w:spacing w:val="2"/>
          <w:sz w:val="24"/>
          <w:szCs w:val="24"/>
        </w:rPr>
        <w:t>progreso</w:t>
      </w:r>
      <w:r w:rsidRPr="00C973D5">
        <w:rPr>
          <w:rFonts w:ascii="Times New Roman" w:hAnsi="Times New Roman" w:cs="Times New Roman"/>
          <w:spacing w:val="2"/>
          <w:sz w:val="24"/>
          <w:szCs w:val="24"/>
        </w:rPr>
        <w:t xml:space="preserve"> de los estudiantes identificando la </w:t>
      </w:r>
      <w:r w:rsidRPr="00C973D5">
        <w:rPr>
          <w:rStyle w:val="styleswordwithsynonyms8m9z7"/>
          <w:rFonts w:ascii="Times New Roman" w:hAnsi="Times New Roman" w:cs="Times New Roman"/>
          <w:spacing w:val="2"/>
          <w:sz w:val="24"/>
          <w:szCs w:val="24"/>
        </w:rPr>
        <w:t>mejorar su lectura y escritura</w:t>
      </w:r>
      <w:r w:rsidRPr="00C973D5">
        <w:rPr>
          <w:rFonts w:ascii="Times New Roman" w:hAnsi="Times New Roman" w:cs="Times New Roman"/>
          <w:spacing w:val="2"/>
          <w:sz w:val="24"/>
          <w:szCs w:val="24"/>
        </w:rPr>
        <w:t xml:space="preserve">, y </w:t>
      </w:r>
      <w:r w:rsidRPr="00C973D5">
        <w:rPr>
          <w:rStyle w:val="styleswordwithsynonyms8m9z7"/>
          <w:rFonts w:ascii="Times New Roman" w:hAnsi="Times New Roman" w:cs="Times New Roman"/>
          <w:spacing w:val="2"/>
          <w:sz w:val="24"/>
          <w:szCs w:val="24"/>
        </w:rPr>
        <w:t>crear</w:t>
      </w:r>
      <w:r w:rsidRPr="00C973D5">
        <w:rPr>
          <w:rFonts w:ascii="Times New Roman" w:hAnsi="Times New Roman" w:cs="Times New Roman"/>
          <w:spacing w:val="2"/>
          <w:sz w:val="24"/>
          <w:szCs w:val="24"/>
        </w:rPr>
        <w:t xml:space="preserve"> actividades </w:t>
      </w:r>
      <w:r w:rsidRPr="00C973D5">
        <w:rPr>
          <w:rStyle w:val="styleswordwithsynonyms8m9z7"/>
          <w:rFonts w:ascii="Times New Roman" w:hAnsi="Times New Roman" w:cs="Times New Roman"/>
          <w:spacing w:val="2"/>
          <w:sz w:val="24"/>
          <w:szCs w:val="24"/>
        </w:rPr>
        <w:t>que</w:t>
      </w:r>
      <w:r w:rsidRPr="00C973D5">
        <w:rPr>
          <w:rFonts w:ascii="Times New Roman" w:hAnsi="Times New Roman" w:cs="Times New Roman"/>
          <w:spacing w:val="2"/>
          <w:sz w:val="24"/>
          <w:szCs w:val="24"/>
        </w:rPr>
        <w:t xml:space="preserve"> les permitan </w:t>
      </w:r>
      <w:r w:rsidRPr="00C973D5">
        <w:rPr>
          <w:rStyle w:val="styleswordwithsynonyms8m9z7"/>
          <w:rFonts w:ascii="Times New Roman" w:hAnsi="Times New Roman" w:cs="Times New Roman"/>
          <w:spacing w:val="2"/>
          <w:sz w:val="24"/>
          <w:szCs w:val="24"/>
        </w:rPr>
        <w:t>disfrutar</w:t>
      </w:r>
      <w:r w:rsidRPr="00C973D5">
        <w:rPr>
          <w:rFonts w:ascii="Times New Roman" w:hAnsi="Times New Roman" w:cs="Times New Roman"/>
          <w:spacing w:val="2"/>
          <w:sz w:val="24"/>
          <w:szCs w:val="24"/>
        </w:rPr>
        <w:t xml:space="preserve"> del </w:t>
      </w:r>
      <w:r w:rsidRPr="00C973D5">
        <w:rPr>
          <w:rStyle w:val="styleswordwithsynonyms8m9z7"/>
          <w:rFonts w:ascii="Times New Roman" w:hAnsi="Times New Roman" w:cs="Times New Roman"/>
          <w:spacing w:val="2"/>
          <w:sz w:val="24"/>
          <w:szCs w:val="24"/>
        </w:rPr>
        <w:t xml:space="preserve">aprendizaje. Como ya </w:t>
      </w:r>
      <w:proofErr w:type="gramStart"/>
      <w:r w:rsidRPr="00C973D5">
        <w:rPr>
          <w:rStyle w:val="styleswordwithsynonyms8m9z7"/>
          <w:rFonts w:ascii="Times New Roman" w:hAnsi="Times New Roman" w:cs="Times New Roman"/>
          <w:spacing w:val="2"/>
          <w:sz w:val="24"/>
          <w:szCs w:val="24"/>
        </w:rPr>
        <w:t>mencione</w:t>
      </w:r>
      <w:proofErr w:type="gramEnd"/>
      <w:r w:rsidRPr="00C973D5">
        <w:rPr>
          <w:rStyle w:val="styleswordwithsynonyms8m9z7"/>
          <w:rFonts w:ascii="Times New Roman" w:hAnsi="Times New Roman" w:cs="Times New Roman"/>
          <w:spacing w:val="2"/>
          <w:sz w:val="24"/>
          <w:szCs w:val="24"/>
        </w:rPr>
        <w:t xml:space="preserve"> anteriormente desde la primer jornada de prácticas tuve como propósito desarrollar actividades que me permitieran diagnosticar a los educandos en los campos formativos que se divide la educación preescolar.  Y conocer en qué nivel de la lecto-escritura se encuentran según </w:t>
      </w:r>
      <w:r w:rsidRPr="007C4B59">
        <w:rPr>
          <w:rStyle w:val="styleswordwithsynonyms8m9z7"/>
          <w:rFonts w:ascii="Times New Roman" w:hAnsi="Times New Roman" w:cs="Times New Roman"/>
          <w:spacing w:val="2"/>
          <w:sz w:val="24"/>
          <w:szCs w:val="24"/>
          <w:highlight w:val="yellow"/>
        </w:rPr>
        <w:t>Emilia Ferreiro</w:t>
      </w:r>
      <w:r w:rsidRPr="00C973D5">
        <w:rPr>
          <w:rStyle w:val="styleswordwithsynonyms8m9z7"/>
          <w:rFonts w:ascii="Times New Roman" w:hAnsi="Times New Roman" w:cs="Times New Roman"/>
          <w:spacing w:val="2"/>
          <w:sz w:val="24"/>
          <w:szCs w:val="24"/>
        </w:rPr>
        <w:t xml:space="preserve"> </w:t>
      </w:r>
      <w:r w:rsidRPr="00C973D5">
        <w:rPr>
          <w:rStyle w:val="a"/>
          <w:rFonts w:ascii="Times New Roman" w:hAnsi="Times New Roman" w:cs="Times New Roman"/>
          <w:sz w:val="24"/>
          <w:szCs w:val="24"/>
          <w:bdr w:val="none" w:sz="0" w:space="0" w:color="auto" w:frame="1"/>
          <w:shd w:val="clear" w:color="auto" w:fill="FFFFFF"/>
        </w:rPr>
        <w:t xml:space="preserve">los niveles de escritura establecidos por la Dra. Beatriz </w:t>
      </w:r>
      <w:r w:rsidRPr="007C4B59">
        <w:rPr>
          <w:rStyle w:val="a"/>
          <w:rFonts w:ascii="Times New Roman" w:hAnsi="Times New Roman" w:cs="Times New Roman"/>
          <w:sz w:val="24"/>
          <w:szCs w:val="24"/>
          <w:highlight w:val="yellow"/>
          <w:bdr w:val="none" w:sz="0" w:space="0" w:color="auto" w:frame="1"/>
          <w:shd w:val="clear" w:color="auto" w:fill="FFFFFF"/>
        </w:rPr>
        <w:t>Emilia Ferreiro,</w:t>
      </w:r>
      <w:r w:rsidRPr="00C973D5">
        <w:rPr>
          <w:rStyle w:val="a"/>
          <w:rFonts w:ascii="Times New Roman" w:hAnsi="Times New Roman" w:cs="Times New Roman"/>
          <w:sz w:val="24"/>
          <w:szCs w:val="24"/>
          <w:bdr w:val="none" w:sz="0" w:space="0" w:color="auto" w:frame="1"/>
          <w:shd w:val="clear" w:color="auto" w:fill="FFFFFF"/>
        </w:rPr>
        <w:t xml:space="preserve"> quien observo que las escrituras de los niños atraviesan por una serie de cambios y evolucionan hacia niveles superiores de claridad y coherencia. Las categorías que se utilizaron fueron: nivel </w:t>
      </w:r>
      <w:proofErr w:type="gramStart"/>
      <w:r w:rsidRPr="00C973D5">
        <w:rPr>
          <w:rStyle w:val="a"/>
          <w:rFonts w:ascii="Times New Roman" w:hAnsi="Times New Roman" w:cs="Times New Roman"/>
          <w:sz w:val="24"/>
          <w:szCs w:val="24"/>
          <w:bdr w:val="none" w:sz="0" w:space="0" w:color="auto" w:frame="1"/>
          <w:shd w:val="clear" w:color="auto" w:fill="FFFFFF"/>
        </w:rPr>
        <w:t>pre silábico</w:t>
      </w:r>
      <w:proofErr w:type="gramEnd"/>
      <w:r w:rsidRPr="00C973D5">
        <w:rPr>
          <w:rStyle w:val="a"/>
          <w:rFonts w:ascii="Times New Roman" w:hAnsi="Times New Roman" w:cs="Times New Roman"/>
          <w:sz w:val="24"/>
          <w:szCs w:val="24"/>
          <w:bdr w:val="none" w:sz="0" w:space="0" w:color="auto" w:frame="1"/>
          <w:shd w:val="clear" w:color="auto" w:fill="FFFFFF"/>
        </w:rPr>
        <w:t>, nivel silábico, nivel silábico alfabético, nivel alfabético</w:t>
      </w:r>
      <w:r w:rsidRPr="00C973D5">
        <w:rPr>
          <w:rStyle w:val="styleswordwithsynonyms8m9z7"/>
          <w:rFonts w:ascii="Times New Roman" w:hAnsi="Times New Roman" w:cs="Times New Roman"/>
          <w:spacing w:val="2"/>
          <w:sz w:val="24"/>
          <w:szCs w:val="24"/>
        </w:rPr>
        <w:t xml:space="preserve">. </w:t>
      </w:r>
    </w:p>
    <w:p w14:paraId="6C66823D" w14:textId="77777777" w:rsidR="00C973D5" w:rsidRPr="00C973D5" w:rsidRDefault="00C973D5" w:rsidP="00C973D5">
      <w:pPr>
        <w:spacing w:after="0" w:line="480" w:lineRule="auto"/>
        <w:ind w:firstLine="720"/>
        <w:rPr>
          <w:rStyle w:val="styleswordwithsynonyms8m9z7"/>
          <w:rFonts w:ascii="Times New Roman" w:hAnsi="Times New Roman" w:cs="Times New Roman"/>
          <w:spacing w:val="2"/>
          <w:sz w:val="24"/>
          <w:szCs w:val="24"/>
        </w:rPr>
      </w:pPr>
    </w:p>
    <w:p w14:paraId="060AA132" w14:textId="77777777" w:rsidR="00EF41AD" w:rsidRPr="00C973D5" w:rsidRDefault="00EF41AD" w:rsidP="00C973D5">
      <w:pPr>
        <w:spacing w:after="0" w:line="480" w:lineRule="auto"/>
        <w:ind w:firstLine="720"/>
        <w:rPr>
          <w:rFonts w:ascii="Times New Roman" w:hAnsi="Times New Roman" w:cs="Times New Roman"/>
          <w:spacing w:val="2"/>
          <w:sz w:val="24"/>
          <w:szCs w:val="24"/>
        </w:rPr>
      </w:pPr>
      <w:r w:rsidRPr="00C973D5">
        <w:rPr>
          <w:rFonts w:ascii="Times New Roman" w:eastAsia="Arial" w:hAnsi="Times New Roman" w:cs="Times New Roman"/>
          <w:sz w:val="24"/>
          <w:szCs w:val="24"/>
          <w:highlight w:val="cyan"/>
        </w:rPr>
        <w:t>Menciona el n</w:t>
      </w:r>
      <w:r w:rsidRPr="00C973D5">
        <w:rPr>
          <w:rFonts w:ascii="Times New Roman" w:hAnsi="Times New Roman" w:cs="Times New Roman"/>
          <w:sz w:val="24"/>
          <w:szCs w:val="24"/>
          <w:highlight w:val="cyan"/>
        </w:rPr>
        <w:t>ombre del jardín de niños, ubicación, clave, zona escolar.</w:t>
      </w:r>
    </w:p>
    <w:p w14:paraId="60D69C48" w14:textId="0E4E26BD" w:rsidR="00EF41AD" w:rsidRDefault="00EF41AD"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El Jardín de Niños Oscar Flores Tapia con clave 05DJN1085F y su zona escolar es 114, de sostenimiento  federal y organización completa, </w:t>
      </w:r>
      <w:r w:rsidR="00DD5E3D" w:rsidRPr="00C973D5">
        <w:rPr>
          <w:rFonts w:ascii="Times New Roman" w:hAnsi="Times New Roman" w:cs="Times New Roman"/>
          <w:sz w:val="24"/>
          <w:szCs w:val="24"/>
        </w:rPr>
        <w:t>está</w:t>
      </w:r>
      <w:r w:rsidRPr="00C973D5">
        <w:rPr>
          <w:rFonts w:ascii="Times New Roman" w:hAnsi="Times New Roman" w:cs="Times New Roman"/>
          <w:sz w:val="24"/>
          <w:szCs w:val="24"/>
        </w:rPr>
        <w:t xml:space="preserve"> conformada por: una directora, cinco educadoras, un de primer grado, dos de segundo y dos de tercer grado, una maestra de USAER (unidad de servicios de apoyo  la educación regular), un maestro de educación física, uno de música y un intendente con un horario de 9:00am a 12:00pm, se localiza en la región sureste del estado de Coahuila, en el municipio de Saltillo. La dirección donde se encuentra ubicado es calle avenida. 36 #129, col. Colinas del Sur, C.P. 25090 colinda con prolongación </w:t>
      </w:r>
      <w:proofErr w:type="spellStart"/>
      <w:r w:rsidRPr="00C973D5">
        <w:rPr>
          <w:rFonts w:ascii="Times New Roman" w:hAnsi="Times New Roman" w:cs="Times New Roman"/>
          <w:sz w:val="24"/>
          <w:szCs w:val="24"/>
        </w:rPr>
        <w:t>urdiñola</w:t>
      </w:r>
      <w:proofErr w:type="spellEnd"/>
      <w:r w:rsidRPr="00C973D5">
        <w:rPr>
          <w:rFonts w:ascii="Times New Roman" w:hAnsi="Times New Roman" w:cs="Times New Roman"/>
          <w:sz w:val="24"/>
          <w:szCs w:val="24"/>
        </w:rPr>
        <w:t xml:space="preserve"> a lado de un </w:t>
      </w:r>
      <w:proofErr w:type="spellStart"/>
      <w:r w:rsidRPr="00C973D5">
        <w:rPr>
          <w:rFonts w:ascii="Times New Roman" w:hAnsi="Times New Roman" w:cs="Times New Roman"/>
          <w:sz w:val="24"/>
          <w:szCs w:val="24"/>
        </w:rPr>
        <w:t>oxxo</w:t>
      </w:r>
      <w:proofErr w:type="spellEnd"/>
      <w:r w:rsidRPr="00C973D5">
        <w:rPr>
          <w:rFonts w:ascii="Times New Roman" w:hAnsi="Times New Roman" w:cs="Times New Roman"/>
          <w:sz w:val="24"/>
          <w:szCs w:val="24"/>
        </w:rPr>
        <w:t xml:space="preserve">.  </w:t>
      </w:r>
    </w:p>
    <w:p w14:paraId="4FC67852" w14:textId="77777777" w:rsidR="00C973D5" w:rsidRPr="00C973D5" w:rsidRDefault="00C973D5" w:rsidP="00C973D5">
      <w:pPr>
        <w:spacing w:after="0" w:line="480" w:lineRule="auto"/>
        <w:ind w:firstLine="720"/>
        <w:rPr>
          <w:rFonts w:ascii="Times New Roman" w:hAnsi="Times New Roman" w:cs="Times New Roman"/>
          <w:sz w:val="24"/>
          <w:szCs w:val="24"/>
          <w:highlight w:val="cyan"/>
        </w:rPr>
      </w:pPr>
    </w:p>
    <w:p w14:paraId="24365AF0" w14:textId="77777777" w:rsidR="00EF41AD" w:rsidRPr="00C973D5" w:rsidRDefault="00EF41AD" w:rsidP="00C973D5">
      <w:pPr>
        <w:spacing w:after="0" w:line="480" w:lineRule="auto"/>
        <w:ind w:firstLine="720"/>
        <w:rPr>
          <w:rFonts w:ascii="Times New Roman" w:hAnsi="Times New Roman" w:cs="Times New Roman"/>
          <w:sz w:val="24"/>
          <w:szCs w:val="24"/>
          <w:highlight w:val="cyan"/>
        </w:rPr>
      </w:pPr>
      <w:r w:rsidRPr="00C973D5">
        <w:rPr>
          <w:rFonts w:ascii="Times New Roman" w:hAnsi="Times New Roman" w:cs="Times New Roman"/>
          <w:sz w:val="24"/>
          <w:szCs w:val="24"/>
          <w:highlight w:val="cyan"/>
        </w:rPr>
        <w:t>Describe ¿Qué características presenta el contexto externo/comunidad donde se ubica el jardín de niños?</w:t>
      </w:r>
    </w:p>
    <w:p w14:paraId="544B686D" w14:textId="77777777" w:rsidR="00EF41AD" w:rsidRPr="00C973D5" w:rsidRDefault="00EF41AD"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El jardín de niños está ubicado al sur de la ciudad en una zona urbana, En cuanto a la infraestructura el jardín se encuentra en buen estado, está delimitada con una malla ciclónica. Teniendo a sus alrededores, con diferentes servicios como: tortillería, panadería, carnicería, barbería, tienda de abarrotes, expendios, una escuela primaria, </w:t>
      </w:r>
      <w:proofErr w:type="spellStart"/>
      <w:r w:rsidRPr="00C973D5">
        <w:rPr>
          <w:rFonts w:ascii="Times New Roman" w:hAnsi="Times New Roman" w:cs="Times New Roman"/>
          <w:sz w:val="24"/>
          <w:szCs w:val="24"/>
        </w:rPr>
        <w:t>seven</w:t>
      </w:r>
      <w:proofErr w:type="spellEnd"/>
      <w:r w:rsidRPr="00C973D5">
        <w:rPr>
          <w:rFonts w:ascii="Times New Roman" w:hAnsi="Times New Roman" w:cs="Times New Roman"/>
          <w:sz w:val="24"/>
          <w:szCs w:val="24"/>
        </w:rPr>
        <w:t xml:space="preserve">, </w:t>
      </w:r>
      <w:proofErr w:type="spellStart"/>
      <w:r w:rsidRPr="00C973D5">
        <w:rPr>
          <w:rFonts w:ascii="Times New Roman" w:hAnsi="Times New Roman" w:cs="Times New Roman"/>
          <w:sz w:val="24"/>
          <w:szCs w:val="24"/>
        </w:rPr>
        <w:t>oxxo</w:t>
      </w:r>
      <w:proofErr w:type="spellEnd"/>
      <w:r w:rsidRPr="00C973D5">
        <w:rPr>
          <w:rFonts w:ascii="Times New Roman" w:hAnsi="Times New Roman" w:cs="Times New Roman"/>
          <w:sz w:val="24"/>
          <w:szCs w:val="24"/>
        </w:rPr>
        <w:t xml:space="preserve"> y puestos comerciantes contando también con una parada de transportes públicos como combi o taxi, se encuentra en una colonia con mayor demanda, y en buena comunidad, con una reja que protege al jardín de cualquier peligro. Las calles necesitan más mantenimiento tanto la iluminación. Cuenta con los servicios de luz drenaje e internet. </w:t>
      </w:r>
    </w:p>
    <w:p w14:paraId="6BF20320" w14:textId="77777777" w:rsidR="00EF41AD" w:rsidRPr="00C973D5" w:rsidRDefault="00EF41AD"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sz w:val="24"/>
          <w:szCs w:val="24"/>
          <w:highlight w:val="cyan"/>
        </w:rPr>
        <w:lastRenderedPageBreak/>
        <w:t xml:space="preserve">Describe ¿Cómo es el jardín de niños donde realizas las prácticas profesionales, con qué espacios cuenta, que características tienen, quienes laboran ahí, </w:t>
      </w:r>
      <w:proofErr w:type="gramStart"/>
      <w:r w:rsidRPr="00C973D5">
        <w:rPr>
          <w:rFonts w:ascii="Times New Roman" w:hAnsi="Times New Roman" w:cs="Times New Roman"/>
          <w:sz w:val="24"/>
          <w:szCs w:val="24"/>
          <w:highlight w:val="cyan"/>
        </w:rPr>
        <w:t>cómo es la forma de trabajo del colectivo docente?</w:t>
      </w:r>
      <w:proofErr w:type="gramEnd"/>
      <w:r w:rsidRPr="00C973D5">
        <w:rPr>
          <w:rFonts w:ascii="Times New Roman" w:hAnsi="Times New Roman" w:cs="Times New Roman"/>
          <w:sz w:val="24"/>
          <w:szCs w:val="24"/>
          <w:highlight w:val="cyan"/>
        </w:rPr>
        <w:t xml:space="preserve">  </w:t>
      </w:r>
    </w:p>
    <w:p w14:paraId="3E6EC12F" w14:textId="77777777" w:rsidR="00EF41AD" w:rsidRDefault="00EF41AD"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El jardín de niños donde se llevó a cabo las prácticas fue en el jardín por nombre Oscar flores tapia, en la colonia colinas del sur, avenida 129 a cargo en este momento por la directora Laila Fuentes Herrera, el jardín  de niños cuenta con cinco educadoras distribuidas de la siguiente manera: una de primer grado sección a, dos educadoras de segundo grado sección A y B y por último dos educadoras de tercer grado sección A y B, la institución cuenta con un maestro de educación física, un maestro de música y una maestra de USAER, unidad de servicio de apoyo a la educación regular  cuenta con baños para maestras, alumnos y alumnas, además tiene gran espacio en el área de juegos como un resbaladera, columpios, arenero con cacitas, cuenta con una cancha cívica donde se realiza los honores a la bandera y utilizada para las clases de educación física y música.  El grupo asignado fue segundo grado sección a, a cargo de la Lorena Elizabeth Cruz Estrada con un total de 24 alumnos siendo 9 niños y 15 niñas. El trabajo es muy colaborativo siempre con disposición en todo momento tanto de mi educadora como del demás personal. </w:t>
      </w:r>
      <w:bookmarkStart w:id="0" w:name="_Hlk155303994"/>
    </w:p>
    <w:p w14:paraId="3CCDB4A2" w14:textId="77777777" w:rsidR="00C973D5" w:rsidRPr="00C973D5" w:rsidRDefault="00C973D5" w:rsidP="00C973D5">
      <w:pPr>
        <w:spacing w:after="0" w:line="480" w:lineRule="auto"/>
        <w:ind w:firstLine="720"/>
        <w:rPr>
          <w:rFonts w:ascii="Times New Roman" w:hAnsi="Times New Roman" w:cs="Times New Roman"/>
          <w:sz w:val="24"/>
          <w:szCs w:val="24"/>
        </w:rPr>
      </w:pPr>
    </w:p>
    <w:p w14:paraId="39F60AE8" w14:textId="77777777" w:rsidR="00EF41AD" w:rsidRPr="00C973D5" w:rsidRDefault="00EF41AD" w:rsidP="00C973D5">
      <w:pPr>
        <w:spacing w:after="0" w:line="480" w:lineRule="auto"/>
        <w:ind w:firstLine="720"/>
        <w:rPr>
          <w:rFonts w:ascii="Times New Roman" w:hAnsi="Times New Roman" w:cs="Times New Roman"/>
          <w:sz w:val="24"/>
          <w:szCs w:val="24"/>
          <w:highlight w:val="cyan"/>
        </w:rPr>
      </w:pPr>
      <w:proofErr w:type="gramStart"/>
      <w:r w:rsidRPr="00C973D5">
        <w:rPr>
          <w:rFonts w:ascii="Times New Roman" w:hAnsi="Times New Roman" w:cs="Times New Roman"/>
          <w:sz w:val="24"/>
          <w:szCs w:val="24"/>
          <w:highlight w:val="cyan"/>
        </w:rPr>
        <w:t>En relación al</w:t>
      </w:r>
      <w:proofErr w:type="gramEnd"/>
      <w:r w:rsidRPr="00C973D5">
        <w:rPr>
          <w:rFonts w:ascii="Times New Roman" w:hAnsi="Times New Roman" w:cs="Times New Roman"/>
          <w:sz w:val="24"/>
          <w:szCs w:val="24"/>
          <w:highlight w:val="cyan"/>
        </w:rPr>
        <w:t xml:space="preserve"> aula pedagógica de tu grupo de práctica, ¿cómo son los procesos de interacción en el aula?, ¿cómo es la relación entre profesor titular, practicante y alumnos? </w:t>
      </w:r>
    </w:p>
    <w:p w14:paraId="2F0D3029" w14:textId="33420558" w:rsidR="00EF41AD" w:rsidRPr="00C973D5" w:rsidRDefault="00FF7B88" w:rsidP="00FF7B8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En cuento a relación </w:t>
      </w:r>
      <w:proofErr w:type="gramStart"/>
      <w:r>
        <w:rPr>
          <w:rFonts w:ascii="Times New Roman" w:hAnsi="Times New Roman" w:cs="Times New Roman"/>
          <w:sz w:val="24"/>
          <w:szCs w:val="24"/>
        </w:rPr>
        <w:t xml:space="preserve">con </w:t>
      </w:r>
      <w:r w:rsidR="00EF41AD" w:rsidRPr="00C973D5">
        <w:rPr>
          <w:rFonts w:ascii="Times New Roman" w:hAnsi="Times New Roman" w:cs="Times New Roman"/>
          <w:sz w:val="24"/>
          <w:szCs w:val="24"/>
        </w:rPr>
        <w:t xml:space="preserve"> </w:t>
      </w:r>
      <w:r>
        <w:rPr>
          <w:rFonts w:ascii="Times New Roman" w:hAnsi="Times New Roman" w:cs="Times New Roman"/>
          <w:sz w:val="24"/>
          <w:szCs w:val="24"/>
        </w:rPr>
        <w:t>la</w:t>
      </w:r>
      <w:proofErr w:type="gramEnd"/>
      <w:r>
        <w:rPr>
          <w:rFonts w:ascii="Times New Roman" w:hAnsi="Times New Roman" w:cs="Times New Roman"/>
          <w:sz w:val="24"/>
          <w:szCs w:val="24"/>
        </w:rPr>
        <w:t xml:space="preserve"> </w:t>
      </w:r>
      <w:r w:rsidR="00EF41AD" w:rsidRPr="00C973D5">
        <w:rPr>
          <w:rFonts w:ascii="Times New Roman" w:hAnsi="Times New Roman" w:cs="Times New Roman"/>
          <w:sz w:val="24"/>
          <w:szCs w:val="24"/>
        </w:rPr>
        <w:t xml:space="preserve">maestra es muy colaborativa y respetuosa me apoya en todo lo que necesite y me da consejos para mejorar e implementar en mi práctica. Se lleva a cabo el respeto y compromiso hacia el trabajo y así dar una conexión a los alumnos me tienen mucha confianza y </w:t>
      </w:r>
      <w:r w:rsidR="00EF41AD" w:rsidRPr="00C973D5">
        <w:rPr>
          <w:rFonts w:ascii="Times New Roman" w:hAnsi="Times New Roman" w:cs="Times New Roman"/>
          <w:sz w:val="24"/>
          <w:szCs w:val="24"/>
        </w:rPr>
        <w:lastRenderedPageBreak/>
        <w:t xml:space="preserve">siempre me preguntan sus dudas y me cuentan todo, siempre llegan con felicidad, disposición para trabajar y echarle ganas </w:t>
      </w:r>
      <w:proofErr w:type="gramStart"/>
      <w:r w:rsidR="00EF41AD" w:rsidRPr="00C973D5">
        <w:rPr>
          <w:rFonts w:ascii="Times New Roman" w:hAnsi="Times New Roman" w:cs="Times New Roman"/>
          <w:sz w:val="24"/>
          <w:szCs w:val="24"/>
        </w:rPr>
        <w:t>y  trato</w:t>
      </w:r>
      <w:proofErr w:type="gramEnd"/>
      <w:r w:rsidR="00EF41AD" w:rsidRPr="00C973D5">
        <w:rPr>
          <w:rFonts w:ascii="Times New Roman" w:hAnsi="Times New Roman" w:cs="Times New Roman"/>
          <w:sz w:val="24"/>
          <w:szCs w:val="24"/>
        </w:rPr>
        <w:t xml:space="preserve"> de que se diviertan. </w:t>
      </w:r>
    </w:p>
    <w:p w14:paraId="27FD727B" w14:textId="77777777" w:rsidR="00EF41AD" w:rsidRPr="00C973D5" w:rsidRDefault="00EF41AD"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sz w:val="24"/>
          <w:szCs w:val="24"/>
          <w:highlight w:val="cyan"/>
        </w:rPr>
        <w:t xml:space="preserve"> ¿De qué forma se presentan las situaciones relacionadas con el aprendizaje, el currículum y la evaluación de tu grupo de práctica?</w:t>
      </w:r>
    </w:p>
    <w:p w14:paraId="411DAD81" w14:textId="77777777" w:rsidR="00EF41AD" w:rsidRDefault="00EF41AD"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Se presentan a través de la enseñanza que debe proporcionar herramientas de aprendizaje, formas de pensar la realidad para aprenderla y analizarla. Así, a través de la enseñanza se deben superar esquemas perceptivos y la evaluación debe estar encaminada a registrar cómo el estudiante superará el estado actual de conocimiento </w:t>
      </w:r>
      <w:proofErr w:type="gramStart"/>
      <w:r w:rsidRPr="00C973D5">
        <w:rPr>
          <w:rFonts w:ascii="Times New Roman" w:hAnsi="Times New Roman" w:cs="Times New Roman"/>
          <w:sz w:val="24"/>
          <w:szCs w:val="24"/>
        </w:rPr>
        <w:t>del mismo</w:t>
      </w:r>
      <w:proofErr w:type="gramEnd"/>
      <w:r w:rsidRPr="00C973D5">
        <w:rPr>
          <w:rFonts w:ascii="Times New Roman" w:hAnsi="Times New Roman" w:cs="Times New Roman"/>
          <w:sz w:val="24"/>
          <w:szCs w:val="24"/>
        </w:rPr>
        <w:t xml:space="preserve">. Partir de un </w:t>
      </w:r>
      <w:proofErr w:type="spellStart"/>
      <w:r w:rsidRPr="00C973D5">
        <w:rPr>
          <w:rFonts w:ascii="Times New Roman" w:hAnsi="Times New Roman" w:cs="Times New Roman"/>
          <w:sz w:val="24"/>
          <w:szCs w:val="24"/>
        </w:rPr>
        <w:t>diagnostico</w:t>
      </w:r>
      <w:proofErr w:type="spellEnd"/>
      <w:r w:rsidRPr="00C973D5">
        <w:rPr>
          <w:rFonts w:ascii="Times New Roman" w:hAnsi="Times New Roman" w:cs="Times New Roman"/>
          <w:sz w:val="24"/>
          <w:szCs w:val="24"/>
        </w:rPr>
        <w:t xml:space="preserve"> así como de los planes y programas vigentes recuperar los conocimientos previos y de ahí proponer las situaciones de </w:t>
      </w:r>
      <w:proofErr w:type="gramStart"/>
      <w:r w:rsidRPr="00C973D5">
        <w:rPr>
          <w:rFonts w:ascii="Times New Roman" w:hAnsi="Times New Roman" w:cs="Times New Roman"/>
          <w:sz w:val="24"/>
          <w:szCs w:val="24"/>
        </w:rPr>
        <w:t>aprendizajes  de</w:t>
      </w:r>
      <w:proofErr w:type="gramEnd"/>
      <w:r w:rsidRPr="00C973D5">
        <w:rPr>
          <w:rFonts w:ascii="Times New Roman" w:hAnsi="Times New Roman" w:cs="Times New Roman"/>
          <w:sz w:val="24"/>
          <w:szCs w:val="24"/>
        </w:rPr>
        <w:t xml:space="preserve"> acuerdo a los intereses y necesidades de los alumnos </w:t>
      </w:r>
    </w:p>
    <w:p w14:paraId="22F38CD2" w14:textId="77777777" w:rsidR="00C973D5" w:rsidRPr="00C973D5" w:rsidRDefault="00C973D5" w:rsidP="00C973D5">
      <w:pPr>
        <w:spacing w:after="0" w:line="480" w:lineRule="auto"/>
        <w:ind w:firstLine="720"/>
        <w:rPr>
          <w:rFonts w:ascii="Times New Roman" w:hAnsi="Times New Roman" w:cs="Times New Roman"/>
          <w:sz w:val="24"/>
          <w:szCs w:val="24"/>
        </w:rPr>
      </w:pPr>
    </w:p>
    <w:p w14:paraId="2A95F905" w14:textId="77777777" w:rsidR="00EF41AD" w:rsidRDefault="00EF41AD" w:rsidP="00C973D5">
      <w:pPr>
        <w:spacing w:after="0" w:line="480" w:lineRule="auto"/>
        <w:ind w:firstLine="720"/>
        <w:rPr>
          <w:rFonts w:ascii="Times New Roman" w:hAnsi="Times New Roman" w:cs="Times New Roman"/>
          <w:b/>
          <w:bCs/>
          <w:sz w:val="24"/>
          <w:szCs w:val="24"/>
          <w:highlight w:val="cyan"/>
        </w:rPr>
      </w:pPr>
      <w:r w:rsidRPr="00C973D5">
        <w:rPr>
          <w:rFonts w:ascii="Times New Roman" w:hAnsi="Times New Roman" w:cs="Times New Roman"/>
          <w:sz w:val="24"/>
          <w:szCs w:val="24"/>
          <w:highlight w:val="cyan"/>
        </w:rPr>
        <w:t xml:space="preserve"> </w:t>
      </w:r>
      <w:r w:rsidRPr="00C973D5">
        <w:rPr>
          <w:rFonts w:ascii="Times New Roman" w:hAnsi="Times New Roman" w:cs="Times New Roman"/>
          <w:b/>
          <w:bCs/>
          <w:sz w:val="24"/>
          <w:szCs w:val="24"/>
          <w:highlight w:val="cyan"/>
        </w:rPr>
        <w:t>Nota, esto es de manera muy general, ya que hasta el siguiente apartado describirás detalladamente el diagnóstico que realizaste con tus alumnos y los resultados que obtuviste</w:t>
      </w:r>
    </w:p>
    <w:p w14:paraId="746E0BF5" w14:textId="77777777" w:rsidR="00C973D5" w:rsidRPr="00C973D5" w:rsidRDefault="00C973D5" w:rsidP="00C973D5">
      <w:pPr>
        <w:spacing w:after="0" w:line="480" w:lineRule="auto"/>
        <w:ind w:firstLine="720"/>
        <w:rPr>
          <w:rFonts w:ascii="Times New Roman" w:hAnsi="Times New Roman" w:cs="Times New Roman"/>
          <w:sz w:val="24"/>
          <w:szCs w:val="24"/>
          <w:highlight w:val="cyan"/>
        </w:rPr>
      </w:pPr>
    </w:p>
    <w:p w14:paraId="567EEF69" w14:textId="77777777" w:rsidR="00EF41AD" w:rsidRPr="00C973D5" w:rsidRDefault="00EF41AD" w:rsidP="00C973D5">
      <w:pPr>
        <w:spacing w:after="0" w:line="480" w:lineRule="auto"/>
        <w:ind w:firstLine="720"/>
        <w:rPr>
          <w:rFonts w:ascii="Times New Roman" w:hAnsi="Times New Roman" w:cs="Times New Roman"/>
          <w:bCs/>
          <w:sz w:val="24"/>
          <w:szCs w:val="24"/>
        </w:rPr>
      </w:pPr>
      <w:r w:rsidRPr="00C973D5">
        <w:rPr>
          <w:rFonts w:ascii="Times New Roman" w:hAnsi="Times New Roman" w:cs="Times New Roman"/>
          <w:bCs/>
          <w:sz w:val="24"/>
          <w:szCs w:val="24"/>
        </w:rPr>
        <w:t xml:space="preserve">El realizar el diagnostico de los niños de manera grupal e individual generan la base para organizar las diferentes actividades a diseñar tomado en cuenta las necesidades y conocimientos, a  través del diagnóstico de los alumnos se obtuvo el  aprendizaje de ellos donde se llevó </w:t>
      </w:r>
      <w:proofErr w:type="spellStart"/>
      <w:r w:rsidRPr="00C973D5">
        <w:rPr>
          <w:rFonts w:ascii="Times New Roman" w:hAnsi="Times New Roman" w:cs="Times New Roman"/>
          <w:bCs/>
          <w:sz w:val="24"/>
          <w:szCs w:val="24"/>
        </w:rPr>
        <w:t>acabo</w:t>
      </w:r>
      <w:proofErr w:type="spellEnd"/>
      <w:r w:rsidRPr="00C973D5">
        <w:rPr>
          <w:rFonts w:ascii="Times New Roman" w:hAnsi="Times New Roman" w:cs="Times New Roman"/>
          <w:bCs/>
          <w:sz w:val="24"/>
          <w:szCs w:val="24"/>
        </w:rPr>
        <w:t xml:space="preserve"> con actividades de su interés con el propósito de combatir el problema planteado se implementaron puntos de conexión entre lectura y escritura que los podemos encontrar en diversas situaciones, como mostrar al alumno que las letras escritas en los diferentes portadores de textos cobran significados al momento de ya leerlos. Por esto se agregaron actividades significativas con el propósito de logar implementar más el lenguaje escrito en los estudiantes. </w:t>
      </w:r>
    </w:p>
    <w:p w14:paraId="400DDD63" w14:textId="77777777" w:rsidR="00EF41AD" w:rsidRPr="00C973D5" w:rsidRDefault="00EF41AD" w:rsidP="00C973D5">
      <w:pPr>
        <w:spacing w:after="0" w:line="480" w:lineRule="auto"/>
        <w:ind w:firstLine="720"/>
        <w:rPr>
          <w:rFonts w:ascii="Times New Roman" w:hAnsi="Times New Roman" w:cs="Times New Roman"/>
          <w:b/>
          <w:bCs/>
          <w:sz w:val="24"/>
          <w:szCs w:val="24"/>
          <w:highlight w:val="cyan"/>
        </w:rPr>
      </w:pPr>
    </w:p>
    <w:p w14:paraId="5EB36AA1" w14:textId="77777777" w:rsidR="00EF41AD" w:rsidRPr="00C973D5" w:rsidRDefault="00EF41AD" w:rsidP="00C973D5">
      <w:pPr>
        <w:spacing w:after="0" w:line="480" w:lineRule="auto"/>
        <w:ind w:firstLine="720"/>
        <w:rPr>
          <w:rFonts w:ascii="Times New Roman" w:eastAsia="Times New Roman" w:hAnsi="Times New Roman" w:cs="Times New Roman"/>
          <w:sz w:val="24"/>
          <w:szCs w:val="24"/>
          <w:highlight w:val="cyan"/>
        </w:rPr>
      </w:pPr>
      <w:r w:rsidRPr="00C973D5">
        <w:rPr>
          <w:rFonts w:ascii="Times New Roman" w:hAnsi="Times New Roman" w:cs="Times New Roman"/>
          <w:b/>
          <w:bCs/>
          <w:sz w:val="24"/>
          <w:szCs w:val="24"/>
          <w:highlight w:val="cyan"/>
        </w:rPr>
        <w:lastRenderedPageBreak/>
        <w:t>ACCIÓN</w:t>
      </w:r>
    </w:p>
    <w:p w14:paraId="240E9A60" w14:textId="77777777" w:rsidR="00EF41AD" w:rsidRPr="00C973D5" w:rsidRDefault="00EF41AD" w:rsidP="00C973D5">
      <w:pPr>
        <w:pStyle w:val="Prrafodelista"/>
        <w:spacing w:after="0" w:line="480" w:lineRule="auto"/>
        <w:ind w:left="0" w:firstLine="720"/>
        <w:contextualSpacing w:val="0"/>
        <w:rPr>
          <w:rFonts w:ascii="Times New Roman" w:hAnsi="Times New Roman" w:cs="Times New Roman"/>
          <w:sz w:val="24"/>
          <w:szCs w:val="24"/>
          <w:highlight w:val="yellow"/>
        </w:rPr>
      </w:pPr>
      <w:r w:rsidRPr="00C973D5">
        <w:rPr>
          <w:rFonts w:ascii="Times New Roman" w:hAnsi="Times New Roman" w:cs="Times New Roman"/>
          <w:sz w:val="24"/>
          <w:szCs w:val="24"/>
          <w:highlight w:val="cyan"/>
        </w:rPr>
        <w:t xml:space="preserve">Anexa el Plan de acción, recuerda que debe incluir fecha, estrategias, acciones, recursos, espacios e instrumentos y/o herramientas de recolección. (Debe cumplir las especificaciones de la tipología ya que se incluye en el desarrollo del trabajo). </w:t>
      </w:r>
    </w:p>
    <w:tbl>
      <w:tblPr>
        <w:tblStyle w:val="Tablaconcuadrcula"/>
        <w:tblpPr w:leftFromText="141" w:rightFromText="141" w:vertAnchor="text" w:horzAnchor="margin" w:tblpXSpec="center" w:tblpY="125"/>
        <w:tblW w:w="10348" w:type="dxa"/>
        <w:tblLook w:val="04A0" w:firstRow="1" w:lastRow="0" w:firstColumn="1" w:lastColumn="0" w:noHBand="0" w:noVBand="1"/>
      </w:tblPr>
      <w:tblGrid>
        <w:gridCol w:w="2069"/>
        <w:gridCol w:w="2229"/>
        <w:gridCol w:w="2096"/>
        <w:gridCol w:w="2243"/>
        <w:gridCol w:w="2190"/>
      </w:tblGrid>
      <w:tr w:rsidR="00EF41AD" w:rsidRPr="00C973D5" w14:paraId="37AFB426" w14:textId="77777777" w:rsidTr="0054620B">
        <w:tc>
          <w:tcPr>
            <w:tcW w:w="1985" w:type="dxa"/>
          </w:tcPr>
          <w:p w14:paraId="5F452054"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Fecha de implementación</w:t>
            </w:r>
          </w:p>
        </w:tc>
        <w:tc>
          <w:tcPr>
            <w:tcW w:w="1696" w:type="dxa"/>
          </w:tcPr>
          <w:p w14:paraId="79F60CFB"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Estrategia</w:t>
            </w:r>
          </w:p>
        </w:tc>
        <w:tc>
          <w:tcPr>
            <w:tcW w:w="2977" w:type="dxa"/>
          </w:tcPr>
          <w:p w14:paraId="6F5CEA8C"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Acciones</w:t>
            </w:r>
          </w:p>
        </w:tc>
        <w:tc>
          <w:tcPr>
            <w:tcW w:w="1701" w:type="dxa"/>
          </w:tcPr>
          <w:p w14:paraId="5A9EF651"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Recursos</w:t>
            </w:r>
          </w:p>
        </w:tc>
        <w:tc>
          <w:tcPr>
            <w:tcW w:w="1989" w:type="dxa"/>
          </w:tcPr>
          <w:p w14:paraId="1F5C6C33"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Instrumentos </w:t>
            </w:r>
          </w:p>
        </w:tc>
      </w:tr>
      <w:tr w:rsidR="00EF41AD" w:rsidRPr="00C973D5" w14:paraId="14411C06" w14:textId="77777777" w:rsidTr="0054620B">
        <w:tc>
          <w:tcPr>
            <w:tcW w:w="1985" w:type="dxa"/>
          </w:tcPr>
          <w:p w14:paraId="6A9EE48D"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Permanente</w:t>
            </w:r>
          </w:p>
        </w:tc>
        <w:tc>
          <w:tcPr>
            <w:tcW w:w="1696" w:type="dxa"/>
          </w:tcPr>
          <w:p w14:paraId="6CB2F1C0"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Investigación</w:t>
            </w:r>
          </w:p>
        </w:tc>
        <w:tc>
          <w:tcPr>
            <w:tcW w:w="2977" w:type="dxa"/>
          </w:tcPr>
          <w:p w14:paraId="27F14E9C"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Leer e identificar autores que me ayudarán a sustentar el trabajo de titulación</w:t>
            </w:r>
          </w:p>
        </w:tc>
        <w:tc>
          <w:tcPr>
            <w:tcW w:w="1701" w:type="dxa"/>
          </w:tcPr>
          <w:p w14:paraId="6F6173E3"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Computadora</w:t>
            </w:r>
          </w:p>
          <w:p w14:paraId="08A7B4AB"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Libros</w:t>
            </w:r>
          </w:p>
          <w:p w14:paraId="24CAB87F"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Sitios web</w:t>
            </w:r>
          </w:p>
        </w:tc>
        <w:tc>
          <w:tcPr>
            <w:tcW w:w="1989" w:type="dxa"/>
          </w:tcPr>
          <w:p w14:paraId="1014B8B5"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Sitio web </w:t>
            </w:r>
          </w:p>
          <w:p w14:paraId="05FE9FB2"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Libros </w:t>
            </w:r>
          </w:p>
        </w:tc>
      </w:tr>
      <w:tr w:rsidR="00EF41AD" w:rsidRPr="00C973D5" w14:paraId="04AA6853" w14:textId="77777777" w:rsidTr="0054620B">
        <w:tc>
          <w:tcPr>
            <w:tcW w:w="1985" w:type="dxa"/>
          </w:tcPr>
          <w:p w14:paraId="20DCDA0A"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Septiembre</w:t>
            </w:r>
          </w:p>
        </w:tc>
        <w:tc>
          <w:tcPr>
            <w:tcW w:w="1696" w:type="dxa"/>
          </w:tcPr>
          <w:p w14:paraId="53A56C87"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Diagnóstico</w:t>
            </w:r>
          </w:p>
        </w:tc>
        <w:tc>
          <w:tcPr>
            <w:tcW w:w="2977" w:type="dxa"/>
          </w:tcPr>
          <w:p w14:paraId="0C41480B"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Elaboración de instrumentos de evaluación</w:t>
            </w:r>
          </w:p>
          <w:p w14:paraId="3F758F09" w14:textId="77777777" w:rsidR="00EF41AD" w:rsidRPr="00C973D5" w:rsidRDefault="00EF41AD" w:rsidP="00C973D5">
            <w:pPr>
              <w:spacing w:line="480" w:lineRule="auto"/>
              <w:ind w:firstLine="720"/>
              <w:rPr>
                <w:rFonts w:ascii="Times New Roman" w:hAnsi="Times New Roman" w:cs="Times New Roman"/>
                <w:sz w:val="24"/>
                <w:szCs w:val="24"/>
              </w:rPr>
            </w:pPr>
          </w:p>
          <w:p w14:paraId="1BFD1939"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Aplicación del instrumento</w:t>
            </w:r>
          </w:p>
          <w:p w14:paraId="57BD6816" w14:textId="77777777" w:rsidR="00EF41AD" w:rsidRPr="00C973D5" w:rsidRDefault="00EF41AD" w:rsidP="00C973D5">
            <w:pPr>
              <w:spacing w:line="480" w:lineRule="auto"/>
              <w:ind w:firstLine="720"/>
              <w:rPr>
                <w:rFonts w:ascii="Times New Roman" w:hAnsi="Times New Roman" w:cs="Times New Roman"/>
                <w:sz w:val="24"/>
                <w:szCs w:val="24"/>
              </w:rPr>
            </w:pPr>
          </w:p>
          <w:p w14:paraId="184EFFAB"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Diseño de actividades diagnósticas.</w:t>
            </w:r>
          </w:p>
          <w:p w14:paraId="29B2F746"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Aplicación de las actividades</w:t>
            </w:r>
          </w:p>
        </w:tc>
        <w:tc>
          <w:tcPr>
            <w:tcW w:w="1701" w:type="dxa"/>
          </w:tcPr>
          <w:p w14:paraId="51C4FC17"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Instrumento de evaluación</w:t>
            </w:r>
          </w:p>
          <w:p w14:paraId="0D07D906" w14:textId="77777777" w:rsidR="00EF41AD" w:rsidRPr="00C973D5" w:rsidRDefault="00EF41AD" w:rsidP="00C973D5">
            <w:pPr>
              <w:spacing w:line="480" w:lineRule="auto"/>
              <w:ind w:firstLine="720"/>
              <w:rPr>
                <w:rFonts w:ascii="Times New Roman" w:hAnsi="Times New Roman" w:cs="Times New Roman"/>
                <w:sz w:val="24"/>
                <w:szCs w:val="24"/>
              </w:rPr>
            </w:pPr>
          </w:p>
          <w:p w14:paraId="011D666B"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Crayolas</w:t>
            </w:r>
          </w:p>
          <w:p w14:paraId="5FEEC2ED"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Lápiz</w:t>
            </w:r>
          </w:p>
          <w:p w14:paraId="65B8F6CE"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Material concreto y didáctico</w:t>
            </w:r>
          </w:p>
        </w:tc>
        <w:tc>
          <w:tcPr>
            <w:tcW w:w="1989" w:type="dxa"/>
          </w:tcPr>
          <w:p w14:paraId="03E13A0C"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Planeación</w:t>
            </w:r>
          </w:p>
          <w:p w14:paraId="727C7F7A"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Diario del estudiante normalista</w:t>
            </w:r>
          </w:p>
          <w:p w14:paraId="2D33501A"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Diario del profesor titular</w:t>
            </w:r>
          </w:p>
          <w:p w14:paraId="2494B4C3"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Expedientes</w:t>
            </w:r>
          </w:p>
          <w:p w14:paraId="77E762F8"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Evaluación continua </w:t>
            </w:r>
          </w:p>
          <w:p w14:paraId="02CCC4E6" w14:textId="77777777" w:rsidR="00EF41AD" w:rsidRPr="00C973D5" w:rsidRDefault="00EF41AD" w:rsidP="00C973D5">
            <w:pPr>
              <w:spacing w:line="480" w:lineRule="auto"/>
              <w:ind w:firstLine="720"/>
              <w:rPr>
                <w:rFonts w:ascii="Times New Roman" w:hAnsi="Times New Roman" w:cs="Times New Roman"/>
                <w:sz w:val="24"/>
                <w:szCs w:val="24"/>
              </w:rPr>
            </w:pPr>
          </w:p>
        </w:tc>
      </w:tr>
      <w:tr w:rsidR="00EF41AD" w:rsidRPr="00C973D5" w14:paraId="5C62CB76" w14:textId="77777777" w:rsidTr="0054620B">
        <w:tc>
          <w:tcPr>
            <w:tcW w:w="1985" w:type="dxa"/>
          </w:tcPr>
          <w:p w14:paraId="1870F78C"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lastRenderedPageBreak/>
              <w:t xml:space="preserve">Noviembre </w:t>
            </w:r>
          </w:p>
        </w:tc>
        <w:tc>
          <w:tcPr>
            <w:tcW w:w="1696" w:type="dxa"/>
          </w:tcPr>
          <w:p w14:paraId="40D57397"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Proyecto </w:t>
            </w:r>
          </w:p>
        </w:tc>
        <w:tc>
          <w:tcPr>
            <w:tcW w:w="2977" w:type="dxa"/>
          </w:tcPr>
          <w:p w14:paraId="57C04C39"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Mis primeros pasos en prevención de accidentes </w:t>
            </w:r>
          </w:p>
        </w:tc>
        <w:tc>
          <w:tcPr>
            <w:tcW w:w="1701" w:type="dxa"/>
          </w:tcPr>
          <w:p w14:paraId="0738F922"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Capacitación </w:t>
            </w:r>
          </w:p>
          <w:p w14:paraId="2FBA3956"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Diseño de estrategias</w:t>
            </w:r>
          </w:p>
          <w:p w14:paraId="1636639F"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Formato de exposición  </w:t>
            </w:r>
          </w:p>
        </w:tc>
        <w:tc>
          <w:tcPr>
            <w:tcW w:w="1989" w:type="dxa"/>
          </w:tcPr>
          <w:p w14:paraId="3F989A43"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Rubricas de evaluación </w:t>
            </w:r>
          </w:p>
        </w:tc>
      </w:tr>
      <w:tr w:rsidR="00EF41AD" w:rsidRPr="00C973D5" w14:paraId="374C87D3" w14:textId="77777777" w:rsidTr="0054620B">
        <w:tc>
          <w:tcPr>
            <w:tcW w:w="1985" w:type="dxa"/>
          </w:tcPr>
          <w:p w14:paraId="552466E0"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Noviembre</w:t>
            </w:r>
          </w:p>
        </w:tc>
        <w:tc>
          <w:tcPr>
            <w:tcW w:w="1696" w:type="dxa"/>
          </w:tcPr>
          <w:p w14:paraId="708B86A0"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Planes de trabajo</w:t>
            </w:r>
          </w:p>
          <w:p w14:paraId="33B88D81" w14:textId="77777777" w:rsidR="00EF41AD" w:rsidRPr="00C973D5" w:rsidRDefault="00EF41AD" w:rsidP="00C973D5">
            <w:pPr>
              <w:spacing w:line="480" w:lineRule="auto"/>
              <w:ind w:firstLine="720"/>
              <w:rPr>
                <w:rFonts w:ascii="Times New Roman" w:hAnsi="Times New Roman" w:cs="Times New Roman"/>
                <w:sz w:val="24"/>
                <w:szCs w:val="24"/>
              </w:rPr>
            </w:pPr>
          </w:p>
          <w:p w14:paraId="4A195E90"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Evaluación </w:t>
            </w:r>
          </w:p>
        </w:tc>
        <w:tc>
          <w:tcPr>
            <w:tcW w:w="2977" w:type="dxa"/>
          </w:tcPr>
          <w:p w14:paraId="4A4D85D7"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Proyectos </w:t>
            </w:r>
          </w:p>
          <w:p w14:paraId="1B14668B" w14:textId="77777777" w:rsidR="00EF41AD" w:rsidRPr="00C973D5" w:rsidRDefault="00EF41AD" w:rsidP="00C973D5">
            <w:pPr>
              <w:spacing w:line="480" w:lineRule="auto"/>
              <w:ind w:firstLine="720"/>
              <w:rPr>
                <w:rFonts w:ascii="Times New Roman" w:hAnsi="Times New Roman" w:cs="Times New Roman"/>
                <w:sz w:val="24"/>
                <w:szCs w:val="24"/>
              </w:rPr>
            </w:pPr>
          </w:p>
        </w:tc>
        <w:tc>
          <w:tcPr>
            <w:tcW w:w="1701" w:type="dxa"/>
          </w:tcPr>
          <w:p w14:paraId="78AEA960"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Computadora </w:t>
            </w:r>
          </w:p>
          <w:p w14:paraId="5FA4C1A2"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Material concreto y visual</w:t>
            </w:r>
          </w:p>
        </w:tc>
        <w:tc>
          <w:tcPr>
            <w:tcW w:w="1989" w:type="dxa"/>
          </w:tcPr>
          <w:p w14:paraId="4EA54422"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Planeación </w:t>
            </w:r>
          </w:p>
          <w:p w14:paraId="3533B5DA"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Diario</w:t>
            </w:r>
          </w:p>
          <w:p w14:paraId="1BD43C72" w14:textId="77777777" w:rsidR="00EF41AD" w:rsidRPr="00C973D5" w:rsidRDefault="00EF41AD" w:rsidP="00C973D5">
            <w:pPr>
              <w:spacing w:line="480" w:lineRule="auto"/>
              <w:ind w:firstLine="720"/>
              <w:rPr>
                <w:rFonts w:ascii="Times New Roman" w:hAnsi="Times New Roman" w:cs="Times New Roman"/>
                <w:sz w:val="24"/>
                <w:szCs w:val="24"/>
              </w:rPr>
            </w:pPr>
          </w:p>
          <w:p w14:paraId="381FA97F"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Lista de cotejo</w:t>
            </w:r>
          </w:p>
          <w:p w14:paraId="31B63CF0"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Observación</w:t>
            </w:r>
          </w:p>
        </w:tc>
      </w:tr>
    </w:tbl>
    <w:p w14:paraId="0E036BD1" w14:textId="77777777" w:rsidR="00EF41AD" w:rsidRPr="00C973D5" w:rsidRDefault="00EF41AD" w:rsidP="00C973D5">
      <w:pPr>
        <w:spacing w:after="0" w:line="480" w:lineRule="auto"/>
        <w:ind w:firstLine="720"/>
        <w:rPr>
          <w:rFonts w:ascii="Times New Roman" w:hAnsi="Times New Roman" w:cs="Times New Roman"/>
          <w:sz w:val="24"/>
          <w:szCs w:val="24"/>
        </w:rPr>
      </w:pPr>
    </w:p>
    <w:p w14:paraId="344BF350" w14:textId="77777777" w:rsidR="00EF41AD" w:rsidRPr="00C973D5" w:rsidRDefault="00EF41AD" w:rsidP="00C973D5">
      <w:pPr>
        <w:spacing w:after="0" w:line="480" w:lineRule="auto"/>
        <w:ind w:firstLine="720"/>
        <w:rPr>
          <w:rFonts w:ascii="Times New Roman" w:hAnsi="Times New Roman" w:cs="Times New Roman"/>
          <w:sz w:val="24"/>
          <w:szCs w:val="24"/>
        </w:rPr>
      </w:pPr>
    </w:p>
    <w:p w14:paraId="4B5081F6" w14:textId="77777777" w:rsidR="00EF41AD" w:rsidRPr="00C973D5" w:rsidRDefault="00EF41AD" w:rsidP="00C973D5">
      <w:pPr>
        <w:spacing w:after="0" w:line="480" w:lineRule="auto"/>
        <w:ind w:firstLine="720"/>
        <w:rPr>
          <w:rFonts w:ascii="Times New Roman" w:hAnsi="Times New Roman" w:cs="Times New Roman"/>
          <w:sz w:val="24"/>
          <w:szCs w:val="24"/>
          <w:highlight w:val="cyan"/>
        </w:rPr>
      </w:pPr>
    </w:p>
    <w:p w14:paraId="6A96A237" w14:textId="77777777" w:rsidR="00EF41AD" w:rsidRPr="00C973D5" w:rsidRDefault="00EF41AD" w:rsidP="00C973D5">
      <w:pPr>
        <w:spacing w:after="0" w:line="480" w:lineRule="auto"/>
        <w:ind w:firstLine="720"/>
        <w:rPr>
          <w:rFonts w:ascii="Times New Roman" w:hAnsi="Times New Roman" w:cs="Times New Roman"/>
          <w:sz w:val="24"/>
          <w:szCs w:val="24"/>
          <w:highlight w:val="yellow"/>
        </w:rPr>
      </w:pPr>
      <w:r w:rsidRPr="00C973D5">
        <w:rPr>
          <w:rFonts w:ascii="Times New Roman" w:hAnsi="Times New Roman" w:cs="Times New Roman"/>
          <w:sz w:val="24"/>
          <w:szCs w:val="24"/>
          <w:highlight w:val="cyan"/>
        </w:rPr>
        <w:t xml:space="preserve">Incluir un cronograma o calendarización. </w:t>
      </w:r>
    </w:p>
    <w:tbl>
      <w:tblPr>
        <w:tblStyle w:val="Tablaconcuadrcula"/>
        <w:tblW w:w="9634" w:type="dxa"/>
        <w:tblInd w:w="580" w:type="dxa"/>
        <w:tblLayout w:type="fixed"/>
        <w:tblLook w:val="04A0" w:firstRow="1" w:lastRow="0" w:firstColumn="1" w:lastColumn="0" w:noHBand="0" w:noVBand="1"/>
      </w:tblPr>
      <w:tblGrid>
        <w:gridCol w:w="5665"/>
        <w:gridCol w:w="1034"/>
        <w:gridCol w:w="831"/>
        <w:gridCol w:w="832"/>
        <w:gridCol w:w="1272"/>
      </w:tblGrid>
      <w:tr w:rsidR="00EF41AD" w:rsidRPr="00C973D5" w14:paraId="2B81F2F9" w14:textId="77777777" w:rsidTr="0054620B">
        <w:tc>
          <w:tcPr>
            <w:tcW w:w="5665" w:type="dxa"/>
            <w:vMerge w:val="restart"/>
          </w:tcPr>
          <w:p w14:paraId="2FDA0EBE"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Actividades</w:t>
            </w:r>
          </w:p>
        </w:tc>
        <w:tc>
          <w:tcPr>
            <w:tcW w:w="2697" w:type="dxa"/>
            <w:gridSpan w:val="3"/>
          </w:tcPr>
          <w:p w14:paraId="5B74650A"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Noviembre</w:t>
            </w:r>
          </w:p>
        </w:tc>
        <w:tc>
          <w:tcPr>
            <w:tcW w:w="1272" w:type="dxa"/>
          </w:tcPr>
          <w:p w14:paraId="1B551E8E"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Diciembre</w:t>
            </w:r>
          </w:p>
        </w:tc>
      </w:tr>
      <w:tr w:rsidR="00EF41AD" w:rsidRPr="00C973D5" w14:paraId="08142778" w14:textId="77777777" w:rsidTr="0054620B">
        <w:tc>
          <w:tcPr>
            <w:tcW w:w="5665" w:type="dxa"/>
            <w:vMerge/>
          </w:tcPr>
          <w:p w14:paraId="3352F594" w14:textId="77777777" w:rsidR="00EF41AD" w:rsidRPr="00C973D5" w:rsidRDefault="00EF41AD" w:rsidP="00C973D5">
            <w:pPr>
              <w:spacing w:line="480" w:lineRule="auto"/>
              <w:ind w:firstLine="720"/>
              <w:rPr>
                <w:rFonts w:ascii="Times New Roman" w:hAnsi="Times New Roman" w:cs="Times New Roman"/>
                <w:sz w:val="24"/>
                <w:szCs w:val="24"/>
              </w:rPr>
            </w:pPr>
          </w:p>
        </w:tc>
        <w:tc>
          <w:tcPr>
            <w:tcW w:w="1034" w:type="dxa"/>
          </w:tcPr>
          <w:p w14:paraId="10A3EE4F"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13-17</w:t>
            </w:r>
          </w:p>
        </w:tc>
        <w:tc>
          <w:tcPr>
            <w:tcW w:w="831" w:type="dxa"/>
          </w:tcPr>
          <w:p w14:paraId="7BFA015F"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20-24</w:t>
            </w:r>
          </w:p>
        </w:tc>
        <w:tc>
          <w:tcPr>
            <w:tcW w:w="832" w:type="dxa"/>
          </w:tcPr>
          <w:p w14:paraId="41138DF3"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27-1</w:t>
            </w:r>
          </w:p>
        </w:tc>
        <w:tc>
          <w:tcPr>
            <w:tcW w:w="1272" w:type="dxa"/>
          </w:tcPr>
          <w:p w14:paraId="2639879C"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4-8</w:t>
            </w:r>
          </w:p>
        </w:tc>
      </w:tr>
      <w:tr w:rsidR="00EF41AD" w:rsidRPr="00C973D5" w14:paraId="23D6441A" w14:textId="77777777" w:rsidTr="0054620B">
        <w:tc>
          <w:tcPr>
            <w:tcW w:w="5665" w:type="dxa"/>
          </w:tcPr>
          <w:p w14:paraId="083AD820" w14:textId="77777777" w:rsidR="00EF41AD" w:rsidRPr="00C973D5" w:rsidRDefault="00EF41A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Proyecto de bomberos </w:t>
            </w:r>
          </w:p>
        </w:tc>
        <w:tc>
          <w:tcPr>
            <w:tcW w:w="1034" w:type="dxa"/>
            <w:shd w:val="clear" w:color="auto" w:fill="C5E0B3" w:themeFill="accent6" w:themeFillTint="66"/>
          </w:tcPr>
          <w:p w14:paraId="5481F993" w14:textId="77777777" w:rsidR="00EF41AD" w:rsidRPr="00C973D5" w:rsidRDefault="00EF41AD" w:rsidP="00C973D5">
            <w:pPr>
              <w:spacing w:line="480" w:lineRule="auto"/>
              <w:ind w:firstLine="720"/>
              <w:rPr>
                <w:rFonts w:ascii="Times New Roman" w:hAnsi="Times New Roman" w:cs="Times New Roman"/>
                <w:sz w:val="24"/>
                <w:szCs w:val="24"/>
              </w:rPr>
            </w:pPr>
          </w:p>
        </w:tc>
        <w:tc>
          <w:tcPr>
            <w:tcW w:w="831" w:type="dxa"/>
            <w:shd w:val="clear" w:color="auto" w:fill="C5E0B3" w:themeFill="accent6" w:themeFillTint="66"/>
          </w:tcPr>
          <w:p w14:paraId="19504DDA" w14:textId="77777777" w:rsidR="00EF41AD" w:rsidRPr="00C973D5" w:rsidRDefault="00EF41AD" w:rsidP="00C973D5">
            <w:pPr>
              <w:spacing w:line="480" w:lineRule="auto"/>
              <w:ind w:firstLine="720"/>
              <w:rPr>
                <w:rFonts w:ascii="Times New Roman" w:hAnsi="Times New Roman" w:cs="Times New Roman"/>
                <w:sz w:val="24"/>
                <w:szCs w:val="24"/>
              </w:rPr>
            </w:pPr>
          </w:p>
        </w:tc>
        <w:tc>
          <w:tcPr>
            <w:tcW w:w="832" w:type="dxa"/>
            <w:shd w:val="clear" w:color="auto" w:fill="auto"/>
          </w:tcPr>
          <w:p w14:paraId="38C768AE" w14:textId="77777777" w:rsidR="00EF41AD" w:rsidRPr="00C973D5" w:rsidRDefault="00EF41AD" w:rsidP="00C973D5">
            <w:pPr>
              <w:spacing w:line="480" w:lineRule="auto"/>
              <w:ind w:firstLine="720"/>
              <w:rPr>
                <w:rFonts w:ascii="Times New Roman" w:hAnsi="Times New Roman" w:cs="Times New Roman"/>
                <w:sz w:val="24"/>
                <w:szCs w:val="24"/>
              </w:rPr>
            </w:pPr>
          </w:p>
        </w:tc>
        <w:tc>
          <w:tcPr>
            <w:tcW w:w="1272" w:type="dxa"/>
            <w:shd w:val="clear" w:color="auto" w:fill="auto"/>
          </w:tcPr>
          <w:p w14:paraId="5507B5CC" w14:textId="77777777" w:rsidR="00EF41AD" w:rsidRPr="00C973D5" w:rsidRDefault="00EF41AD" w:rsidP="00C973D5">
            <w:pPr>
              <w:spacing w:line="480" w:lineRule="auto"/>
              <w:ind w:firstLine="720"/>
              <w:rPr>
                <w:rFonts w:ascii="Times New Roman" w:hAnsi="Times New Roman" w:cs="Times New Roman"/>
                <w:sz w:val="24"/>
                <w:szCs w:val="24"/>
              </w:rPr>
            </w:pPr>
          </w:p>
        </w:tc>
      </w:tr>
      <w:tr w:rsidR="00EF41AD" w:rsidRPr="00C973D5" w14:paraId="336CD627" w14:textId="77777777" w:rsidTr="0054620B">
        <w:tc>
          <w:tcPr>
            <w:tcW w:w="5665" w:type="dxa"/>
          </w:tcPr>
          <w:p w14:paraId="6DFF6FFC" w14:textId="7BE51994" w:rsidR="00EF41AD" w:rsidRPr="00C973D5" w:rsidRDefault="001D7F83"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Navidad </w:t>
            </w:r>
          </w:p>
        </w:tc>
        <w:tc>
          <w:tcPr>
            <w:tcW w:w="1034" w:type="dxa"/>
            <w:shd w:val="clear" w:color="auto" w:fill="9CC2E5" w:themeFill="accent5" w:themeFillTint="99"/>
          </w:tcPr>
          <w:p w14:paraId="7B780EE1" w14:textId="77777777" w:rsidR="00EF41AD" w:rsidRPr="00C973D5" w:rsidRDefault="00EF41AD" w:rsidP="00C973D5">
            <w:pPr>
              <w:spacing w:line="480" w:lineRule="auto"/>
              <w:ind w:firstLine="720"/>
              <w:rPr>
                <w:rFonts w:ascii="Times New Roman" w:hAnsi="Times New Roman" w:cs="Times New Roman"/>
                <w:sz w:val="24"/>
                <w:szCs w:val="24"/>
              </w:rPr>
            </w:pPr>
          </w:p>
        </w:tc>
        <w:tc>
          <w:tcPr>
            <w:tcW w:w="831" w:type="dxa"/>
          </w:tcPr>
          <w:p w14:paraId="47DFC327" w14:textId="77777777" w:rsidR="00EF41AD" w:rsidRPr="00C973D5" w:rsidRDefault="00EF41AD" w:rsidP="00C973D5">
            <w:pPr>
              <w:spacing w:line="480" w:lineRule="auto"/>
              <w:ind w:firstLine="720"/>
              <w:rPr>
                <w:rFonts w:ascii="Times New Roman" w:hAnsi="Times New Roman" w:cs="Times New Roman"/>
                <w:sz w:val="24"/>
                <w:szCs w:val="24"/>
              </w:rPr>
            </w:pPr>
          </w:p>
        </w:tc>
        <w:tc>
          <w:tcPr>
            <w:tcW w:w="832" w:type="dxa"/>
          </w:tcPr>
          <w:p w14:paraId="6E4E7AEB" w14:textId="77777777" w:rsidR="00EF41AD" w:rsidRPr="00C973D5" w:rsidRDefault="00EF41AD" w:rsidP="00C973D5">
            <w:pPr>
              <w:spacing w:line="480" w:lineRule="auto"/>
              <w:ind w:firstLine="720"/>
              <w:rPr>
                <w:rFonts w:ascii="Times New Roman" w:hAnsi="Times New Roman" w:cs="Times New Roman"/>
                <w:sz w:val="24"/>
                <w:szCs w:val="24"/>
              </w:rPr>
            </w:pPr>
          </w:p>
        </w:tc>
        <w:tc>
          <w:tcPr>
            <w:tcW w:w="1272" w:type="dxa"/>
          </w:tcPr>
          <w:p w14:paraId="53CE7BB6" w14:textId="77777777" w:rsidR="00EF41AD" w:rsidRPr="00C973D5" w:rsidRDefault="00EF41AD" w:rsidP="00C973D5">
            <w:pPr>
              <w:spacing w:line="480" w:lineRule="auto"/>
              <w:ind w:firstLine="720"/>
              <w:rPr>
                <w:rFonts w:ascii="Times New Roman" w:hAnsi="Times New Roman" w:cs="Times New Roman"/>
                <w:sz w:val="24"/>
                <w:szCs w:val="24"/>
              </w:rPr>
            </w:pPr>
          </w:p>
        </w:tc>
      </w:tr>
      <w:tr w:rsidR="00EF41AD" w:rsidRPr="00C973D5" w14:paraId="05F7AD35" w14:textId="77777777" w:rsidTr="0054620B">
        <w:tc>
          <w:tcPr>
            <w:tcW w:w="5665" w:type="dxa"/>
          </w:tcPr>
          <w:p w14:paraId="71605242" w14:textId="5763D318" w:rsidR="00EF41AD" w:rsidRPr="00C973D5" w:rsidRDefault="00DD5E3D" w:rsidP="00C973D5">
            <w:pPr>
              <w:spacing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ABP</w:t>
            </w:r>
          </w:p>
        </w:tc>
        <w:tc>
          <w:tcPr>
            <w:tcW w:w="1034" w:type="dxa"/>
          </w:tcPr>
          <w:p w14:paraId="1740A1BE" w14:textId="77777777" w:rsidR="00EF41AD" w:rsidRPr="00C973D5" w:rsidRDefault="00EF41AD" w:rsidP="00C973D5">
            <w:pPr>
              <w:spacing w:line="480" w:lineRule="auto"/>
              <w:ind w:firstLine="720"/>
              <w:rPr>
                <w:rFonts w:ascii="Times New Roman" w:hAnsi="Times New Roman" w:cs="Times New Roman"/>
                <w:sz w:val="24"/>
                <w:szCs w:val="24"/>
              </w:rPr>
            </w:pPr>
          </w:p>
        </w:tc>
        <w:tc>
          <w:tcPr>
            <w:tcW w:w="831" w:type="dxa"/>
            <w:shd w:val="clear" w:color="auto" w:fill="auto"/>
          </w:tcPr>
          <w:p w14:paraId="2589C1EE" w14:textId="77777777" w:rsidR="00EF41AD" w:rsidRPr="00C973D5" w:rsidRDefault="00EF41AD" w:rsidP="00C973D5">
            <w:pPr>
              <w:spacing w:line="480" w:lineRule="auto"/>
              <w:ind w:firstLine="720"/>
              <w:rPr>
                <w:rFonts w:ascii="Times New Roman" w:hAnsi="Times New Roman" w:cs="Times New Roman"/>
                <w:sz w:val="24"/>
                <w:szCs w:val="24"/>
              </w:rPr>
            </w:pPr>
          </w:p>
        </w:tc>
        <w:tc>
          <w:tcPr>
            <w:tcW w:w="832" w:type="dxa"/>
            <w:shd w:val="clear" w:color="auto" w:fill="FFC000"/>
          </w:tcPr>
          <w:p w14:paraId="30E17B03" w14:textId="77777777" w:rsidR="00EF41AD" w:rsidRPr="00C973D5" w:rsidRDefault="00EF41AD" w:rsidP="00C973D5">
            <w:pPr>
              <w:spacing w:line="480" w:lineRule="auto"/>
              <w:ind w:firstLine="720"/>
              <w:rPr>
                <w:rFonts w:ascii="Times New Roman" w:hAnsi="Times New Roman" w:cs="Times New Roman"/>
                <w:sz w:val="24"/>
                <w:szCs w:val="24"/>
              </w:rPr>
            </w:pPr>
          </w:p>
        </w:tc>
        <w:tc>
          <w:tcPr>
            <w:tcW w:w="1272" w:type="dxa"/>
            <w:shd w:val="clear" w:color="auto" w:fill="FFC000"/>
          </w:tcPr>
          <w:p w14:paraId="5538FABB" w14:textId="77777777" w:rsidR="00EF41AD" w:rsidRPr="00C973D5" w:rsidRDefault="00EF41AD" w:rsidP="00C973D5">
            <w:pPr>
              <w:spacing w:line="480" w:lineRule="auto"/>
              <w:ind w:firstLine="720"/>
              <w:rPr>
                <w:rFonts w:ascii="Times New Roman" w:hAnsi="Times New Roman" w:cs="Times New Roman"/>
                <w:sz w:val="24"/>
                <w:szCs w:val="24"/>
              </w:rPr>
            </w:pPr>
          </w:p>
        </w:tc>
      </w:tr>
    </w:tbl>
    <w:p w14:paraId="09BC727E" w14:textId="77777777" w:rsidR="00EF41AD" w:rsidRPr="00C973D5" w:rsidRDefault="00EF41AD" w:rsidP="00C973D5">
      <w:pPr>
        <w:spacing w:after="0" w:line="480" w:lineRule="auto"/>
        <w:ind w:firstLine="720"/>
        <w:rPr>
          <w:rFonts w:ascii="Times New Roman" w:hAnsi="Times New Roman" w:cs="Times New Roman"/>
          <w:sz w:val="24"/>
          <w:szCs w:val="24"/>
          <w:highlight w:val="cyan"/>
        </w:rPr>
      </w:pPr>
    </w:p>
    <w:p w14:paraId="1D811402" w14:textId="77777777" w:rsidR="00EF41AD" w:rsidRPr="00C973D5" w:rsidRDefault="00EF41AD" w:rsidP="00C973D5">
      <w:pPr>
        <w:spacing w:after="0" w:line="480" w:lineRule="auto"/>
        <w:ind w:firstLine="720"/>
        <w:rPr>
          <w:rFonts w:ascii="Times New Roman" w:hAnsi="Times New Roman" w:cs="Times New Roman"/>
          <w:sz w:val="24"/>
          <w:szCs w:val="24"/>
          <w:highlight w:val="cyan"/>
        </w:rPr>
      </w:pPr>
    </w:p>
    <w:p w14:paraId="77B9836B" w14:textId="77777777" w:rsidR="00C973D5" w:rsidRDefault="00C973D5" w:rsidP="00C973D5">
      <w:pPr>
        <w:spacing w:after="0" w:line="480" w:lineRule="auto"/>
        <w:ind w:firstLine="720"/>
        <w:rPr>
          <w:rFonts w:ascii="Times New Roman" w:hAnsi="Times New Roman" w:cs="Times New Roman"/>
          <w:sz w:val="24"/>
          <w:szCs w:val="24"/>
          <w:highlight w:val="cyan"/>
        </w:rPr>
      </w:pPr>
    </w:p>
    <w:p w14:paraId="7BE94818" w14:textId="77777777" w:rsidR="00EF41AD" w:rsidRPr="00C973D5" w:rsidRDefault="00EF41AD" w:rsidP="00C973D5">
      <w:pPr>
        <w:spacing w:after="0" w:line="480" w:lineRule="auto"/>
        <w:ind w:firstLine="720"/>
        <w:rPr>
          <w:rFonts w:ascii="Times New Roman" w:eastAsia="Arial" w:hAnsi="Times New Roman" w:cs="Times New Roman"/>
          <w:sz w:val="24"/>
          <w:szCs w:val="24"/>
          <w:highlight w:val="cyan"/>
        </w:rPr>
      </w:pPr>
      <w:r w:rsidRPr="00C973D5">
        <w:rPr>
          <w:rFonts w:ascii="Times New Roman" w:hAnsi="Times New Roman" w:cs="Times New Roman"/>
          <w:sz w:val="24"/>
          <w:szCs w:val="24"/>
          <w:highlight w:val="cyan"/>
        </w:rPr>
        <w:t xml:space="preserve">Basándote en el plan de acción, describe cada una de las estrategias, </w:t>
      </w:r>
      <w:r w:rsidRPr="00C973D5">
        <w:rPr>
          <w:rFonts w:ascii="Times New Roman" w:eastAsia="Arial" w:hAnsi="Times New Roman" w:cs="Times New Roman"/>
          <w:sz w:val="24"/>
          <w:szCs w:val="24"/>
          <w:highlight w:val="cyan"/>
        </w:rPr>
        <w:t xml:space="preserve">y acciones que lo integran. Es importante que por lo menos menciones un autor en el que te basarás. </w:t>
      </w:r>
    </w:p>
    <w:p w14:paraId="3F7FC9D7" w14:textId="77777777" w:rsidR="00EF41AD" w:rsidRDefault="00EF41AD" w:rsidP="00C973D5">
      <w:pPr>
        <w:spacing w:after="0" w:line="480" w:lineRule="auto"/>
        <w:ind w:firstLine="720"/>
        <w:rPr>
          <w:rFonts w:ascii="Times New Roman" w:eastAsia="Arial" w:hAnsi="Times New Roman" w:cs="Times New Roman"/>
          <w:b/>
          <w:bCs/>
          <w:sz w:val="24"/>
          <w:szCs w:val="24"/>
        </w:rPr>
      </w:pPr>
      <w:r w:rsidRPr="00C973D5">
        <w:rPr>
          <w:rFonts w:ascii="Times New Roman" w:eastAsia="Arial" w:hAnsi="Times New Roman" w:cs="Times New Roman"/>
          <w:sz w:val="24"/>
          <w:szCs w:val="24"/>
          <w:highlight w:val="cyan"/>
        </w:rPr>
        <w:t xml:space="preserve">Nota: esto es de manera general, ya que </w:t>
      </w:r>
      <w:r w:rsidRPr="00C973D5">
        <w:rPr>
          <w:rFonts w:ascii="Times New Roman" w:eastAsia="Arial" w:hAnsi="Times New Roman" w:cs="Times New Roman"/>
          <w:b/>
          <w:bCs/>
          <w:sz w:val="24"/>
          <w:szCs w:val="24"/>
          <w:highlight w:val="cyan"/>
        </w:rPr>
        <w:t>NO ES UN MARCO TEÓRICO</w:t>
      </w:r>
    </w:p>
    <w:p w14:paraId="4659A270" w14:textId="77777777" w:rsidR="00C973D5" w:rsidRPr="00C973D5" w:rsidRDefault="00C973D5" w:rsidP="00C973D5">
      <w:pPr>
        <w:spacing w:after="0" w:line="480" w:lineRule="auto"/>
        <w:ind w:firstLine="720"/>
        <w:rPr>
          <w:rFonts w:ascii="Times New Roman" w:eastAsia="Arial" w:hAnsi="Times New Roman" w:cs="Times New Roman"/>
          <w:b/>
          <w:bCs/>
          <w:sz w:val="24"/>
          <w:szCs w:val="24"/>
        </w:rPr>
      </w:pPr>
    </w:p>
    <w:p w14:paraId="246F002B" w14:textId="186FE66F" w:rsidR="00EF41AD" w:rsidRDefault="00EF41AD" w:rsidP="00C973D5">
      <w:pPr>
        <w:spacing w:after="0" w:line="480" w:lineRule="auto"/>
        <w:ind w:firstLine="720"/>
        <w:rPr>
          <w:rFonts w:ascii="Times New Roman" w:hAnsi="Times New Roman" w:cs="Times New Roman"/>
          <w:sz w:val="24"/>
          <w:szCs w:val="24"/>
          <w:lang w:val="es-ES"/>
        </w:rPr>
      </w:pPr>
      <w:r w:rsidRPr="00C973D5">
        <w:rPr>
          <w:rFonts w:ascii="Times New Roman" w:hAnsi="Times New Roman" w:cs="Times New Roman"/>
          <w:sz w:val="24"/>
          <w:szCs w:val="24"/>
          <w:lang w:val="es-ES"/>
        </w:rPr>
        <w:t>Se implementó la estrategia del diagnóstico que contenía un examen y un instrumento de evaluación de cada campo y área de formación, la mayoría venía de casa y los resultados salieron muy bajos en su aprendizaje, se observó y clasifico de manera precisa en qué nivel de escritura es en el que se encontraban los alumnos para posteriormente t</w:t>
      </w:r>
      <w:r w:rsidR="00636379">
        <w:rPr>
          <w:rFonts w:ascii="Times New Roman" w:hAnsi="Times New Roman" w:cs="Times New Roman"/>
          <w:sz w:val="24"/>
          <w:szCs w:val="24"/>
          <w:lang w:val="es-ES"/>
        </w:rPr>
        <w:t>ener un punto de partida para la intervención basándonos en lo que nos menciona Elena Lucchetti sobre el diagnostico.</w:t>
      </w:r>
    </w:p>
    <w:p w14:paraId="070081B5" w14:textId="77777777" w:rsidR="00C973D5" w:rsidRPr="00C973D5" w:rsidRDefault="00C973D5" w:rsidP="00C973D5">
      <w:pPr>
        <w:spacing w:after="0" w:line="480" w:lineRule="auto"/>
        <w:ind w:firstLine="720"/>
        <w:rPr>
          <w:rFonts w:ascii="Times New Roman" w:eastAsia="Arial" w:hAnsi="Times New Roman" w:cs="Times New Roman"/>
          <w:b/>
          <w:bCs/>
          <w:sz w:val="24"/>
          <w:szCs w:val="24"/>
        </w:rPr>
      </w:pPr>
    </w:p>
    <w:p w14:paraId="59EE7C1E" w14:textId="33DA7E77" w:rsidR="00EF41AD" w:rsidRPr="00C973D5" w:rsidRDefault="00EF41AD" w:rsidP="00C973D5">
      <w:pPr>
        <w:spacing w:after="0" w:line="480" w:lineRule="auto"/>
        <w:ind w:firstLine="720"/>
        <w:rPr>
          <w:rFonts w:ascii="Times New Roman" w:hAnsi="Times New Roman" w:cs="Times New Roman"/>
          <w:sz w:val="24"/>
          <w:szCs w:val="24"/>
          <w:lang w:val="es-ES"/>
        </w:rPr>
      </w:pPr>
      <w:r w:rsidRPr="00C973D5">
        <w:rPr>
          <w:rFonts w:ascii="Times New Roman" w:hAnsi="Times New Roman" w:cs="Times New Roman"/>
          <w:sz w:val="24"/>
          <w:szCs w:val="24"/>
          <w:lang w:val="es-ES"/>
        </w:rPr>
        <w:t xml:space="preserve">Las estrategias que se planearon para noviembre y diciembre la mayoría no fueron realizadas por motivos en cuestión del tiempo, clima y actividades respecto a la navidad en el jardín de prácticas, en el proyecto de bomberos se realizó un </w:t>
      </w:r>
      <w:proofErr w:type="spellStart"/>
      <w:r w:rsidRPr="00C973D5">
        <w:rPr>
          <w:rFonts w:ascii="Times New Roman" w:hAnsi="Times New Roman" w:cs="Times New Roman"/>
          <w:sz w:val="24"/>
          <w:szCs w:val="24"/>
          <w:lang w:val="es-ES"/>
        </w:rPr>
        <w:t>really</w:t>
      </w:r>
      <w:proofErr w:type="spellEnd"/>
      <w:r w:rsidRPr="00C973D5">
        <w:rPr>
          <w:rFonts w:ascii="Times New Roman" w:hAnsi="Times New Roman" w:cs="Times New Roman"/>
          <w:sz w:val="24"/>
          <w:szCs w:val="24"/>
          <w:lang w:val="es-ES"/>
        </w:rPr>
        <w:t xml:space="preserve"> en el cual se incluyó a todos los salones del jardín, contaban con 6 estaciones y brindánd</w:t>
      </w:r>
      <w:r w:rsidR="00636379">
        <w:rPr>
          <w:rFonts w:ascii="Times New Roman" w:hAnsi="Times New Roman" w:cs="Times New Roman"/>
          <w:sz w:val="24"/>
          <w:szCs w:val="24"/>
          <w:lang w:val="es-ES"/>
        </w:rPr>
        <w:t xml:space="preserve">oles motivaciones a los alumnos. Se continuo con la realización de la planeación dando énfasis a Miguel Monroy sobre la importancia de esta, y poniendo en práctica la problemática detectada mencionada anteriormente y con lo que nos menciona Emilia Ferreiro. De las siguientes estrategias ABP por tiempos solo logre agregar dos actividades de lenguaje escrito </w:t>
      </w:r>
      <w:r w:rsidR="00636379">
        <w:rPr>
          <w:rFonts w:ascii="Times New Roman" w:hAnsi="Times New Roman" w:cs="Times New Roman"/>
          <w:sz w:val="24"/>
          <w:szCs w:val="24"/>
        </w:rPr>
        <w:t>con el cual se abordó para</w:t>
      </w:r>
      <w:r w:rsidR="00636379" w:rsidRPr="003A7539">
        <w:rPr>
          <w:rFonts w:ascii="Times New Roman" w:hAnsi="Times New Roman" w:cs="Times New Roman"/>
          <w:sz w:val="24"/>
          <w:szCs w:val="24"/>
        </w:rPr>
        <w:t xml:space="preserve"> darme una idea </w:t>
      </w:r>
      <w:r w:rsidR="00636379">
        <w:rPr>
          <w:rFonts w:ascii="Times New Roman" w:hAnsi="Times New Roman" w:cs="Times New Roman"/>
          <w:sz w:val="24"/>
          <w:szCs w:val="24"/>
        </w:rPr>
        <w:t>sobre el proceso que tienen</w:t>
      </w:r>
      <w:r w:rsidR="00636379" w:rsidRPr="003A7539">
        <w:rPr>
          <w:rFonts w:ascii="Times New Roman" w:hAnsi="Times New Roman" w:cs="Times New Roman"/>
          <w:sz w:val="24"/>
          <w:szCs w:val="24"/>
        </w:rPr>
        <w:t xml:space="preserve"> los alumnos</w:t>
      </w:r>
      <w:r w:rsidR="00636379">
        <w:rPr>
          <w:rFonts w:ascii="Times New Roman" w:hAnsi="Times New Roman" w:cs="Times New Roman"/>
          <w:sz w:val="24"/>
          <w:szCs w:val="24"/>
          <w:lang w:val="es-ES"/>
        </w:rPr>
        <w:t xml:space="preserve">. </w:t>
      </w:r>
    </w:p>
    <w:p w14:paraId="0A7F7CE5" w14:textId="77777777" w:rsidR="00C973D5" w:rsidRDefault="00C973D5" w:rsidP="00C973D5">
      <w:pPr>
        <w:spacing w:after="0" w:line="480" w:lineRule="auto"/>
        <w:ind w:firstLine="720"/>
        <w:rPr>
          <w:rFonts w:ascii="Times New Roman" w:hAnsi="Times New Roman" w:cs="Times New Roman"/>
          <w:sz w:val="24"/>
          <w:szCs w:val="24"/>
          <w:lang w:val="es-ES"/>
        </w:rPr>
      </w:pPr>
    </w:p>
    <w:p w14:paraId="4CBF63A1" w14:textId="1DF1081E" w:rsidR="00B552D7" w:rsidRDefault="00B552D7" w:rsidP="00C973D5">
      <w:pPr>
        <w:spacing w:after="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¿Qué es un ciclo reflexivo, para que sirve y en qué consiste? </w:t>
      </w:r>
    </w:p>
    <w:p w14:paraId="03DEB957" w14:textId="77777777" w:rsidR="00DF2B25" w:rsidRDefault="00DF2B25" w:rsidP="00C973D5">
      <w:pPr>
        <w:spacing w:after="0" w:line="480" w:lineRule="auto"/>
        <w:ind w:firstLine="720"/>
        <w:rPr>
          <w:rFonts w:ascii="Times New Roman" w:hAnsi="Times New Roman" w:cs="Times New Roman"/>
          <w:sz w:val="24"/>
          <w:szCs w:val="24"/>
          <w:lang w:val="es-ES"/>
        </w:rPr>
      </w:pPr>
    </w:p>
    <w:p w14:paraId="30B6E092" w14:textId="1DBAA5D5" w:rsidR="00B552D7" w:rsidRDefault="00B552D7" w:rsidP="00C973D5">
      <w:pPr>
        <w:spacing w:after="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El ciclo reflexivo es un modelo de trabajo en el aula, alternativo al estilo de enseñanza centrada en el docente, que busca la implicación activa de los alumnos a través de una reflexión personal. Este proceso surge del desarrollo profesional continuo y sistemático desde la formación inicial, el ciclo reflexivo de </w:t>
      </w:r>
      <w:r w:rsidR="008A2A47">
        <w:rPr>
          <w:rFonts w:ascii="Times New Roman" w:hAnsi="Times New Roman" w:cs="Times New Roman"/>
          <w:sz w:val="24"/>
          <w:szCs w:val="24"/>
          <w:lang w:val="es-ES"/>
        </w:rPr>
        <w:t>Smith</w:t>
      </w:r>
      <w:r>
        <w:rPr>
          <w:rFonts w:ascii="Times New Roman" w:hAnsi="Times New Roman" w:cs="Times New Roman"/>
          <w:sz w:val="24"/>
          <w:szCs w:val="24"/>
          <w:lang w:val="es-ES"/>
        </w:rPr>
        <w:t xml:space="preserve"> </w:t>
      </w:r>
      <w:r w:rsidRPr="00E55960">
        <w:rPr>
          <w:rFonts w:ascii="Times New Roman" w:hAnsi="Times New Roman" w:cs="Times New Roman"/>
          <w:sz w:val="24"/>
          <w:szCs w:val="24"/>
          <w:lang w:val="es-ES"/>
        </w:rPr>
        <w:t>es una herramienta que permite a los docentes reflexionar sobre s</w:t>
      </w:r>
      <w:r w:rsidR="00DF2B25">
        <w:rPr>
          <w:rFonts w:ascii="Times New Roman" w:hAnsi="Times New Roman" w:cs="Times New Roman"/>
          <w:sz w:val="24"/>
          <w:szCs w:val="24"/>
          <w:lang w:val="es-ES"/>
        </w:rPr>
        <w:t xml:space="preserve">u profesión, parte de una descripción e información de la práctica docente a nivel del aula, y una vez confrontada con la de los docentes como medio para detectar y clarificar los patrones cotidianos de la acción docente. </w:t>
      </w:r>
    </w:p>
    <w:p w14:paraId="1278EBDE" w14:textId="4A7C1ED5" w:rsidR="00DF2B25" w:rsidRDefault="00DF2B25" w:rsidP="00C973D5">
      <w:pPr>
        <w:spacing w:after="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El ciclo reflexivo de </w:t>
      </w:r>
      <w:r w:rsidR="008A2A47">
        <w:rPr>
          <w:rFonts w:ascii="Times New Roman" w:hAnsi="Times New Roman" w:cs="Times New Roman"/>
          <w:sz w:val="24"/>
          <w:szCs w:val="24"/>
          <w:lang w:val="es-ES"/>
        </w:rPr>
        <w:t>Smith</w:t>
      </w:r>
      <w:r>
        <w:rPr>
          <w:rFonts w:ascii="Times New Roman" w:hAnsi="Times New Roman" w:cs="Times New Roman"/>
          <w:sz w:val="24"/>
          <w:szCs w:val="24"/>
          <w:lang w:val="es-ES"/>
        </w:rPr>
        <w:t xml:space="preserve"> tiene su origen en la búsqueda de un sistema distinto de perfeccionamiento del profesorado. Mediante este nuevo </w:t>
      </w:r>
      <w:r w:rsidR="008A2A47">
        <w:rPr>
          <w:rFonts w:ascii="Times New Roman" w:hAnsi="Times New Roman" w:cs="Times New Roman"/>
          <w:sz w:val="24"/>
          <w:szCs w:val="24"/>
          <w:lang w:val="es-ES"/>
        </w:rPr>
        <w:t>sistema</w:t>
      </w:r>
      <w:r>
        <w:rPr>
          <w:rFonts w:ascii="Times New Roman" w:hAnsi="Times New Roman" w:cs="Times New Roman"/>
          <w:sz w:val="24"/>
          <w:szCs w:val="24"/>
          <w:lang w:val="es-ES"/>
        </w:rPr>
        <w:t xml:space="preserve"> los profesores se implican directamente en el </w:t>
      </w:r>
      <w:r w:rsidR="008A2A47">
        <w:rPr>
          <w:rFonts w:ascii="Times New Roman" w:hAnsi="Times New Roman" w:cs="Times New Roman"/>
          <w:sz w:val="24"/>
          <w:szCs w:val="24"/>
          <w:lang w:val="es-ES"/>
        </w:rPr>
        <w:t>proceso</w:t>
      </w:r>
      <w:r>
        <w:rPr>
          <w:rFonts w:ascii="Times New Roman" w:hAnsi="Times New Roman" w:cs="Times New Roman"/>
          <w:sz w:val="24"/>
          <w:szCs w:val="24"/>
          <w:lang w:val="es-ES"/>
        </w:rPr>
        <w:t xml:space="preserve"> de formación </w:t>
      </w:r>
      <w:r w:rsidR="008A2A47">
        <w:rPr>
          <w:rFonts w:ascii="Times New Roman" w:hAnsi="Times New Roman" w:cs="Times New Roman"/>
          <w:sz w:val="24"/>
          <w:szCs w:val="24"/>
          <w:lang w:val="es-ES"/>
        </w:rPr>
        <w:t>a través</w:t>
      </w:r>
      <w:r>
        <w:rPr>
          <w:rFonts w:ascii="Times New Roman" w:hAnsi="Times New Roman" w:cs="Times New Roman"/>
          <w:sz w:val="24"/>
          <w:szCs w:val="24"/>
          <w:lang w:val="es-ES"/>
        </w:rPr>
        <w:t xml:space="preserve"> de un ciclo reflexivo que se compone de distintas fases. La primera de ellas la descripción, </w:t>
      </w:r>
      <w:r w:rsidR="008A2A47">
        <w:rPr>
          <w:rFonts w:ascii="Times New Roman" w:hAnsi="Times New Roman" w:cs="Times New Roman"/>
          <w:sz w:val="24"/>
          <w:szCs w:val="24"/>
          <w:lang w:val="es-ES"/>
        </w:rPr>
        <w:t>introduce</w:t>
      </w:r>
      <w:r>
        <w:rPr>
          <w:rFonts w:ascii="Times New Roman" w:hAnsi="Times New Roman" w:cs="Times New Roman"/>
          <w:sz w:val="24"/>
          <w:szCs w:val="24"/>
          <w:lang w:val="es-ES"/>
        </w:rPr>
        <w:t xml:space="preserve"> al </w:t>
      </w:r>
      <w:r w:rsidR="008A2A47">
        <w:rPr>
          <w:rFonts w:ascii="Times New Roman" w:hAnsi="Times New Roman" w:cs="Times New Roman"/>
          <w:sz w:val="24"/>
          <w:szCs w:val="24"/>
          <w:lang w:val="es-ES"/>
        </w:rPr>
        <w:t>profesor</w:t>
      </w:r>
      <w:r>
        <w:rPr>
          <w:rFonts w:ascii="Times New Roman" w:hAnsi="Times New Roman" w:cs="Times New Roman"/>
          <w:sz w:val="24"/>
          <w:szCs w:val="24"/>
          <w:lang w:val="es-ES"/>
        </w:rPr>
        <w:t xml:space="preserve"> en el proceso </w:t>
      </w:r>
      <w:r w:rsidR="008A2A47">
        <w:rPr>
          <w:rFonts w:ascii="Times New Roman" w:hAnsi="Times New Roman" w:cs="Times New Roman"/>
          <w:sz w:val="24"/>
          <w:szCs w:val="24"/>
          <w:lang w:val="es-ES"/>
        </w:rPr>
        <w:t>reflexivo</w:t>
      </w:r>
      <w:r>
        <w:rPr>
          <w:rFonts w:ascii="Times New Roman" w:hAnsi="Times New Roman" w:cs="Times New Roman"/>
          <w:sz w:val="24"/>
          <w:szCs w:val="24"/>
          <w:lang w:val="es-ES"/>
        </w:rPr>
        <w:t xml:space="preserve"> contestando a la pregunta ¿Qué es lo que hago?, la siguiente fase es la de formación, el profesor se planeta la siguiente pregunta ¿Qué teoría fundamen</w:t>
      </w:r>
      <w:r w:rsidR="008A2A47">
        <w:rPr>
          <w:rFonts w:ascii="Times New Roman" w:hAnsi="Times New Roman" w:cs="Times New Roman"/>
          <w:sz w:val="24"/>
          <w:szCs w:val="24"/>
          <w:lang w:val="es-ES"/>
        </w:rPr>
        <w:t>ta mi práctica diaria en clase?</w:t>
      </w:r>
      <w:sdt>
        <w:sdtPr>
          <w:rPr>
            <w:rFonts w:ascii="Times New Roman" w:hAnsi="Times New Roman" w:cs="Times New Roman"/>
            <w:sz w:val="24"/>
            <w:szCs w:val="24"/>
            <w:lang w:val="es-ES"/>
          </w:rPr>
          <w:id w:val="1656025162"/>
          <w:citation/>
        </w:sdtPr>
        <w:sdtContent>
          <w:r w:rsidR="008A2A47">
            <w:rPr>
              <w:rFonts w:ascii="Times New Roman" w:hAnsi="Times New Roman" w:cs="Times New Roman"/>
              <w:sz w:val="24"/>
              <w:szCs w:val="24"/>
              <w:lang w:val="es-ES"/>
            </w:rPr>
            <w:fldChar w:fldCharType="begin"/>
          </w:r>
          <w:r w:rsidR="008A2A47">
            <w:rPr>
              <w:rFonts w:ascii="Times New Roman" w:hAnsi="Times New Roman" w:cs="Times New Roman"/>
              <w:sz w:val="24"/>
              <w:szCs w:val="24"/>
            </w:rPr>
            <w:instrText xml:space="preserve">CITATION smi89 \p 56 \l 2058 </w:instrText>
          </w:r>
          <w:r w:rsidR="008A2A47">
            <w:rPr>
              <w:rFonts w:ascii="Times New Roman" w:hAnsi="Times New Roman" w:cs="Times New Roman"/>
              <w:sz w:val="24"/>
              <w:szCs w:val="24"/>
              <w:lang w:val="es-ES"/>
            </w:rPr>
            <w:fldChar w:fldCharType="separate"/>
          </w:r>
          <w:r w:rsidR="008A2A47">
            <w:rPr>
              <w:rFonts w:ascii="Times New Roman" w:hAnsi="Times New Roman" w:cs="Times New Roman"/>
              <w:noProof/>
              <w:sz w:val="24"/>
              <w:szCs w:val="24"/>
            </w:rPr>
            <w:t xml:space="preserve"> </w:t>
          </w:r>
          <w:r w:rsidR="008A2A47" w:rsidRPr="008A2A47">
            <w:rPr>
              <w:rFonts w:ascii="Times New Roman" w:hAnsi="Times New Roman" w:cs="Times New Roman"/>
              <w:noProof/>
              <w:sz w:val="24"/>
              <w:szCs w:val="24"/>
            </w:rPr>
            <w:t>(smith, 1989, pág. 56)</w:t>
          </w:r>
          <w:r w:rsidR="008A2A47">
            <w:rPr>
              <w:rFonts w:ascii="Times New Roman" w:hAnsi="Times New Roman" w:cs="Times New Roman"/>
              <w:sz w:val="24"/>
              <w:szCs w:val="24"/>
              <w:lang w:val="es-ES"/>
            </w:rPr>
            <w:fldChar w:fldCharType="end"/>
          </w:r>
        </w:sdtContent>
      </w:sdt>
      <w:r w:rsidR="008A2A47">
        <w:rPr>
          <w:rFonts w:ascii="Times New Roman" w:hAnsi="Times New Roman" w:cs="Times New Roman"/>
          <w:sz w:val="24"/>
          <w:szCs w:val="24"/>
          <w:lang w:val="es-ES"/>
        </w:rPr>
        <w:t xml:space="preserve">. A partir de estos planteamientos de exploración personal y de toma de conciencia, el profesor debe de conseguir una mejora de su práctica y un desarrollo personal. </w:t>
      </w:r>
    </w:p>
    <w:p w14:paraId="1C788E0F" w14:textId="77777777" w:rsidR="008A2A47" w:rsidRDefault="008A2A47" w:rsidP="00C973D5">
      <w:pPr>
        <w:spacing w:after="0" w:line="480" w:lineRule="auto"/>
        <w:ind w:firstLine="720"/>
        <w:rPr>
          <w:rFonts w:ascii="Times New Roman" w:hAnsi="Times New Roman" w:cs="Times New Roman"/>
          <w:sz w:val="24"/>
          <w:szCs w:val="24"/>
          <w:lang w:val="es-ES"/>
        </w:rPr>
      </w:pPr>
    </w:p>
    <w:p w14:paraId="326EACA3" w14:textId="77777777" w:rsidR="008A2A47" w:rsidRDefault="008A2A47" w:rsidP="00C973D5">
      <w:pPr>
        <w:spacing w:after="0" w:line="480" w:lineRule="auto"/>
        <w:ind w:firstLine="720"/>
        <w:rPr>
          <w:rFonts w:ascii="Times New Roman" w:hAnsi="Times New Roman" w:cs="Times New Roman"/>
          <w:sz w:val="24"/>
          <w:szCs w:val="24"/>
          <w:lang w:val="es-ES"/>
        </w:rPr>
      </w:pPr>
    </w:p>
    <w:p w14:paraId="1B449E03" w14:textId="77777777" w:rsidR="008A2A47" w:rsidRDefault="008A2A47" w:rsidP="00C973D5">
      <w:pPr>
        <w:spacing w:after="0" w:line="480" w:lineRule="auto"/>
        <w:ind w:firstLine="720"/>
        <w:rPr>
          <w:rFonts w:ascii="Times New Roman" w:hAnsi="Times New Roman" w:cs="Times New Roman"/>
          <w:sz w:val="24"/>
          <w:szCs w:val="24"/>
          <w:lang w:val="es-ES"/>
        </w:rPr>
      </w:pPr>
    </w:p>
    <w:p w14:paraId="28EA95D3" w14:textId="77777777" w:rsidR="002D35B9" w:rsidRPr="00C973D5" w:rsidRDefault="00EF41AD" w:rsidP="00C973D5">
      <w:pPr>
        <w:spacing w:after="0" w:line="480" w:lineRule="auto"/>
        <w:ind w:firstLine="720"/>
        <w:rPr>
          <w:rFonts w:ascii="Times New Roman" w:hAnsi="Times New Roman" w:cs="Times New Roman"/>
          <w:sz w:val="24"/>
          <w:szCs w:val="24"/>
          <w:lang w:val="es-ES"/>
        </w:rPr>
      </w:pPr>
      <w:r w:rsidRPr="00C973D5">
        <w:rPr>
          <w:rFonts w:ascii="Times New Roman" w:hAnsi="Times New Roman" w:cs="Times New Roman"/>
          <w:sz w:val="24"/>
          <w:szCs w:val="24"/>
          <w:lang w:val="es-ES"/>
        </w:rPr>
        <w:t xml:space="preserve">Plan de acción </w:t>
      </w:r>
    </w:p>
    <w:p w14:paraId="57F2B0B9" w14:textId="77777777" w:rsidR="00C973D5" w:rsidRDefault="00C973D5" w:rsidP="007D635D">
      <w:pPr>
        <w:spacing w:after="0" w:line="480" w:lineRule="auto"/>
        <w:rPr>
          <w:rFonts w:ascii="Times New Roman" w:hAnsi="Times New Roman" w:cs="Times New Roman"/>
          <w:sz w:val="24"/>
          <w:szCs w:val="24"/>
          <w:lang w:val="es-ES"/>
        </w:rPr>
      </w:pPr>
    </w:p>
    <w:p w14:paraId="5A9D63E9" w14:textId="234AFF04" w:rsidR="00D7683C" w:rsidRDefault="002A33A5" w:rsidP="00C973D5">
      <w:pPr>
        <w:spacing w:after="0" w:line="480" w:lineRule="auto"/>
        <w:ind w:firstLine="720"/>
        <w:rPr>
          <w:rFonts w:ascii="Times New Roman" w:hAnsi="Times New Roman" w:cs="Times New Roman"/>
          <w:sz w:val="24"/>
          <w:szCs w:val="24"/>
          <w:lang w:val="es-ES"/>
        </w:rPr>
      </w:pPr>
      <w:r w:rsidRPr="00C973D5">
        <w:rPr>
          <w:rFonts w:ascii="Times New Roman" w:hAnsi="Times New Roman" w:cs="Times New Roman"/>
          <w:sz w:val="24"/>
          <w:szCs w:val="24"/>
          <w:lang w:val="es-ES"/>
        </w:rPr>
        <w:lastRenderedPageBreak/>
        <w:t xml:space="preserve">En mi experiencia el </w:t>
      </w:r>
      <w:r w:rsidR="00BC6229" w:rsidRPr="00C973D5">
        <w:rPr>
          <w:rFonts w:ascii="Times New Roman" w:hAnsi="Times New Roman" w:cs="Times New Roman"/>
          <w:sz w:val="24"/>
          <w:szCs w:val="24"/>
          <w:lang w:val="es-ES"/>
        </w:rPr>
        <w:t xml:space="preserve">diagnóstico es una herramienta que permite al docente conocer a </w:t>
      </w:r>
      <w:proofErr w:type="gramStart"/>
      <w:r w:rsidR="00D7683C" w:rsidRPr="00C973D5">
        <w:rPr>
          <w:rFonts w:ascii="Times New Roman" w:hAnsi="Times New Roman" w:cs="Times New Roman"/>
          <w:sz w:val="24"/>
          <w:szCs w:val="24"/>
          <w:lang w:val="es-ES"/>
        </w:rPr>
        <w:t>los  estudiantes</w:t>
      </w:r>
      <w:proofErr w:type="gramEnd"/>
      <w:r w:rsidR="00BC6229" w:rsidRPr="00C973D5">
        <w:rPr>
          <w:rFonts w:ascii="Times New Roman" w:hAnsi="Times New Roman" w:cs="Times New Roman"/>
          <w:sz w:val="24"/>
          <w:szCs w:val="24"/>
          <w:lang w:val="es-ES"/>
        </w:rPr>
        <w:t>, para ser capaz de realizar y diseñar una intervención</w:t>
      </w:r>
      <w:r w:rsidRPr="00C973D5">
        <w:rPr>
          <w:rFonts w:ascii="Times New Roman" w:hAnsi="Times New Roman" w:cs="Times New Roman"/>
          <w:sz w:val="24"/>
          <w:szCs w:val="24"/>
          <w:lang w:val="es-ES"/>
        </w:rPr>
        <w:t xml:space="preserve"> adecuada, a través de esto se pueden conocer las motivaciones e intereses de los estudiante</w:t>
      </w:r>
      <w:r w:rsidR="00D7683C" w:rsidRPr="00C973D5">
        <w:rPr>
          <w:rFonts w:ascii="Times New Roman" w:hAnsi="Times New Roman" w:cs="Times New Roman"/>
          <w:sz w:val="24"/>
          <w:szCs w:val="24"/>
          <w:lang w:val="es-ES"/>
        </w:rPr>
        <w:t xml:space="preserve">s. </w:t>
      </w:r>
    </w:p>
    <w:p w14:paraId="14727BB5" w14:textId="77777777" w:rsidR="00C973D5" w:rsidRPr="00C973D5" w:rsidRDefault="00C973D5" w:rsidP="00C973D5">
      <w:pPr>
        <w:spacing w:after="0" w:line="480" w:lineRule="auto"/>
        <w:ind w:firstLine="720"/>
        <w:rPr>
          <w:rFonts w:ascii="Times New Roman" w:hAnsi="Times New Roman" w:cs="Times New Roman"/>
          <w:sz w:val="24"/>
          <w:szCs w:val="24"/>
          <w:lang w:val="es-ES"/>
        </w:rPr>
      </w:pPr>
    </w:p>
    <w:p w14:paraId="2A92A8DA" w14:textId="77777777" w:rsidR="006E576F" w:rsidRDefault="002D35B9"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sz w:val="24"/>
          <w:szCs w:val="24"/>
          <w:lang w:val="es-ES"/>
        </w:rPr>
        <w:t>Se elaboraron los instrumentos de evaluación que</w:t>
      </w:r>
      <w:r w:rsidR="00DD3841" w:rsidRPr="00C973D5">
        <w:rPr>
          <w:rFonts w:ascii="Times New Roman" w:hAnsi="Times New Roman" w:cs="Times New Roman"/>
          <w:sz w:val="24"/>
          <w:szCs w:val="24"/>
          <w:lang w:val="es-ES"/>
        </w:rPr>
        <w:t xml:space="preserve"> se aplicaron en el diagnóstico, en este proceso no tuve una participación muy directa, cuando se realizó este proceso mi educadora titular se había juntado con su compañera docente de también tercer año, y ya contaban con el diagnostico terminado solo faltaba imprimir los instrumentos previos para la aplicación de los alumnos, se me dieron a conocer para poder observarlos y tener un conocimiento previo de la realización. Las actividades </w:t>
      </w:r>
      <w:r w:rsidR="00BC6229" w:rsidRPr="00C973D5">
        <w:rPr>
          <w:rFonts w:ascii="Times New Roman" w:hAnsi="Times New Roman" w:cs="Times New Roman"/>
          <w:sz w:val="24"/>
          <w:szCs w:val="24"/>
          <w:lang w:val="es-ES"/>
        </w:rPr>
        <w:t xml:space="preserve">que se aplicarían a los educandos me parecieron adecuadas ya que contaba con todos los campos formativos y áreas de formación académica, también como la lista de cotejo que se utilizó para evaluar. </w:t>
      </w:r>
      <w:r w:rsidR="00D7683C" w:rsidRPr="00C973D5">
        <w:rPr>
          <w:rFonts w:ascii="Times New Roman" w:hAnsi="Times New Roman" w:cs="Times New Roman"/>
          <w:sz w:val="24"/>
          <w:szCs w:val="24"/>
          <w:lang w:val="es-ES"/>
        </w:rPr>
        <w:t xml:space="preserve">En esta acción no sabía cómo se realizaba un proceso, ni como se aplicaba, pero mi educadora titular me fue guiando, me ayudo para poder comprender todas mis dudas, </w:t>
      </w:r>
      <w:r w:rsidR="00D7683C" w:rsidRPr="00C973D5">
        <w:rPr>
          <w:rFonts w:ascii="Times New Roman" w:hAnsi="Times New Roman" w:cs="Times New Roman"/>
          <w:sz w:val="24"/>
          <w:szCs w:val="24"/>
        </w:rPr>
        <w:t xml:space="preserve">ayudé al estar en la aplicación y también en el crecimiento como futura educadora. Una de mis fortalezas fue el poder acoplarme a poder pedirle a mi educadora la lista de cotejo y el diagnostico poder observarlo y junto con ella por tener una mejor retroalimentación. </w:t>
      </w:r>
    </w:p>
    <w:p w14:paraId="790D338C" w14:textId="77777777" w:rsidR="00C973D5" w:rsidRPr="00C973D5" w:rsidRDefault="00C973D5" w:rsidP="00C973D5">
      <w:pPr>
        <w:spacing w:after="0" w:line="480" w:lineRule="auto"/>
        <w:ind w:firstLine="720"/>
        <w:rPr>
          <w:rFonts w:ascii="Times New Roman" w:hAnsi="Times New Roman" w:cs="Times New Roman"/>
          <w:sz w:val="24"/>
          <w:szCs w:val="24"/>
          <w:lang w:val="es-ES"/>
        </w:rPr>
      </w:pPr>
    </w:p>
    <w:p w14:paraId="4F4AE913" w14:textId="092A054E" w:rsidR="006E576F" w:rsidRDefault="006E576F"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El diseñar un instrumento de evaluación es importante para comprender y apoyar el desarrollo integral, permite a la mejora de los estudiantes </w:t>
      </w:r>
      <w:r w:rsidR="00C21D3F" w:rsidRPr="00C973D5">
        <w:rPr>
          <w:rFonts w:ascii="Times New Roman" w:hAnsi="Times New Roman" w:cs="Times New Roman"/>
          <w:sz w:val="24"/>
          <w:szCs w:val="24"/>
        </w:rPr>
        <w:t xml:space="preserve">y como futura docente, porque ayuda a reflexionar sobre la práctica, siempre encaminada a la mejora de planificación y diseño de actividades para lograr un buen aprendizaje. </w:t>
      </w:r>
    </w:p>
    <w:p w14:paraId="7971C97C" w14:textId="77777777" w:rsidR="00C973D5" w:rsidRPr="00C973D5" w:rsidRDefault="00C973D5" w:rsidP="00C973D5">
      <w:pPr>
        <w:spacing w:after="0" w:line="480" w:lineRule="auto"/>
        <w:ind w:firstLine="720"/>
        <w:rPr>
          <w:rFonts w:ascii="Times New Roman" w:hAnsi="Times New Roman" w:cs="Times New Roman"/>
          <w:sz w:val="24"/>
          <w:szCs w:val="24"/>
        </w:rPr>
      </w:pPr>
    </w:p>
    <w:p w14:paraId="1D4B9E86" w14:textId="77777777" w:rsidR="00C973D5" w:rsidRPr="00C973D5" w:rsidRDefault="00C973D5" w:rsidP="00C973D5">
      <w:pPr>
        <w:spacing w:after="0" w:line="480" w:lineRule="auto"/>
        <w:ind w:firstLine="720"/>
        <w:rPr>
          <w:rFonts w:ascii="Times New Roman" w:hAnsi="Times New Roman" w:cs="Times New Roman"/>
          <w:sz w:val="24"/>
          <w:szCs w:val="24"/>
          <w:lang w:val="es-ES"/>
        </w:rPr>
      </w:pPr>
    </w:p>
    <w:p w14:paraId="177348FE" w14:textId="400D2014" w:rsidR="00C973D5" w:rsidRDefault="00EF41AD"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sz w:val="24"/>
          <w:szCs w:val="24"/>
          <w:lang w:val="es-ES"/>
        </w:rPr>
        <w:t xml:space="preserve">En el primer mes de práctica que se llevó a cabo en el mes de septiembre se realizó un </w:t>
      </w:r>
      <w:r w:rsidRPr="005A795F">
        <w:rPr>
          <w:rFonts w:ascii="Times New Roman" w:hAnsi="Times New Roman" w:cs="Times New Roman"/>
          <w:i/>
          <w:sz w:val="24"/>
          <w:szCs w:val="24"/>
          <w:lang w:val="es-ES"/>
        </w:rPr>
        <w:t>diagnóstico individual</w:t>
      </w:r>
      <w:r w:rsidRPr="00C973D5">
        <w:rPr>
          <w:rFonts w:ascii="Times New Roman" w:hAnsi="Times New Roman" w:cs="Times New Roman"/>
          <w:sz w:val="24"/>
          <w:szCs w:val="24"/>
          <w:lang w:val="es-ES"/>
        </w:rPr>
        <w:t xml:space="preserve">, ya que es una herramienta de gran utilidad para obtener ciertos datos de como los niños están en ciertas áreas de aprendizaje </w:t>
      </w:r>
      <w:r w:rsidRPr="00C973D5">
        <w:rPr>
          <w:rFonts w:ascii="Times New Roman" w:hAnsi="Times New Roman" w:cs="Times New Roman"/>
          <w:sz w:val="24"/>
          <w:szCs w:val="24"/>
        </w:rPr>
        <w:t xml:space="preserve">De acuerdo con la etimología, </w:t>
      </w:r>
      <w:sdt>
        <w:sdtPr>
          <w:rPr>
            <w:rFonts w:ascii="Times New Roman" w:hAnsi="Times New Roman" w:cs="Times New Roman"/>
            <w:sz w:val="24"/>
            <w:szCs w:val="24"/>
          </w:rPr>
          <w:id w:val="-2067252732"/>
          <w:citation/>
        </w:sdtPr>
        <w:sdtContent>
          <w:r w:rsidRPr="00C973D5">
            <w:rPr>
              <w:rFonts w:ascii="Times New Roman" w:hAnsi="Times New Roman" w:cs="Times New Roman"/>
              <w:sz w:val="24"/>
              <w:szCs w:val="24"/>
            </w:rPr>
            <w:fldChar w:fldCharType="begin"/>
          </w:r>
          <w:r w:rsidRPr="00C973D5">
            <w:rPr>
              <w:rFonts w:ascii="Times New Roman" w:hAnsi="Times New Roman" w:cs="Times New Roman"/>
              <w:sz w:val="24"/>
              <w:szCs w:val="24"/>
            </w:rPr>
            <w:instrText xml:space="preserve">CITATION ele90 \l 2058 </w:instrText>
          </w:r>
          <w:r w:rsidRPr="00C973D5">
            <w:rPr>
              <w:rFonts w:ascii="Times New Roman" w:hAnsi="Times New Roman" w:cs="Times New Roman"/>
              <w:sz w:val="24"/>
              <w:szCs w:val="24"/>
            </w:rPr>
            <w:fldChar w:fldCharType="separate"/>
          </w:r>
          <w:r w:rsidR="000F594F" w:rsidRPr="00C973D5">
            <w:rPr>
              <w:rFonts w:ascii="Times New Roman" w:hAnsi="Times New Roman" w:cs="Times New Roman"/>
              <w:noProof/>
              <w:sz w:val="24"/>
              <w:szCs w:val="24"/>
            </w:rPr>
            <w:t>(luchetti, 1998)</w:t>
          </w:r>
          <w:r w:rsidRPr="00C973D5">
            <w:rPr>
              <w:rFonts w:ascii="Times New Roman" w:hAnsi="Times New Roman" w:cs="Times New Roman"/>
              <w:sz w:val="24"/>
              <w:szCs w:val="24"/>
            </w:rPr>
            <w:fldChar w:fldCharType="end"/>
          </w:r>
        </w:sdtContent>
      </w:sdt>
      <w:r w:rsidRPr="00C973D5">
        <w:rPr>
          <w:rFonts w:ascii="Times New Roman" w:hAnsi="Times New Roman" w:cs="Times New Roman"/>
          <w:sz w:val="24"/>
          <w:szCs w:val="24"/>
        </w:rPr>
        <w:t xml:space="preserve"> entiende por diagnóstico al proceso a través del cual conocemos el estado o situación en que se encuentra algo o alguien, con la finalidad de intervenir, si es necesario, para aproximarlo a lo ideal, es decir, una vez que se conoce a los alumnos tanto en su entorno familiar, social, económico, cultural y escolar, debemos actuar en beneficio de mejorar su situación en cada uno de estos ámbitos y si es necesario enfocarse en uno solo para lograr lo ideal tanto en aprendizaje y aspectos formativos para su futuro, tales como la toma de decisiones pertinente y resolución de problemas. </w:t>
      </w:r>
      <w:r w:rsidR="00C21D3F" w:rsidRPr="00C973D5">
        <w:rPr>
          <w:rFonts w:ascii="Times New Roman" w:hAnsi="Times New Roman" w:cs="Times New Roman"/>
          <w:sz w:val="24"/>
          <w:szCs w:val="24"/>
        </w:rPr>
        <w:t xml:space="preserve">Se aplicó el </w:t>
      </w:r>
      <w:r w:rsidR="00C21D3F" w:rsidRPr="00C973D5">
        <w:rPr>
          <w:rFonts w:ascii="Times New Roman" w:hAnsi="Times New Roman" w:cs="Times New Roman"/>
          <w:sz w:val="24"/>
          <w:szCs w:val="24"/>
          <w:lang w:val="es-ES"/>
        </w:rPr>
        <w:t xml:space="preserve">diagnóstico individual para identificar que sabían respecto a todos los campos y áreas de formación académica como lenguaje y comunicación, pensamiento matemático, exploración y comprensión del mundo natural y social, artes, y educación socioemocional, </w:t>
      </w:r>
      <w:r w:rsidRPr="00C973D5">
        <w:rPr>
          <w:rFonts w:ascii="Times New Roman" w:hAnsi="Times New Roman" w:cs="Times New Roman"/>
          <w:sz w:val="24"/>
          <w:szCs w:val="24"/>
        </w:rPr>
        <w:t xml:space="preserve">Con estos datos que nos arrojó el diagnostico se empezó a trabajar para poder ayudar a los niños que presentan dificultad en la lectura y escritura. Se obtuvo la información correspondiente para la toma de decisiones. </w:t>
      </w:r>
      <w:r w:rsidR="00286E70" w:rsidRPr="00C973D5">
        <w:rPr>
          <w:rFonts w:ascii="Times New Roman" w:hAnsi="Times New Roman" w:cs="Times New Roman"/>
          <w:sz w:val="24"/>
          <w:szCs w:val="24"/>
        </w:rPr>
        <w:t>Y</w:t>
      </w:r>
      <w:r w:rsidR="004F06A4" w:rsidRPr="00C973D5">
        <w:rPr>
          <w:rFonts w:ascii="Times New Roman" w:hAnsi="Times New Roman" w:cs="Times New Roman"/>
          <w:sz w:val="24"/>
          <w:szCs w:val="24"/>
        </w:rPr>
        <w:t xml:space="preserve"> el conocer las etapas de la escritura en las cuales se encuentran los estudiantes es primordial para plantar actividades acordes a sus niveles de conceptualización, es importante respetar el proceso de cada niño o niña de escritura o aprendizaje, y conocerlo nos ayuda a diseñar las mejores estrategias de lectura y escritura.  </w:t>
      </w:r>
      <w:sdt>
        <w:sdtPr>
          <w:rPr>
            <w:rFonts w:ascii="Times New Roman" w:hAnsi="Times New Roman" w:cs="Times New Roman"/>
            <w:sz w:val="24"/>
            <w:szCs w:val="24"/>
          </w:rPr>
          <w:id w:val="1429548349"/>
          <w:citation/>
        </w:sdtPr>
        <w:sdtContent>
          <w:r w:rsidR="000F594F" w:rsidRPr="00C973D5">
            <w:rPr>
              <w:rFonts w:ascii="Times New Roman" w:hAnsi="Times New Roman" w:cs="Times New Roman"/>
              <w:sz w:val="24"/>
              <w:szCs w:val="24"/>
            </w:rPr>
            <w:fldChar w:fldCharType="begin"/>
          </w:r>
          <w:r w:rsidR="000F594F" w:rsidRPr="00C973D5">
            <w:rPr>
              <w:rFonts w:ascii="Times New Roman" w:hAnsi="Times New Roman" w:cs="Times New Roman"/>
              <w:sz w:val="24"/>
              <w:szCs w:val="24"/>
            </w:rPr>
            <w:instrText xml:space="preserve">CITATION Emi79 \t  \l 2058 </w:instrText>
          </w:r>
          <w:r w:rsidR="000F594F" w:rsidRPr="00C973D5">
            <w:rPr>
              <w:rFonts w:ascii="Times New Roman" w:hAnsi="Times New Roman" w:cs="Times New Roman"/>
              <w:sz w:val="24"/>
              <w:szCs w:val="24"/>
            </w:rPr>
            <w:fldChar w:fldCharType="separate"/>
          </w:r>
          <w:r w:rsidR="000F594F" w:rsidRPr="00C973D5">
            <w:rPr>
              <w:rFonts w:ascii="Times New Roman" w:hAnsi="Times New Roman" w:cs="Times New Roman"/>
              <w:noProof/>
              <w:sz w:val="24"/>
              <w:szCs w:val="24"/>
            </w:rPr>
            <w:t>(Emilia Ferreiro y Teberosky, 1979)</w:t>
          </w:r>
          <w:r w:rsidR="000F594F" w:rsidRPr="00C973D5">
            <w:rPr>
              <w:rFonts w:ascii="Times New Roman" w:hAnsi="Times New Roman" w:cs="Times New Roman"/>
              <w:sz w:val="24"/>
              <w:szCs w:val="24"/>
            </w:rPr>
            <w:fldChar w:fldCharType="end"/>
          </w:r>
        </w:sdtContent>
      </w:sdt>
      <w:r w:rsidR="004F06A4" w:rsidRPr="00C973D5">
        <w:rPr>
          <w:rFonts w:ascii="Times New Roman" w:hAnsi="Times New Roman" w:cs="Times New Roman"/>
          <w:sz w:val="24"/>
          <w:szCs w:val="24"/>
        </w:rPr>
        <w:t xml:space="preserve">  </w:t>
      </w:r>
      <w:r w:rsidR="00C973D5">
        <w:rPr>
          <w:rFonts w:ascii="Times New Roman" w:hAnsi="Times New Roman" w:cs="Times New Roman"/>
          <w:sz w:val="24"/>
          <w:szCs w:val="24"/>
        </w:rPr>
        <w:t>En su investigación l</w:t>
      </w:r>
      <w:r w:rsidR="000F594F" w:rsidRPr="00C973D5">
        <w:rPr>
          <w:rFonts w:ascii="Times New Roman" w:hAnsi="Times New Roman" w:cs="Times New Roman"/>
          <w:sz w:val="24"/>
          <w:szCs w:val="24"/>
        </w:rPr>
        <w:t xml:space="preserve">os sistemas de escritura en el desarrollo del </w:t>
      </w:r>
      <w:proofErr w:type="gramStart"/>
      <w:r w:rsidR="000F594F" w:rsidRPr="00C973D5">
        <w:rPr>
          <w:rFonts w:ascii="Times New Roman" w:hAnsi="Times New Roman" w:cs="Times New Roman"/>
          <w:sz w:val="24"/>
          <w:szCs w:val="24"/>
        </w:rPr>
        <w:t>niño,</w:t>
      </w:r>
      <w:proofErr w:type="gramEnd"/>
      <w:r w:rsidR="000F594F" w:rsidRPr="00C973D5">
        <w:rPr>
          <w:rFonts w:ascii="Times New Roman" w:hAnsi="Times New Roman" w:cs="Times New Roman"/>
          <w:sz w:val="24"/>
          <w:szCs w:val="24"/>
        </w:rPr>
        <w:t xml:space="preserve"> concluyeron que son cinco niveles de la conceptualización </w:t>
      </w:r>
      <w:r w:rsidR="001F7D87" w:rsidRPr="00C973D5">
        <w:rPr>
          <w:rFonts w:ascii="Times New Roman" w:hAnsi="Times New Roman" w:cs="Times New Roman"/>
          <w:sz w:val="24"/>
          <w:szCs w:val="24"/>
        </w:rPr>
        <w:t xml:space="preserve">de la escritura: escritura primitiva o indiferenciada, </w:t>
      </w:r>
      <w:r w:rsidR="00B86D97" w:rsidRPr="00C973D5">
        <w:rPr>
          <w:rFonts w:ascii="Times New Roman" w:hAnsi="Times New Roman" w:cs="Times New Roman"/>
          <w:sz w:val="24"/>
          <w:szCs w:val="24"/>
        </w:rPr>
        <w:t>pre silábica</w:t>
      </w:r>
      <w:r w:rsidR="001F7D87" w:rsidRPr="00C973D5">
        <w:rPr>
          <w:rFonts w:ascii="Times New Roman" w:hAnsi="Times New Roman" w:cs="Times New Roman"/>
          <w:sz w:val="24"/>
          <w:szCs w:val="24"/>
        </w:rPr>
        <w:t xml:space="preserve">, silábica, silábico-alfabética y escritura alfabética. </w:t>
      </w:r>
      <w:r w:rsidR="000F594F" w:rsidRPr="00C973D5">
        <w:rPr>
          <w:rFonts w:ascii="Times New Roman" w:hAnsi="Times New Roman" w:cs="Times New Roman"/>
          <w:sz w:val="24"/>
          <w:szCs w:val="24"/>
        </w:rPr>
        <w:t xml:space="preserve"> </w:t>
      </w:r>
    </w:p>
    <w:p w14:paraId="5AE1B0FF" w14:textId="77777777" w:rsidR="008A2A47" w:rsidRDefault="008A2A47" w:rsidP="00C973D5">
      <w:pPr>
        <w:spacing w:after="0" w:line="480" w:lineRule="auto"/>
        <w:ind w:firstLine="720"/>
        <w:rPr>
          <w:rFonts w:ascii="Times New Roman" w:hAnsi="Times New Roman" w:cs="Times New Roman"/>
          <w:sz w:val="24"/>
          <w:szCs w:val="24"/>
        </w:rPr>
      </w:pPr>
    </w:p>
    <w:p w14:paraId="6278AD55" w14:textId="3CC40500" w:rsidR="00C973D5" w:rsidRDefault="00AD1FAB"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sz w:val="24"/>
          <w:szCs w:val="24"/>
          <w:lang w:val="es-ES"/>
        </w:rPr>
        <w:t xml:space="preserve">De acuerdo a la aplicación del diagnóstico venía un instrumento de evaluación llamado lista de cotejo que contenía específicos los indicadores de cada campo y área de formación académica, iba tachando y escribiendo las observaciones que se iban dando de acuerdo a la actividad, pregunta o respuestas del alumno, pude observar que la gran mayoría no podía escribir su nombre o incluso algunos no </w:t>
      </w:r>
      <w:proofErr w:type="gramStart"/>
      <w:r w:rsidRPr="00C973D5">
        <w:rPr>
          <w:rFonts w:ascii="Times New Roman" w:hAnsi="Times New Roman" w:cs="Times New Roman"/>
          <w:sz w:val="24"/>
          <w:szCs w:val="24"/>
          <w:lang w:val="es-ES"/>
        </w:rPr>
        <w:t>identificaban  su</w:t>
      </w:r>
      <w:proofErr w:type="gramEnd"/>
      <w:r w:rsidRPr="00C973D5">
        <w:rPr>
          <w:rFonts w:ascii="Times New Roman" w:hAnsi="Times New Roman" w:cs="Times New Roman"/>
          <w:sz w:val="24"/>
          <w:szCs w:val="24"/>
          <w:lang w:val="es-ES"/>
        </w:rPr>
        <w:t xml:space="preserve"> letra inicial. </w:t>
      </w:r>
      <w:r w:rsidR="00EF41AD" w:rsidRPr="00C973D5">
        <w:rPr>
          <w:rFonts w:ascii="Times New Roman" w:hAnsi="Times New Roman" w:cs="Times New Roman"/>
          <w:sz w:val="24"/>
          <w:szCs w:val="24"/>
        </w:rPr>
        <w:t>Se tomó la información recompilada para la elaboración y la selección de estrategias, las cuales fueron congruentes para las necesidades de los estudiantes, proporcionando</w:t>
      </w:r>
      <w:r w:rsidR="001F7D87" w:rsidRPr="00C973D5">
        <w:rPr>
          <w:rFonts w:ascii="Times New Roman" w:hAnsi="Times New Roman" w:cs="Times New Roman"/>
          <w:sz w:val="24"/>
          <w:szCs w:val="24"/>
        </w:rPr>
        <w:t xml:space="preserve"> </w:t>
      </w:r>
      <w:r w:rsidR="00EF41AD" w:rsidRPr="00C973D5">
        <w:rPr>
          <w:rFonts w:ascii="Times New Roman" w:hAnsi="Times New Roman" w:cs="Times New Roman"/>
          <w:sz w:val="24"/>
          <w:szCs w:val="24"/>
        </w:rPr>
        <w:t xml:space="preserve">los espacios para formular el desarrollo de habilidades, destrezas y conocimientos necesarios para el proceso de aprendizaje. </w:t>
      </w:r>
      <w:r w:rsidR="00C21D3F" w:rsidRPr="00C973D5">
        <w:rPr>
          <w:rFonts w:ascii="Times New Roman" w:hAnsi="Times New Roman" w:cs="Times New Roman"/>
          <w:sz w:val="24"/>
          <w:szCs w:val="24"/>
        </w:rPr>
        <w:t xml:space="preserve"> </w:t>
      </w:r>
    </w:p>
    <w:p w14:paraId="3CC61C49" w14:textId="77777777" w:rsidR="00C973D5" w:rsidRDefault="00C973D5" w:rsidP="00C973D5">
      <w:pPr>
        <w:spacing w:after="0" w:line="480" w:lineRule="auto"/>
        <w:ind w:firstLine="720"/>
        <w:rPr>
          <w:rFonts w:ascii="Times New Roman" w:hAnsi="Times New Roman" w:cs="Times New Roman"/>
          <w:sz w:val="24"/>
          <w:szCs w:val="24"/>
        </w:rPr>
      </w:pPr>
    </w:p>
    <w:p w14:paraId="396F4224" w14:textId="56AE5337" w:rsidR="00AD1FAB" w:rsidRDefault="00AD1FAB"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La intervención docente que se </w:t>
      </w:r>
      <w:r w:rsidR="00BA5A39" w:rsidRPr="00C973D5">
        <w:rPr>
          <w:rFonts w:ascii="Times New Roman" w:hAnsi="Times New Roman" w:cs="Times New Roman"/>
          <w:sz w:val="24"/>
          <w:szCs w:val="24"/>
        </w:rPr>
        <w:t>llevó</w:t>
      </w:r>
      <w:r w:rsidRPr="00C973D5">
        <w:rPr>
          <w:rFonts w:ascii="Times New Roman" w:hAnsi="Times New Roman" w:cs="Times New Roman"/>
          <w:sz w:val="24"/>
          <w:szCs w:val="24"/>
        </w:rPr>
        <w:t xml:space="preserve"> </w:t>
      </w:r>
      <w:r w:rsidR="00BA5A39" w:rsidRPr="00C973D5">
        <w:rPr>
          <w:rFonts w:ascii="Times New Roman" w:hAnsi="Times New Roman" w:cs="Times New Roman"/>
          <w:sz w:val="24"/>
          <w:szCs w:val="24"/>
        </w:rPr>
        <w:t>acabó</w:t>
      </w:r>
      <w:r w:rsidRPr="00C973D5">
        <w:rPr>
          <w:rFonts w:ascii="Times New Roman" w:hAnsi="Times New Roman" w:cs="Times New Roman"/>
          <w:sz w:val="24"/>
          <w:szCs w:val="24"/>
        </w:rPr>
        <w:t xml:space="preserve"> fue muy positiva y </w:t>
      </w:r>
      <w:proofErr w:type="spellStart"/>
      <w:r w:rsidRPr="00C973D5">
        <w:rPr>
          <w:rFonts w:ascii="Times New Roman" w:hAnsi="Times New Roman" w:cs="Times New Roman"/>
          <w:sz w:val="24"/>
          <w:szCs w:val="24"/>
        </w:rPr>
        <w:t>retroalimentadora</w:t>
      </w:r>
      <w:proofErr w:type="spellEnd"/>
      <w:r w:rsidRPr="00C973D5">
        <w:rPr>
          <w:rFonts w:ascii="Times New Roman" w:hAnsi="Times New Roman" w:cs="Times New Roman"/>
          <w:sz w:val="24"/>
          <w:szCs w:val="24"/>
        </w:rPr>
        <w:t xml:space="preserve">, el poder tener una relación </w:t>
      </w:r>
      <w:r w:rsidR="00BA5A39" w:rsidRPr="00C973D5">
        <w:rPr>
          <w:rFonts w:ascii="Times New Roman" w:hAnsi="Times New Roman" w:cs="Times New Roman"/>
          <w:sz w:val="24"/>
          <w:szCs w:val="24"/>
        </w:rPr>
        <w:t>más</w:t>
      </w:r>
      <w:r w:rsidRPr="00C973D5">
        <w:rPr>
          <w:rFonts w:ascii="Times New Roman" w:hAnsi="Times New Roman" w:cs="Times New Roman"/>
          <w:sz w:val="24"/>
          <w:szCs w:val="24"/>
        </w:rPr>
        <w:t xml:space="preserve"> cercana a los alumnos de poder </w:t>
      </w:r>
      <w:r w:rsidR="00BA5A39" w:rsidRPr="00C973D5">
        <w:rPr>
          <w:rFonts w:ascii="Times New Roman" w:hAnsi="Times New Roman" w:cs="Times New Roman"/>
          <w:sz w:val="24"/>
          <w:szCs w:val="24"/>
        </w:rPr>
        <w:t>brindarles</w:t>
      </w:r>
      <w:r w:rsidRPr="00C973D5">
        <w:rPr>
          <w:rFonts w:ascii="Times New Roman" w:hAnsi="Times New Roman" w:cs="Times New Roman"/>
          <w:sz w:val="24"/>
          <w:szCs w:val="24"/>
        </w:rPr>
        <w:t xml:space="preserve"> la confianza para que ellos respondieran sin temor y con la libertada de poder expresar lo que sentían en ese momento, no me fue </w:t>
      </w:r>
      <w:r w:rsidR="00BA5A39" w:rsidRPr="00C973D5">
        <w:rPr>
          <w:rFonts w:ascii="Times New Roman" w:hAnsi="Times New Roman" w:cs="Times New Roman"/>
          <w:sz w:val="24"/>
          <w:szCs w:val="24"/>
        </w:rPr>
        <w:t>complicado</w:t>
      </w:r>
      <w:r w:rsidRPr="00C973D5">
        <w:rPr>
          <w:rFonts w:ascii="Times New Roman" w:hAnsi="Times New Roman" w:cs="Times New Roman"/>
          <w:sz w:val="24"/>
          <w:szCs w:val="24"/>
        </w:rPr>
        <w:t xml:space="preserve"> el poder cuestionarlos y </w:t>
      </w:r>
      <w:r w:rsidR="00BA5A39" w:rsidRPr="00C973D5">
        <w:rPr>
          <w:rFonts w:ascii="Times New Roman" w:hAnsi="Times New Roman" w:cs="Times New Roman"/>
          <w:sz w:val="24"/>
          <w:szCs w:val="24"/>
        </w:rPr>
        <w:t>registrar</w:t>
      </w:r>
      <w:r w:rsidRPr="00C973D5">
        <w:rPr>
          <w:rFonts w:ascii="Times New Roman" w:hAnsi="Times New Roman" w:cs="Times New Roman"/>
          <w:sz w:val="24"/>
          <w:szCs w:val="24"/>
        </w:rPr>
        <w:t xml:space="preserve"> las observaciones e </w:t>
      </w:r>
      <w:r w:rsidR="00BA5A39" w:rsidRPr="00C973D5">
        <w:rPr>
          <w:rFonts w:ascii="Times New Roman" w:hAnsi="Times New Roman" w:cs="Times New Roman"/>
          <w:sz w:val="24"/>
          <w:szCs w:val="24"/>
        </w:rPr>
        <w:t>responder</w:t>
      </w:r>
      <w:r w:rsidRPr="00C973D5">
        <w:rPr>
          <w:rFonts w:ascii="Times New Roman" w:hAnsi="Times New Roman" w:cs="Times New Roman"/>
          <w:sz w:val="24"/>
          <w:szCs w:val="24"/>
        </w:rPr>
        <w:t xml:space="preserve"> la lista de </w:t>
      </w:r>
      <w:r w:rsidR="00BA5A39" w:rsidRPr="00C973D5">
        <w:rPr>
          <w:rFonts w:ascii="Times New Roman" w:hAnsi="Times New Roman" w:cs="Times New Roman"/>
          <w:sz w:val="24"/>
          <w:szCs w:val="24"/>
        </w:rPr>
        <w:t>cotejo</w:t>
      </w:r>
      <w:r w:rsidRPr="00C973D5">
        <w:rPr>
          <w:rFonts w:ascii="Times New Roman" w:hAnsi="Times New Roman" w:cs="Times New Roman"/>
          <w:sz w:val="24"/>
          <w:szCs w:val="24"/>
        </w:rPr>
        <w:t xml:space="preserve"> para la evaluación de cada alumno, con algunos niños fue un poco complicado porque no podían </w:t>
      </w:r>
      <w:r w:rsidR="00BA5A39" w:rsidRPr="00C973D5">
        <w:rPr>
          <w:rFonts w:ascii="Times New Roman" w:hAnsi="Times New Roman" w:cs="Times New Roman"/>
          <w:sz w:val="24"/>
          <w:szCs w:val="24"/>
        </w:rPr>
        <w:t>expresarse</w:t>
      </w:r>
      <w:r w:rsidRPr="00C973D5">
        <w:rPr>
          <w:rFonts w:ascii="Times New Roman" w:hAnsi="Times New Roman" w:cs="Times New Roman"/>
          <w:sz w:val="24"/>
          <w:szCs w:val="24"/>
        </w:rPr>
        <w:t xml:space="preserve"> correctamente y daban respuestas muy breves e incluso repetían solamente la </w:t>
      </w:r>
      <w:r w:rsidR="00BA5A39" w:rsidRPr="00C973D5">
        <w:rPr>
          <w:rFonts w:ascii="Times New Roman" w:hAnsi="Times New Roman" w:cs="Times New Roman"/>
          <w:sz w:val="24"/>
          <w:szCs w:val="24"/>
        </w:rPr>
        <w:t>pregunta</w:t>
      </w:r>
      <w:r w:rsidRPr="00C973D5">
        <w:rPr>
          <w:rFonts w:ascii="Times New Roman" w:hAnsi="Times New Roman" w:cs="Times New Roman"/>
          <w:sz w:val="24"/>
          <w:szCs w:val="24"/>
        </w:rPr>
        <w:t xml:space="preserve"> sin dar una respuesta </w:t>
      </w:r>
      <w:r w:rsidR="00BA5A39" w:rsidRPr="00C973D5">
        <w:rPr>
          <w:rFonts w:ascii="Times New Roman" w:hAnsi="Times New Roman" w:cs="Times New Roman"/>
          <w:sz w:val="24"/>
          <w:szCs w:val="24"/>
        </w:rPr>
        <w:t xml:space="preserve">a lo que se les cuestiono, pero al ser el primer acercamiento a la aplicación de un diagnóstico y el poder lograrlo me sirvió de mucho para tomar en cuenta opiniones y observaciones para mi futuro como docente. </w:t>
      </w:r>
      <w:r w:rsidR="00C973D5" w:rsidRPr="00C973D5">
        <w:rPr>
          <w:rFonts w:ascii="Times New Roman" w:hAnsi="Times New Roman" w:cs="Times New Roman"/>
          <w:sz w:val="24"/>
          <w:szCs w:val="24"/>
        </w:rPr>
        <w:t>Así</w:t>
      </w:r>
      <w:r w:rsidR="00BA5A39" w:rsidRPr="00C973D5">
        <w:rPr>
          <w:rFonts w:ascii="Times New Roman" w:hAnsi="Times New Roman" w:cs="Times New Roman"/>
          <w:sz w:val="24"/>
          <w:szCs w:val="24"/>
        </w:rPr>
        <w:t xml:space="preserve"> como tener previamente el material listo para cada alumno y el acercarme a los alumnos un poco más, todo esto para beneficiar mi competencia profesional </w:t>
      </w:r>
      <w:r w:rsidR="00BA5A39" w:rsidRPr="00C973D5">
        <w:rPr>
          <w:rFonts w:ascii="Times New Roman" w:hAnsi="Times New Roman" w:cs="Times New Roman"/>
          <w:sz w:val="24"/>
          <w:szCs w:val="24"/>
          <w:lang w:val="es-ES"/>
        </w:rPr>
        <w:t>que es el “</w:t>
      </w:r>
      <w:r w:rsidR="00BA5A39" w:rsidRPr="00C973D5">
        <w:rPr>
          <w:rFonts w:ascii="Times New Roman" w:hAnsi="Times New Roman" w:cs="Times New Roman"/>
          <w:i/>
          <w:iCs/>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w:t>
      </w:r>
      <w:r w:rsidR="00BA5A39" w:rsidRPr="00C973D5">
        <w:rPr>
          <w:rFonts w:ascii="Times New Roman" w:hAnsi="Times New Roman" w:cs="Times New Roman"/>
          <w:i/>
          <w:iCs/>
          <w:sz w:val="24"/>
          <w:szCs w:val="24"/>
        </w:rPr>
        <w:lastRenderedPageBreak/>
        <w:t xml:space="preserve">del plan y programas de estudio” </w:t>
      </w:r>
      <w:r w:rsidR="00BA5A39" w:rsidRPr="00C973D5">
        <w:rPr>
          <w:rFonts w:ascii="Times New Roman" w:hAnsi="Times New Roman" w:cs="Times New Roman"/>
          <w:sz w:val="24"/>
          <w:szCs w:val="24"/>
        </w:rPr>
        <w:t xml:space="preserve">y a través del diagnóstico pude identificar la problemática que aborda el grupo, y tomarlo en cuenta para la realización de planeaciones tomando en cuenta las necesidades de cada alumno y fomentar un ambiente de convivencia sano y con respeto. </w:t>
      </w:r>
      <w:r w:rsidR="0054620B" w:rsidRPr="00C973D5">
        <w:rPr>
          <w:rFonts w:ascii="Times New Roman" w:hAnsi="Times New Roman" w:cs="Times New Roman"/>
          <w:sz w:val="24"/>
          <w:szCs w:val="24"/>
        </w:rPr>
        <w:t xml:space="preserve">Y en breve poder evaluar los aprendizajes de los alumnos, logrando crear o diseñar actividades pertinentes </w:t>
      </w:r>
      <w:proofErr w:type="gramStart"/>
      <w:r w:rsidR="0054620B" w:rsidRPr="00C973D5">
        <w:rPr>
          <w:rFonts w:ascii="Times New Roman" w:hAnsi="Times New Roman" w:cs="Times New Roman"/>
          <w:sz w:val="24"/>
          <w:szCs w:val="24"/>
        </w:rPr>
        <w:t>de acuerdo al</w:t>
      </w:r>
      <w:proofErr w:type="gramEnd"/>
      <w:r w:rsidR="0054620B" w:rsidRPr="00C973D5">
        <w:rPr>
          <w:rFonts w:ascii="Times New Roman" w:hAnsi="Times New Roman" w:cs="Times New Roman"/>
          <w:sz w:val="24"/>
          <w:szCs w:val="24"/>
        </w:rPr>
        <w:t xml:space="preserve"> contenido que se desea aprender o lograr. </w:t>
      </w:r>
    </w:p>
    <w:p w14:paraId="1314ED6A" w14:textId="77777777" w:rsidR="007D635D" w:rsidRDefault="007D635D" w:rsidP="007D635D">
      <w:pPr>
        <w:spacing w:after="0" w:line="480" w:lineRule="auto"/>
        <w:rPr>
          <w:rFonts w:ascii="Times New Roman" w:hAnsi="Times New Roman" w:cs="Times New Roman"/>
          <w:sz w:val="24"/>
          <w:szCs w:val="24"/>
        </w:rPr>
      </w:pPr>
    </w:p>
    <w:p w14:paraId="24E4B834" w14:textId="77777777" w:rsidR="007D635D" w:rsidRDefault="007D635D" w:rsidP="007D635D">
      <w:pPr>
        <w:spacing w:after="0" w:line="480" w:lineRule="auto"/>
        <w:rPr>
          <w:rFonts w:ascii="Times New Roman" w:hAnsi="Times New Roman" w:cs="Times New Roman"/>
          <w:sz w:val="24"/>
          <w:szCs w:val="24"/>
        </w:rPr>
      </w:pPr>
    </w:p>
    <w:p w14:paraId="30A50CDC" w14:textId="757B5B4F" w:rsidR="00787CB9" w:rsidRPr="00C973D5" w:rsidRDefault="0054620B"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El </w:t>
      </w:r>
      <w:r w:rsidR="007D635D">
        <w:rPr>
          <w:rFonts w:ascii="Times New Roman" w:hAnsi="Times New Roman" w:cs="Times New Roman"/>
          <w:sz w:val="24"/>
          <w:szCs w:val="24"/>
        </w:rPr>
        <w:t xml:space="preserve">siguiente </w:t>
      </w:r>
      <w:r w:rsidRPr="00C973D5">
        <w:rPr>
          <w:rFonts w:ascii="Times New Roman" w:hAnsi="Times New Roman" w:cs="Times New Roman"/>
          <w:sz w:val="24"/>
          <w:szCs w:val="24"/>
        </w:rPr>
        <w:t xml:space="preserve">proyecto fue llamado </w:t>
      </w:r>
      <w:r w:rsidRPr="00DD1080">
        <w:rPr>
          <w:rFonts w:ascii="Times New Roman" w:hAnsi="Times New Roman" w:cs="Times New Roman"/>
          <w:sz w:val="24"/>
          <w:szCs w:val="24"/>
          <w:highlight w:val="yellow"/>
        </w:rPr>
        <w:t>Mis primeros pasos en la prevención de incendios</w:t>
      </w:r>
      <w:r w:rsidRPr="00C973D5">
        <w:rPr>
          <w:rFonts w:ascii="Times New Roman" w:hAnsi="Times New Roman" w:cs="Times New Roman"/>
          <w:sz w:val="24"/>
          <w:szCs w:val="24"/>
        </w:rPr>
        <w:t xml:space="preserve"> y se realizó en el mes de noviembre con un tiempo de dos semanas</w:t>
      </w:r>
      <w:r w:rsidR="00BC0C81" w:rsidRPr="00C973D5">
        <w:rPr>
          <w:rFonts w:ascii="Times New Roman" w:hAnsi="Times New Roman" w:cs="Times New Roman"/>
          <w:sz w:val="24"/>
          <w:szCs w:val="24"/>
        </w:rPr>
        <w:t xml:space="preserve">, en este transcurso se nos mencionó que se cambiaría el plan de aprendizajes clave 2017 por el programa 2022 que esta </w:t>
      </w:r>
      <w:r w:rsidR="00CA337F" w:rsidRPr="00C973D5">
        <w:rPr>
          <w:rFonts w:ascii="Times New Roman" w:hAnsi="Times New Roman" w:cs="Times New Roman"/>
          <w:sz w:val="24"/>
          <w:szCs w:val="24"/>
        </w:rPr>
        <w:t>enfado</w:t>
      </w:r>
      <w:r w:rsidR="00BC0C81" w:rsidRPr="00C973D5">
        <w:rPr>
          <w:rFonts w:ascii="Times New Roman" w:hAnsi="Times New Roman" w:cs="Times New Roman"/>
          <w:sz w:val="24"/>
          <w:szCs w:val="24"/>
        </w:rPr>
        <w:t xml:space="preserve"> en la nueva escuela mexicana</w:t>
      </w:r>
      <w:r w:rsidR="00CA337F" w:rsidRPr="00C973D5">
        <w:rPr>
          <w:rFonts w:ascii="Times New Roman" w:hAnsi="Times New Roman" w:cs="Times New Roman"/>
          <w:sz w:val="24"/>
          <w:szCs w:val="24"/>
        </w:rPr>
        <w:t xml:space="preserve"> </w:t>
      </w:r>
      <w:sdt>
        <w:sdtPr>
          <w:rPr>
            <w:rFonts w:ascii="Times New Roman" w:hAnsi="Times New Roman" w:cs="Times New Roman"/>
            <w:sz w:val="24"/>
            <w:szCs w:val="24"/>
          </w:rPr>
          <w:id w:val="659274047"/>
          <w:citation/>
        </w:sdtPr>
        <w:sdtContent>
          <w:r w:rsidR="00CA337F" w:rsidRPr="00C973D5">
            <w:rPr>
              <w:rFonts w:ascii="Times New Roman" w:hAnsi="Times New Roman" w:cs="Times New Roman"/>
              <w:sz w:val="24"/>
              <w:szCs w:val="24"/>
            </w:rPr>
            <w:fldChar w:fldCharType="begin"/>
          </w:r>
          <w:r w:rsidR="00CA337F" w:rsidRPr="00C973D5">
            <w:rPr>
              <w:rFonts w:ascii="Times New Roman" w:hAnsi="Times New Roman" w:cs="Times New Roman"/>
              <w:sz w:val="24"/>
              <w:szCs w:val="24"/>
            </w:rPr>
            <w:instrText xml:space="preserve"> CITATION bas22 \l 2058 </w:instrText>
          </w:r>
          <w:r w:rsidR="00CA337F" w:rsidRPr="00C973D5">
            <w:rPr>
              <w:rFonts w:ascii="Times New Roman" w:hAnsi="Times New Roman" w:cs="Times New Roman"/>
              <w:sz w:val="24"/>
              <w:szCs w:val="24"/>
            </w:rPr>
            <w:fldChar w:fldCharType="separate"/>
          </w:r>
          <w:r w:rsidR="00CA337F" w:rsidRPr="00C973D5">
            <w:rPr>
              <w:rFonts w:ascii="Times New Roman" w:hAnsi="Times New Roman" w:cs="Times New Roman"/>
              <w:noProof/>
              <w:sz w:val="24"/>
              <w:szCs w:val="24"/>
            </w:rPr>
            <w:t>(basica, 2022)</w:t>
          </w:r>
          <w:r w:rsidR="00CA337F" w:rsidRPr="00C973D5">
            <w:rPr>
              <w:rFonts w:ascii="Times New Roman" w:hAnsi="Times New Roman" w:cs="Times New Roman"/>
              <w:sz w:val="24"/>
              <w:szCs w:val="24"/>
            </w:rPr>
            <w:fldChar w:fldCharType="end"/>
          </w:r>
        </w:sdtContent>
      </w:sdt>
      <w:r w:rsidR="00BC0C81" w:rsidRPr="00C973D5">
        <w:rPr>
          <w:rFonts w:ascii="Times New Roman" w:hAnsi="Times New Roman" w:cs="Times New Roman"/>
          <w:sz w:val="24"/>
          <w:szCs w:val="24"/>
        </w:rPr>
        <w:t xml:space="preserve"> </w:t>
      </w:r>
      <w:r w:rsidR="00CA337F" w:rsidRPr="00C973D5">
        <w:rPr>
          <w:rFonts w:ascii="Times New Roman" w:hAnsi="Times New Roman" w:cs="Times New Roman"/>
          <w:sz w:val="24"/>
          <w:szCs w:val="24"/>
        </w:rPr>
        <w:t>En este Plan y sus respectivos Programas de Estudio se reconocen las capacidades como referentes para establecer las intenciones educativas en el perfil de egreso, en los contenidos de los programas de estudio y su relación con los ejes articuladores en sus respectivos campos de formación, así como el establecimien</w:t>
      </w:r>
      <w:r w:rsidR="00787CB9" w:rsidRPr="00C973D5">
        <w:rPr>
          <w:rFonts w:ascii="Times New Roman" w:hAnsi="Times New Roman" w:cs="Times New Roman"/>
          <w:sz w:val="24"/>
          <w:szCs w:val="24"/>
        </w:rPr>
        <w:t>to de las actividades de enseñ</w:t>
      </w:r>
      <w:r w:rsidR="00CA337F" w:rsidRPr="00C973D5">
        <w:rPr>
          <w:rFonts w:ascii="Times New Roman" w:hAnsi="Times New Roman" w:cs="Times New Roman"/>
          <w:sz w:val="24"/>
          <w:szCs w:val="24"/>
        </w:rPr>
        <w:t xml:space="preserve">anza </w:t>
      </w:r>
      <w:r w:rsidR="00787CB9" w:rsidRPr="00C973D5">
        <w:rPr>
          <w:rFonts w:ascii="Times New Roman" w:hAnsi="Times New Roman" w:cs="Times New Roman"/>
          <w:sz w:val="24"/>
          <w:szCs w:val="24"/>
        </w:rPr>
        <w:t xml:space="preserve">y aprendizaje </w:t>
      </w:r>
      <w:r w:rsidR="00CA337F" w:rsidRPr="00C973D5">
        <w:rPr>
          <w:rFonts w:ascii="Times New Roman" w:hAnsi="Times New Roman" w:cs="Times New Roman"/>
          <w:sz w:val="24"/>
          <w:szCs w:val="24"/>
        </w:rPr>
        <w:t>que, en esta propuesta, recaen en la autonomía profesional del magisterio, en el marco de las condiciones que establece la comunidad urbana o rural en la que estén establecidas las escuelas.</w:t>
      </w:r>
      <w:r w:rsidR="00787CB9" w:rsidRPr="00C973D5">
        <w:rPr>
          <w:rFonts w:ascii="Times New Roman" w:hAnsi="Times New Roman" w:cs="Times New Roman"/>
          <w:sz w:val="24"/>
          <w:szCs w:val="24"/>
        </w:rPr>
        <w:t xml:space="preserve"> Se enfoca más en los proyectos comunitarios y se cambiaron los aprendizajes esperados por contenidos y procesos de desarrollo de aprendizaje (PDA). En todo este proceso se me ha complicado y más al principio las metodologías y las fases que conllevan estas para la realización de la planeación didáctica, en este proyecto se realizó a través de un rally en el cual participaron todos los grupos del jardín ya que todas las docentes contaban con esta misma planeación que se realizó en junto se enfocaron con los PDA siguientes: Reconoce las situaciones de riesgo provocadas por fenómenos naturales o por acción </w:t>
      </w:r>
      <w:r w:rsidR="00787CB9" w:rsidRPr="00C973D5">
        <w:rPr>
          <w:rFonts w:ascii="Times New Roman" w:hAnsi="Times New Roman" w:cs="Times New Roman"/>
          <w:sz w:val="24"/>
          <w:szCs w:val="24"/>
        </w:rPr>
        <w:lastRenderedPageBreak/>
        <w:t xml:space="preserve">humana, y sabe qué hacer y cómo reaccionar para salvaguardar su integridad y Atiende medidas de seguridad para aprender, como actuar antes, durante y después de una emergencia y cuidar su integridad y de las demás personas. </w:t>
      </w:r>
    </w:p>
    <w:p w14:paraId="4D0F654F" w14:textId="7DE81215" w:rsidR="00461939" w:rsidRPr="00C973D5" w:rsidRDefault="00461939" w:rsidP="00C973D5">
      <w:pPr>
        <w:spacing w:after="0" w:line="480" w:lineRule="auto"/>
        <w:ind w:firstLine="720"/>
        <w:rPr>
          <w:rFonts w:ascii="Times New Roman" w:hAnsi="Times New Roman" w:cs="Times New Roman"/>
          <w:sz w:val="24"/>
          <w:szCs w:val="24"/>
        </w:rPr>
      </w:pPr>
    </w:p>
    <w:p w14:paraId="4AA716B3" w14:textId="5FDAA365" w:rsidR="00811289" w:rsidRPr="00C973D5" w:rsidRDefault="00461939" w:rsidP="00C973D5">
      <w:pPr>
        <w:spacing w:after="0" w:line="480" w:lineRule="auto"/>
        <w:ind w:firstLine="720"/>
        <w:rPr>
          <w:rFonts w:ascii="Times New Roman" w:hAnsi="Times New Roman" w:cs="Times New Roman"/>
          <w:sz w:val="24"/>
          <w:szCs w:val="24"/>
        </w:rPr>
      </w:pPr>
      <w:proofErr w:type="gramStart"/>
      <w:r w:rsidRPr="00C973D5">
        <w:rPr>
          <w:rFonts w:ascii="Times New Roman" w:hAnsi="Times New Roman" w:cs="Times New Roman"/>
          <w:sz w:val="24"/>
          <w:szCs w:val="24"/>
        </w:rPr>
        <w:t xml:space="preserve">El  </w:t>
      </w:r>
      <w:proofErr w:type="spellStart"/>
      <w:r w:rsidRPr="00C973D5">
        <w:rPr>
          <w:rFonts w:ascii="Times New Roman" w:hAnsi="Times New Roman" w:cs="Times New Roman"/>
          <w:sz w:val="24"/>
          <w:szCs w:val="24"/>
        </w:rPr>
        <w:t>really</w:t>
      </w:r>
      <w:proofErr w:type="spellEnd"/>
      <w:proofErr w:type="gramEnd"/>
      <w:r w:rsidRPr="00C973D5">
        <w:rPr>
          <w:rFonts w:ascii="Times New Roman" w:hAnsi="Times New Roman" w:cs="Times New Roman"/>
          <w:sz w:val="24"/>
          <w:szCs w:val="24"/>
        </w:rPr>
        <w:t xml:space="preserve"> son estrategias dinámicas de aprendizaje, encaminadas a motivar y desarrollar habilidades y conocimientos en los alumnos. Esto con el fin de acercar al niño al deporte conlleva al juego con participación, este </w:t>
      </w:r>
      <w:proofErr w:type="spellStart"/>
      <w:r w:rsidRPr="00C973D5">
        <w:rPr>
          <w:rFonts w:ascii="Times New Roman" w:hAnsi="Times New Roman" w:cs="Times New Roman"/>
          <w:sz w:val="24"/>
          <w:szCs w:val="24"/>
        </w:rPr>
        <w:t>really</w:t>
      </w:r>
      <w:proofErr w:type="spellEnd"/>
      <w:r w:rsidRPr="00C973D5">
        <w:rPr>
          <w:rFonts w:ascii="Times New Roman" w:hAnsi="Times New Roman" w:cs="Times New Roman"/>
          <w:sz w:val="24"/>
          <w:szCs w:val="24"/>
        </w:rPr>
        <w:t xml:space="preserve"> me ayudo a identificar si los alumnos se llevaban bien entre ellos, si participaban, se ayudaban, seguían reglas e involucrarse en los juegos.  Consto de seis estaciones en la cual cada grupo pasaba a una estación con una duración aproximada de 20 minutos en cada una de las paradas. Fue ubicado en el patio del jardín de niños con materiales variados grandes y llamativos, para que los alumnos se divirtieran y pusieran atención en cada estación todo con el tema de los bomberos, alguno de los </w:t>
      </w:r>
      <w:r w:rsidR="00791960" w:rsidRPr="00C973D5">
        <w:rPr>
          <w:rFonts w:ascii="Times New Roman" w:hAnsi="Times New Roman" w:cs="Times New Roman"/>
          <w:sz w:val="24"/>
          <w:szCs w:val="24"/>
        </w:rPr>
        <w:t>ma</w:t>
      </w:r>
      <w:r w:rsidRPr="00C973D5">
        <w:rPr>
          <w:rFonts w:ascii="Times New Roman" w:hAnsi="Times New Roman" w:cs="Times New Roman"/>
          <w:sz w:val="24"/>
          <w:szCs w:val="24"/>
        </w:rPr>
        <w:t xml:space="preserve">teriales que se utilizaron fueron aros de fuego, </w:t>
      </w:r>
      <w:proofErr w:type="spellStart"/>
      <w:r w:rsidRPr="00C973D5">
        <w:rPr>
          <w:rFonts w:ascii="Times New Roman" w:hAnsi="Times New Roman" w:cs="Times New Roman"/>
          <w:sz w:val="24"/>
          <w:szCs w:val="24"/>
        </w:rPr>
        <w:t>tragabolas</w:t>
      </w:r>
      <w:proofErr w:type="spellEnd"/>
      <w:r w:rsidRPr="00C973D5">
        <w:rPr>
          <w:rFonts w:ascii="Times New Roman" w:hAnsi="Times New Roman" w:cs="Times New Roman"/>
          <w:sz w:val="24"/>
          <w:szCs w:val="24"/>
        </w:rPr>
        <w:t xml:space="preserve"> en forma de fuego, costales de arena simulando el agua para apagar el incendio</w:t>
      </w:r>
      <w:r w:rsidR="00791960" w:rsidRPr="00C973D5">
        <w:rPr>
          <w:rFonts w:ascii="Times New Roman" w:hAnsi="Times New Roman" w:cs="Times New Roman"/>
          <w:sz w:val="24"/>
          <w:szCs w:val="24"/>
        </w:rPr>
        <w:t xml:space="preserve">, vasos con fuego, (Anexo 1). Los alumnos se divirtieron y convivieron entre su grupo y el resto de los demás salones, se mostraron con interés el saber que eran bomberos y tenían que apagar el fuego les emociono mucho e implementar el aprendizaje a través del juego Es decir que, según </w:t>
      </w:r>
      <w:sdt>
        <w:sdtPr>
          <w:rPr>
            <w:rFonts w:ascii="Times New Roman" w:hAnsi="Times New Roman" w:cs="Times New Roman"/>
            <w:sz w:val="24"/>
            <w:szCs w:val="24"/>
          </w:rPr>
          <w:id w:val="-1662307042"/>
          <w:citation/>
        </w:sdtPr>
        <w:sdtContent>
          <w:r w:rsidR="00791960" w:rsidRPr="00C973D5">
            <w:rPr>
              <w:rFonts w:ascii="Times New Roman" w:hAnsi="Times New Roman" w:cs="Times New Roman"/>
              <w:sz w:val="24"/>
              <w:szCs w:val="24"/>
            </w:rPr>
            <w:fldChar w:fldCharType="begin"/>
          </w:r>
          <w:r w:rsidR="00466FEE">
            <w:rPr>
              <w:rFonts w:ascii="Times New Roman" w:hAnsi="Times New Roman" w:cs="Times New Roman"/>
              <w:sz w:val="24"/>
              <w:szCs w:val="24"/>
            </w:rPr>
            <w:instrText xml:space="preserve">CITATION vig84 \p 4 \l 2058 </w:instrText>
          </w:r>
          <w:r w:rsidR="00791960" w:rsidRPr="00C973D5">
            <w:rPr>
              <w:rFonts w:ascii="Times New Roman" w:hAnsi="Times New Roman" w:cs="Times New Roman"/>
              <w:sz w:val="24"/>
              <w:szCs w:val="24"/>
            </w:rPr>
            <w:fldChar w:fldCharType="separate"/>
          </w:r>
          <w:r w:rsidR="00466FEE" w:rsidRPr="00466FEE">
            <w:rPr>
              <w:rFonts w:ascii="Times New Roman" w:hAnsi="Times New Roman" w:cs="Times New Roman"/>
              <w:noProof/>
              <w:sz w:val="24"/>
              <w:szCs w:val="24"/>
            </w:rPr>
            <w:t>(vigotsky, 1984, pág. 4)</w:t>
          </w:r>
          <w:r w:rsidR="00791960" w:rsidRPr="00C973D5">
            <w:rPr>
              <w:rFonts w:ascii="Times New Roman" w:hAnsi="Times New Roman" w:cs="Times New Roman"/>
              <w:sz w:val="24"/>
              <w:szCs w:val="24"/>
            </w:rPr>
            <w:fldChar w:fldCharType="end"/>
          </w:r>
        </w:sdtContent>
      </w:sdt>
      <w:r w:rsidR="00791960" w:rsidRPr="00C973D5">
        <w:rPr>
          <w:rFonts w:ascii="Times New Roman" w:hAnsi="Times New Roman" w:cs="Times New Roman"/>
          <w:sz w:val="24"/>
          <w:szCs w:val="24"/>
        </w:rPr>
        <w:t xml:space="preserve"> el juego será básicamente el escenario práctico a través del cual el desarrollo social, afectivo e intelectual del niño y la niña se ven comprometidos con las dimensiones cognitivas superiores como: la inteligencia, el lenguaje, el pensamiento, la memoria, la percepción, la atención, entre otras.</w:t>
      </w:r>
      <w:r w:rsidR="00811289" w:rsidRPr="00C973D5">
        <w:rPr>
          <w:rFonts w:ascii="Times New Roman" w:hAnsi="Times New Roman" w:cs="Times New Roman"/>
          <w:sz w:val="24"/>
          <w:szCs w:val="24"/>
        </w:rPr>
        <w:t xml:space="preserve"> Los alumnos estaban aprendiendo, manipularon el material, y divirtiéndose a través del juego.</w:t>
      </w:r>
    </w:p>
    <w:p w14:paraId="005C2BB3" w14:textId="77777777" w:rsidR="00811289" w:rsidRPr="00C973D5" w:rsidRDefault="00811289" w:rsidP="00C973D5">
      <w:pPr>
        <w:spacing w:after="0" w:line="480" w:lineRule="auto"/>
        <w:ind w:firstLine="720"/>
        <w:rPr>
          <w:rFonts w:ascii="Times New Roman" w:hAnsi="Times New Roman" w:cs="Times New Roman"/>
          <w:sz w:val="24"/>
          <w:szCs w:val="24"/>
        </w:rPr>
      </w:pPr>
    </w:p>
    <w:p w14:paraId="260F61B8" w14:textId="2889FB3E" w:rsidR="00811289" w:rsidRPr="00C973D5" w:rsidRDefault="00FF7B88" w:rsidP="00C973D5">
      <w:pPr>
        <w:spacing w:after="0" w:line="480" w:lineRule="auto"/>
        <w:ind w:firstLine="720"/>
        <w:rPr>
          <w:rFonts w:ascii="Times New Roman" w:hAnsi="Times New Roman" w:cs="Times New Roman"/>
          <w:sz w:val="24"/>
          <w:szCs w:val="24"/>
        </w:rPr>
      </w:pPr>
      <w:r w:rsidRPr="00FF7B88">
        <w:rPr>
          <w:rFonts w:ascii="Times New Roman" w:hAnsi="Times New Roman" w:cs="Times New Roman"/>
          <w:sz w:val="24"/>
          <w:szCs w:val="24"/>
        </w:rPr>
        <w:lastRenderedPageBreak/>
        <w:t xml:space="preserve">En </w:t>
      </w:r>
      <w:r>
        <w:rPr>
          <w:rFonts w:ascii="Times New Roman" w:hAnsi="Times New Roman" w:cs="Times New Roman"/>
          <w:sz w:val="24"/>
          <w:szCs w:val="24"/>
        </w:rPr>
        <w:t>cuanto a la</w:t>
      </w:r>
      <w:r w:rsidR="00811289" w:rsidRPr="00C973D5">
        <w:rPr>
          <w:rFonts w:ascii="Times New Roman" w:hAnsi="Times New Roman" w:cs="Times New Roman"/>
          <w:sz w:val="24"/>
          <w:szCs w:val="24"/>
        </w:rPr>
        <w:t xml:space="preserve"> intervención docente fue el dar las indicaciones correctamente y mostrando el </w:t>
      </w:r>
      <w:r w:rsidRPr="00C973D5">
        <w:rPr>
          <w:rFonts w:ascii="Times New Roman" w:hAnsi="Times New Roman" w:cs="Times New Roman"/>
          <w:sz w:val="24"/>
          <w:szCs w:val="24"/>
        </w:rPr>
        <w:t>cómo</w:t>
      </w:r>
      <w:r w:rsidR="00811289" w:rsidRPr="00C973D5">
        <w:rPr>
          <w:rFonts w:ascii="Times New Roman" w:hAnsi="Times New Roman" w:cs="Times New Roman"/>
          <w:sz w:val="24"/>
          <w:szCs w:val="24"/>
        </w:rPr>
        <w:t xml:space="preserve"> realizar el circuito correctamente, creando un ambiente de aprendizaje y respeto, y fomentando la convivencia entre ellos. Proporcionar reglas para evitar cualquier tipo de accidentes y esto también para que vayan siguiendo reglas y sepan escuchar. Crear estrategias diferentes para que fuera más interesante la actividad y también cuestionando a </w:t>
      </w:r>
      <w:proofErr w:type="gramStart"/>
      <w:r w:rsidR="00811289" w:rsidRPr="00C973D5">
        <w:rPr>
          <w:rFonts w:ascii="Times New Roman" w:hAnsi="Times New Roman" w:cs="Times New Roman"/>
          <w:sz w:val="24"/>
          <w:szCs w:val="24"/>
        </w:rPr>
        <w:t>los niños y niñas</w:t>
      </w:r>
      <w:proofErr w:type="gramEnd"/>
      <w:r w:rsidR="00811289" w:rsidRPr="00C973D5">
        <w:rPr>
          <w:rFonts w:ascii="Times New Roman" w:hAnsi="Times New Roman" w:cs="Times New Roman"/>
          <w:sz w:val="24"/>
          <w:szCs w:val="24"/>
        </w:rPr>
        <w:t xml:space="preserve"> sobre los bomberos y de que otras maneras podían realizar el circuito.  </w:t>
      </w:r>
    </w:p>
    <w:p w14:paraId="560B0E5C" w14:textId="77777777" w:rsidR="00811289" w:rsidRPr="00C973D5" w:rsidRDefault="00811289" w:rsidP="00C973D5">
      <w:pPr>
        <w:spacing w:after="0" w:line="480" w:lineRule="auto"/>
        <w:ind w:firstLine="720"/>
        <w:rPr>
          <w:rFonts w:ascii="Times New Roman" w:hAnsi="Times New Roman" w:cs="Times New Roman"/>
          <w:sz w:val="24"/>
          <w:szCs w:val="24"/>
        </w:rPr>
      </w:pPr>
    </w:p>
    <w:p w14:paraId="0132C507" w14:textId="24EBC3C7" w:rsidR="00811289" w:rsidRPr="00C973D5" w:rsidRDefault="00811289"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Para la evolución de este </w:t>
      </w:r>
      <w:proofErr w:type="spellStart"/>
      <w:r w:rsidRPr="00C973D5">
        <w:rPr>
          <w:rFonts w:ascii="Times New Roman" w:hAnsi="Times New Roman" w:cs="Times New Roman"/>
          <w:sz w:val="24"/>
          <w:szCs w:val="24"/>
        </w:rPr>
        <w:t>really</w:t>
      </w:r>
      <w:proofErr w:type="spellEnd"/>
      <w:r w:rsidRPr="00C973D5">
        <w:rPr>
          <w:rFonts w:ascii="Times New Roman" w:hAnsi="Times New Roman" w:cs="Times New Roman"/>
          <w:sz w:val="24"/>
          <w:szCs w:val="24"/>
        </w:rPr>
        <w:t xml:space="preserve"> </w:t>
      </w:r>
      <w:r w:rsidR="001D7F83" w:rsidRPr="00C973D5">
        <w:rPr>
          <w:rFonts w:ascii="Times New Roman" w:hAnsi="Times New Roman" w:cs="Times New Roman"/>
          <w:sz w:val="24"/>
          <w:szCs w:val="24"/>
        </w:rPr>
        <w:t>s</w:t>
      </w:r>
      <w:r w:rsidRPr="00C973D5">
        <w:rPr>
          <w:rFonts w:ascii="Times New Roman" w:hAnsi="Times New Roman" w:cs="Times New Roman"/>
          <w:sz w:val="24"/>
          <w:szCs w:val="24"/>
        </w:rPr>
        <w:t xml:space="preserve">e </w:t>
      </w:r>
      <w:r w:rsidR="001D7F83" w:rsidRPr="00C973D5">
        <w:rPr>
          <w:rFonts w:ascii="Times New Roman" w:hAnsi="Times New Roman" w:cs="Times New Roman"/>
          <w:sz w:val="24"/>
          <w:szCs w:val="24"/>
        </w:rPr>
        <w:t>tomó</w:t>
      </w:r>
      <w:r w:rsidRPr="00C973D5">
        <w:rPr>
          <w:rFonts w:ascii="Times New Roman" w:hAnsi="Times New Roman" w:cs="Times New Roman"/>
          <w:sz w:val="24"/>
          <w:szCs w:val="24"/>
        </w:rPr>
        <w:t xml:space="preserve"> en cuenta una lista de cotejo con diferentes indicadores como ya mencionaba anteriormente el evaluar, el seguimiento de reglas, la convivencia entre ellos, implementar estrategias y la participación. Realice la evaluación de cada alumno contestan</w:t>
      </w:r>
      <w:r w:rsidR="001D7F83" w:rsidRPr="00C973D5">
        <w:rPr>
          <w:rFonts w:ascii="Times New Roman" w:hAnsi="Times New Roman" w:cs="Times New Roman"/>
          <w:sz w:val="24"/>
          <w:szCs w:val="24"/>
        </w:rPr>
        <w:t xml:space="preserve">do mientras uno por uno pasaba para poder tener la evolución a tiempo y que no se me olvidara después por eso se optó por realizarla en este instante. </w:t>
      </w:r>
    </w:p>
    <w:p w14:paraId="45856041" w14:textId="77777777" w:rsidR="00811289" w:rsidRPr="00C973D5" w:rsidRDefault="00811289" w:rsidP="00C973D5">
      <w:pPr>
        <w:spacing w:after="0" w:line="480" w:lineRule="auto"/>
        <w:ind w:firstLine="720"/>
        <w:rPr>
          <w:rFonts w:ascii="Times New Roman" w:hAnsi="Times New Roman" w:cs="Times New Roman"/>
          <w:sz w:val="24"/>
          <w:szCs w:val="24"/>
        </w:rPr>
      </w:pPr>
    </w:p>
    <w:p w14:paraId="03C2799F" w14:textId="352A4A06" w:rsidR="001D7F83" w:rsidRPr="00C973D5" w:rsidRDefault="001D7F83"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Este </w:t>
      </w:r>
      <w:proofErr w:type="spellStart"/>
      <w:r w:rsidRPr="00C973D5">
        <w:rPr>
          <w:rFonts w:ascii="Times New Roman" w:hAnsi="Times New Roman" w:cs="Times New Roman"/>
          <w:sz w:val="24"/>
          <w:szCs w:val="24"/>
        </w:rPr>
        <w:t>really</w:t>
      </w:r>
      <w:proofErr w:type="spellEnd"/>
      <w:r w:rsidRPr="00C973D5">
        <w:rPr>
          <w:rFonts w:ascii="Times New Roman" w:hAnsi="Times New Roman" w:cs="Times New Roman"/>
          <w:sz w:val="24"/>
          <w:szCs w:val="24"/>
        </w:rPr>
        <w:t xml:space="preserve"> me ayudo a poder desarrollar </w:t>
      </w:r>
      <w:proofErr w:type="spellStart"/>
      <w:r w:rsidRPr="00C973D5">
        <w:rPr>
          <w:rFonts w:ascii="Times New Roman" w:hAnsi="Times New Roman" w:cs="Times New Roman"/>
          <w:sz w:val="24"/>
          <w:szCs w:val="24"/>
        </w:rPr>
        <w:t>mas</w:t>
      </w:r>
      <w:proofErr w:type="spellEnd"/>
      <w:r w:rsidRPr="00C973D5">
        <w:rPr>
          <w:rFonts w:ascii="Times New Roman" w:hAnsi="Times New Roman" w:cs="Times New Roman"/>
          <w:sz w:val="24"/>
          <w:szCs w:val="24"/>
        </w:rPr>
        <w:t xml:space="preserve"> la competencia </w:t>
      </w:r>
      <w:bookmarkStart w:id="1" w:name="_Hlk160283801"/>
      <w:r w:rsidRPr="00C973D5">
        <w:rPr>
          <w:rFonts w:ascii="Times New Roman" w:hAnsi="Times New Roman" w:cs="Times New Roman"/>
          <w:sz w:val="24"/>
          <w:szCs w:val="24"/>
          <w:lang w:val="es-ES"/>
        </w:rPr>
        <w:t>“</w:t>
      </w:r>
      <w:r w:rsidRPr="00C973D5">
        <w:rPr>
          <w:rFonts w:ascii="Times New Roman" w:hAnsi="Times New Roman" w:cs="Times New Roman"/>
          <w:i/>
          <w:i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C973D5">
        <w:rPr>
          <w:rFonts w:ascii="Times New Roman" w:hAnsi="Times New Roman" w:cs="Times New Roman"/>
          <w:sz w:val="24"/>
          <w:szCs w:val="24"/>
        </w:rPr>
        <w:t xml:space="preserve"> </w:t>
      </w:r>
      <w:bookmarkEnd w:id="1"/>
      <w:r w:rsidRPr="00C973D5">
        <w:rPr>
          <w:rFonts w:ascii="Times New Roman" w:hAnsi="Times New Roman" w:cs="Times New Roman"/>
          <w:sz w:val="24"/>
          <w:szCs w:val="24"/>
        </w:rPr>
        <w:t xml:space="preserve">porque tuve que analizar el nuevo plan 2022, diseñar e investigar para realzar una planeación con la metodología y contendidos adecuados, fue complicado todo este proceso porque aún no tenía claro el cómo planear con el nuevo programa pero tomando en cuenta opiniones de mi maestra titular, investigando se puedo lograr y fomentar un aprendizaje en los alumnos y sobre todo que se divirtieran jugando y aprendiendo. </w:t>
      </w:r>
    </w:p>
    <w:p w14:paraId="5EB784F1" w14:textId="4173EDB6" w:rsidR="00C973D5" w:rsidRPr="00C973D5" w:rsidRDefault="00787CB9" w:rsidP="00C973D5">
      <w:pPr>
        <w:spacing w:after="0" w:line="480" w:lineRule="auto"/>
        <w:ind w:firstLine="720"/>
        <w:rPr>
          <w:rFonts w:ascii="Times New Roman" w:hAnsi="Times New Roman" w:cs="Times New Roman"/>
          <w:sz w:val="24"/>
          <w:szCs w:val="24"/>
        </w:rPr>
      </w:pPr>
      <w:r w:rsidRPr="00C973D5">
        <w:rPr>
          <w:rFonts w:ascii="Times New Roman" w:hAnsi="Times New Roman" w:cs="Times New Roman"/>
          <w:sz w:val="24"/>
          <w:szCs w:val="24"/>
        </w:rPr>
        <w:t xml:space="preserve"> </w:t>
      </w:r>
    </w:p>
    <w:p w14:paraId="1F1333C3" w14:textId="77777777" w:rsidR="001D7F83" w:rsidRPr="00C973D5" w:rsidRDefault="001D7F83" w:rsidP="00C973D5">
      <w:pPr>
        <w:spacing w:after="0" w:line="480" w:lineRule="auto"/>
        <w:ind w:firstLine="720"/>
        <w:rPr>
          <w:rFonts w:ascii="Times New Roman" w:hAnsi="Times New Roman" w:cs="Times New Roman"/>
          <w:sz w:val="24"/>
          <w:szCs w:val="24"/>
        </w:rPr>
      </w:pPr>
    </w:p>
    <w:p w14:paraId="747FE49F" w14:textId="77777777" w:rsidR="00466FEE" w:rsidRDefault="00C973D5" w:rsidP="00DE30EB">
      <w:pPr>
        <w:spacing w:after="0" w:line="480" w:lineRule="auto"/>
        <w:ind w:firstLine="720"/>
        <w:rPr>
          <w:rFonts w:ascii="Times New Roman" w:hAnsi="Times New Roman" w:cs="Times New Roman"/>
          <w:sz w:val="24"/>
          <w:szCs w:val="24"/>
        </w:rPr>
      </w:pPr>
      <w:r w:rsidRPr="00162258">
        <w:rPr>
          <w:rFonts w:ascii="Times New Roman" w:hAnsi="Times New Roman" w:cs="Times New Roman"/>
          <w:sz w:val="24"/>
          <w:szCs w:val="24"/>
        </w:rPr>
        <w:t>En los meses de noviembre y diciembre</w:t>
      </w:r>
      <w:r>
        <w:rPr>
          <w:rFonts w:ascii="Times New Roman" w:hAnsi="Times New Roman" w:cs="Times New Roman"/>
          <w:sz w:val="24"/>
          <w:szCs w:val="24"/>
        </w:rPr>
        <w:t xml:space="preserve"> el jardín de niños nos mencionó que teníamos que realizar la planeación sobre la navidad esta sería la misma planeación </w:t>
      </w:r>
      <w:r w:rsidR="00DE30EB">
        <w:rPr>
          <w:rFonts w:ascii="Times New Roman" w:hAnsi="Times New Roman" w:cs="Times New Roman"/>
          <w:sz w:val="24"/>
          <w:szCs w:val="24"/>
        </w:rPr>
        <w:t>para los cinco salones, no tuve mucha oportunidad de aplicar actividades para la lectura y escritura la mayoría fueron manualidades que como fue en conjunto la planeación optaron por implementar más talleres de cocina para que realizaran los alumnos, se buscó la manera de poder aplicar actividades que favorecieran la lectura y escritura con los alumnos con relación al tema de la navidad, implemente, una de las actividades fue el alfabeto móvil, en la cual consistía en buscar las letras de su primer nombre, se llevó</w:t>
      </w:r>
      <w:r w:rsidR="0081582D">
        <w:rPr>
          <w:rFonts w:ascii="Times New Roman" w:hAnsi="Times New Roman" w:cs="Times New Roman"/>
          <w:sz w:val="24"/>
          <w:szCs w:val="24"/>
        </w:rPr>
        <w:t xml:space="preserve"> </w:t>
      </w:r>
      <w:proofErr w:type="spellStart"/>
      <w:r w:rsidR="0081582D">
        <w:rPr>
          <w:rFonts w:ascii="Times New Roman" w:hAnsi="Times New Roman" w:cs="Times New Roman"/>
          <w:sz w:val="24"/>
          <w:szCs w:val="24"/>
        </w:rPr>
        <w:t>acabo</w:t>
      </w:r>
      <w:proofErr w:type="spellEnd"/>
      <w:r w:rsidR="0081582D">
        <w:rPr>
          <w:rFonts w:ascii="Times New Roman" w:hAnsi="Times New Roman" w:cs="Times New Roman"/>
          <w:sz w:val="24"/>
          <w:szCs w:val="24"/>
        </w:rPr>
        <w:t xml:space="preserve"> en la primera semana, </w:t>
      </w:r>
      <w:r w:rsidR="0081582D" w:rsidRPr="00162258">
        <w:rPr>
          <w:rFonts w:ascii="Times New Roman" w:hAnsi="Times New Roman" w:cs="Times New Roman"/>
          <w:sz w:val="24"/>
          <w:szCs w:val="24"/>
        </w:rPr>
        <w:t xml:space="preserve">siendo de forma </w:t>
      </w:r>
      <w:proofErr w:type="spellStart"/>
      <w:r w:rsidR="0081582D" w:rsidRPr="00162258">
        <w:rPr>
          <w:rFonts w:ascii="Times New Roman" w:hAnsi="Times New Roman" w:cs="Times New Roman"/>
          <w:sz w:val="24"/>
          <w:szCs w:val="24"/>
        </w:rPr>
        <w:t>indivual</w:t>
      </w:r>
      <w:proofErr w:type="spellEnd"/>
      <w:r w:rsidR="0081582D" w:rsidRPr="00162258">
        <w:rPr>
          <w:rFonts w:ascii="Times New Roman" w:hAnsi="Times New Roman" w:cs="Times New Roman"/>
          <w:sz w:val="24"/>
          <w:szCs w:val="24"/>
        </w:rPr>
        <w:t>/grupal con un tiempo de 25 minutos</w:t>
      </w:r>
      <w:r w:rsidR="0081582D">
        <w:rPr>
          <w:rFonts w:ascii="Times New Roman" w:hAnsi="Times New Roman" w:cs="Times New Roman"/>
          <w:sz w:val="24"/>
          <w:szCs w:val="24"/>
        </w:rPr>
        <w:t xml:space="preserve"> en el aula, se utilizó el PDA  identifica su nombre escrito y otras palabras, en distintos objetos personales del aula o su casa. </w:t>
      </w:r>
    </w:p>
    <w:p w14:paraId="6D8BAD18" w14:textId="77777777" w:rsidR="00466FEE" w:rsidRDefault="00466FEE" w:rsidP="00DE30EB">
      <w:pPr>
        <w:spacing w:after="0" w:line="480" w:lineRule="auto"/>
        <w:ind w:firstLine="720"/>
        <w:rPr>
          <w:rFonts w:ascii="Times New Roman" w:hAnsi="Times New Roman" w:cs="Times New Roman"/>
          <w:sz w:val="24"/>
          <w:szCs w:val="24"/>
        </w:rPr>
      </w:pPr>
    </w:p>
    <w:p w14:paraId="22ED8C2C" w14:textId="6FE4B3C7" w:rsidR="00BA5A39" w:rsidRDefault="0081582D" w:rsidP="00DE30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El propósito de esta actividad era observar a los alumnos que se les complicaba un poco el poder encontrar las letras de su nombre y formarlo, ya que después se implementarían más palabras</w:t>
      </w:r>
      <w:r w:rsidR="005120C7">
        <w:rPr>
          <w:rFonts w:ascii="Times New Roman" w:hAnsi="Times New Roman" w:cs="Times New Roman"/>
          <w:sz w:val="24"/>
          <w:szCs w:val="24"/>
        </w:rPr>
        <w:t xml:space="preserve"> como navidad</w:t>
      </w:r>
      <w:r>
        <w:rPr>
          <w:rFonts w:ascii="Times New Roman" w:hAnsi="Times New Roman" w:cs="Times New Roman"/>
          <w:sz w:val="24"/>
          <w:szCs w:val="24"/>
        </w:rPr>
        <w:t>, se empezó a ayudar a los alumnos mencionando que buscaran cada letra y dijeran palabras con la letra encontrada, dando las consignas claras para que los alumnos pudieran comprender la actividad y seguir las indicaciones correctamente por</w:t>
      </w:r>
      <w:r w:rsidR="00E25D14">
        <w:rPr>
          <w:rFonts w:ascii="Times New Roman" w:hAnsi="Times New Roman" w:cs="Times New Roman"/>
          <w:sz w:val="24"/>
          <w:szCs w:val="24"/>
        </w:rPr>
        <w:t xml:space="preserve"> ejemplo: busquemos la letra </w:t>
      </w:r>
      <w:r w:rsidR="00E25D14" w:rsidRPr="00E25D14">
        <w:rPr>
          <w:rFonts w:ascii="Times New Roman" w:hAnsi="Times New Roman" w:cs="Times New Roman"/>
          <w:i/>
          <w:sz w:val="24"/>
          <w:szCs w:val="24"/>
        </w:rPr>
        <w:t>a</w:t>
      </w:r>
      <w:r>
        <w:rPr>
          <w:rFonts w:ascii="Times New Roman" w:hAnsi="Times New Roman" w:cs="Times New Roman"/>
          <w:sz w:val="24"/>
          <w:szCs w:val="24"/>
        </w:rPr>
        <w:t xml:space="preserve">, todos levantaban la letra y empezaba a cuestionar que objeto comenzaba con esa letra del salón, </w:t>
      </w:r>
      <w:r w:rsidR="006147E0">
        <w:rPr>
          <w:rFonts w:ascii="Times New Roman" w:hAnsi="Times New Roman" w:cs="Times New Roman"/>
          <w:sz w:val="24"/>
          <w:szCs w:val="24"/>
        </w:rPr>
        <w:t>los alumnos mostraron un gran interés sobre el tema y su participación fue muy activa.</w:t>
      </w:r>
    </w:p>
    <w:p w14:paraId="0B79E80D" w14:textId="77777777" w:rsidR="006147E0" w:rsidRDefault="006147E0" w:rsidP="00DE30EB">
      <w:pPr>
        <w:spacing w:after="0" w:line="480" w:lineRule="auto"/>
        <w:ind w:firstLine="720"/>
        <w:rPr>
          <w:rFonts w:ascii="Times New Roman" w:hAnsi="Times New Roman" w:cs="Times New Roman"/>
          <w:sz w:val="24"/>
          <w:szCs w:val="24"/>
        </w:rPr>
      </w:pPr>
    </w:p>
    <w:p w14:paraId="0706AC15" w14:textId="0DAC8D23" w:rsidR="006147E0" w:rsidRDefault="006147E0" w:rsidP="00DE30EB">
      <w:pPr>
        <w:spacing w:after="0" w:line="480" w:lineRule="auto"/>
        <w:ind w:firstLine="720"/>
        <w:rPr>
          <w:rFonts w:ascii="Times New Roman" w:hAnsi="Times New Roman" w:cs="Times New Roman"/>
          <w:sz w:val="24"/>
          <w:szCs w:val="24"/>
        </w:rPr>
      </w:pPr>
      <w:r w:rsidRPr="00162258">
        <w:rPr>
          <w:rFonts w:ascii="Times New Roman" w:hAnsi="Times New Roman" w:cs="Times New Roman"/>
          <w:sz w:val="24"/>
          <w:szCs w:val="24"/>
        </w:rPr>
        <w:t>La actividad fue evaluada por la misma observación durante el proceso y</w:t>
      </w:r>
      <w:r w:rsidR="00E25D14">
        <w:rPr>
          <w:rFonts w:ascii="Times New Roman" w:hAnsi="Times New Roman" w:cs="Times New Roman"/>
          <w:sz w:val="24"/>
          <w:szCs w:val="24"/>
        </w:rPr>
        <w:t xml:space="preserve"> en base a la lista de cotejo, </w:t>
      </w:r>
      <w:r w:rsidRPr="00162258">
        <w:rPr>
          <w:rFonts w:ascii="Times New Roman" w:hAnsi="Times New Roman" w:cs="Times New Roman"/>
          <w:sz w:val="24"/>
          <w:szCs w:val="24"/>
        </w:rPr>
        <w:t xml:space="preserve">fue así como logré darme cuenta cuantos alumnos no lo lograron, cuanto si y cuantos </w:t>
      </w:r>
      <w:r w:rsidRPr="00162258">
        <w:rPr>
          <w:rFonts w:ascii="Times New Roman" w:hAnsi="Times New Roman" w:cs="Times New Roman"/>
          <w:sz w:val="24"/>
          <w:szCs w:val="24"/>
        </w:rPr>
        <w:lastRenderedPageBreak/>
        <w:t>están en ese proceso de conseguirlo.</w:t>
      </w:r>
      <w:r>
        <w:rPr>
          <w:rFonts w:ascii="Times New Roman" w:hAnsi="Times New Roman" w:cs="Times New Roman"/>
          <w:sz w:val="24"/>
          <w:szCs w:val="24"/>
        </w:rPr>
        <w:t xml:space="preserve"> La educadora titular me dio </w:t>
      </w:r>
      <w:proofErr w:type="gramStart"/>
      <w:r>
        <w:rPr>
          <w:rFonts w:ascii="Times New Roman" w:hAnsi="Times New Roman" w:cs="Times New Roman"/>
          <w:sz w:val="24"/>
          <w:szCs w:val="24"/>
        </w:rPr>
        <w:t>una observaciones</w:t>
      </w:r>
      <w:proofErr w:type="gramEnd"/>
      <w:r>
        <w:rPr>
          <w:rFonts w:ascii="Times New Roman" w:hAnsi="Times New Roman" w:cs="Times New Roman"/>
          <w:sz w:val="24"/>
          <w:szCs w:val="24"/>
        </w:rPr>
        <w:t xml:space="preserve"> de cómo podemos avanzar sobre esta problemática detectada, pero me felicito porque los alumnos en esta actividad lograron poner atención y seguir reglas, sin distracciones y encontrando las letras ordenadamente, se tomar en cuenta cuestionamientos con los alumnos ¿qué letra es esta? ¿Con que objetos empieza esta letra? ¿Quiénes empieza su nombre con esta letra? ¿</w:t>
      </w:r>
      <w:r w:rsidR="005120C7">
        <w:rPr>
          <w:rFonts w:ascii="Times New Roman" w:hAnsi="Times New Roman" w:cs="Times New Roman"/>
          <w:sz w:val="24"/>
          <w:szCs w:val="24"/>
        </w:rPr>
        <w:t>Les</w:t>
      </w:r>
      <w:r>
        <w:rPr>
          <w:rFonts w:ascii="Times New Roman" w:hAnsi="Times New Roman" w:cs="Times New Roman"/>
          <w:sz w:val="24"/>
          <w:szCs w:val="24"/>
        </w:rPr>
        <w:t xml:space="preserve"> gusto aprender letras?, todas las respuestas fueron escuchadas por los alumnos, y positivas. </w:t>
      </w:r>
    </w:p>
    <w:p w14:paraId="227C6928" w14:textId="77777777" w:rsidR="00466FEE" w:rsidRDefault="00466FEE" w:rsidP="00DE30EB">
      <w:pPr>
        <w:spacing w:after="0" w:line="480" w:lineRule="auto"/>
        <w:ind w:firstLine="720"/>
        <w:rPr>
          <w:rFonts w:ascii="Times New Roman" w:hAnsi="Times New Roman" w:cs="Times New Roman"/>
          <w:sz w:val="24"/>
          <w:szCs w:val="24"/>
        </w:rPr>
      </w:pPr>
    </w:p>
    <w:p w14:paraId="02C14B51" w14:textId="049318D7" w:rsidR="00950717" w:rsidRPr="00950717" w:rsidRDefault="006147E0" w:rsidP="005120C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la realización de la actividad me ayudo a fortalecer la </w:t>
      </w:r>
      <w:r w:rsidRPr="00162258">
        <w:rPr>
          <w:rFonts w:ascii="Times New Roman" w:hAnsi="Times New Roman" w:cs="Times New Roman"/>
          <w:sz w:val="24"/>
          <w:szCs w:val="24"/>
        </w:rPr>
        <w:t xml:space="preserve">competencia profesional </w:t>
      </w:r>
      <w:r w:rsidRPr="00162258">
        <w:rPr>
          <w:rFonts w:ascii="Times New Roman" w:hAnsi="Times New Roman" w:cs="Times New Roman"/>
          <w:sz w:val="24"/>
          <w:szCs w:val="24"/>
          <w:lang w:val="es-ES"/>
        </w:rPr>
        <w:t>“</w:t>
      </w:r>
      <w:r w:rsidRPr="00162258">
        <w:rPr>
          <w:rFonts w:ascii="Times New Roman" w:hAnsi="Times New Roman" w:cs="Times New Roman"/>
          <w:i/>
          <w:iCs/>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r w:rsidRPr="00162258">
        <w:rPr>
          <w:rFonts w:ascii="Times New Roman" w:hAnsi="Times New Roman" w:cs="Times New Roman"/>
          <w:sz w:val="24"/>
          <w:szCs w:val="24"/>
        </w:rPr>
        <w:t>porque logré diseñar una actividad dentro de la planeación</w:t>
      </w:r>
      <w:r>
        <w:rPr>
          <w:rFonts w:ascii="Times New Roman" w:hAnsi="Times New Roman" w:cs="Times New Roman"/>
          <w:sz w:val="24"/>
          <w:szCs w:val="24"/>
        </w:rPr>
        <w:t xml:space="preserve"> con el propósito de lograr identificar las letras y poder escribir su nombre correctamente favoreciendo ya esta problemátic</w:t>
      </w:r>
      <w:r w:rsidR="00950717">
        <w:rPr>
          <w:rFonts w:ascii="Times New Roman" w:hAnsi="Times New Roman" w:cs="Times New Roman"/>
          <w:sz w:val="24"/>
          <w:szCs w:val="24"/>
        </w:rPr>
        <w:t xml:space="preserve">a detectada desde un principio. Dando la importancia de realizar una buena planeación, </w:t>
      </w:r>
      <w:r w:rsidR="00950717" w:rsidRPr="00950717">
        <w:rPr>
          <w:rFonts w:ascii="Times New Roman" w:hAnsi="Times New Roman" w:cs="Times New Roman"/>
          <w:sz w:val="24"/>
          <w:szCs w:val="24"/>
        </w:rPr>
        <w:t xml:space="preserve">según </w:t>
      </w:r>
      <w:sdt>
        <w:sdtPr>
          <w:rPr>
            <w:rFonts w:ascii="Times New Roman" w:hAnsi="Times New Roman" w:cs="Times New Roman"/>
            <w:sz w:val="24"/>
            <w:szCs w:val="24"/>
          </w:rPr>
          <w:id w:val="-94253694"/>
          <w:citation/>
        </w:sdtPr>
        <w:sdtContent>
          <w:r w:rsidR="00950717">
            <w:rPr>
              <w:rFonts w:ascii="Times New Roman" w:hAnsi="Times New Roman" w:cs="Times New Roman"/>
              <w:sz w:val="24"/>
              <w:szCs w:val="24"/>
            </w:rPr>
            <w:fldChar w:fldCharType="begin"/>
          </w:r>
          <w:r w:rsidR="00950717">
            <w:rPr>
              <w:rFonts w:ascii="Times New Roman" w:hAnsi="Times New Roman" w:cs="Times New Roman"/>
              <w:sz w:val="24"/>
              <w:szCs w:val="24"/>
            </w:rPr>
            <w:instrText xml:space="preserve">CITATION mon98 \p 3 \l 2058 </w:instrText>
          </w:r>
          <w:r w:rsidR="00950717">
            <w:rPr>
              <w:rFonts w:ascii="Times New Roman" w:hAnsi="Times New Roman" w:cs="Times New Roman"/>
              <w:sz w:val="24"/>
              <w:szCs w:val="24"/>
            </w:rPr>
            <w:fldChar w:fldCharType="separate"/>
          </w:r>
          <w:r w:rsidR="00950717" w:rsidRPr="00950717">
            <w:rPr>
              <w:rFonts w:ascii="Times New Roman" w:hAnsi="Times New Roman" w:cs="Times New Roman"/>
              <w:noProof/>
              <w:sz w:val="24"/>
              <w:szCs w:val="24"/>
            </w:rPr>
            <w:t>(Monroy, 1998, pág. 3)</w:t>
          </w:r>
          <w:r w:rsidR="00950717">
            <w:rPr>
              <w:rFonts w:ascii="Times New Roman" w:hAnsi="Times New Roman" w:cs="Times New Roman"/>
              <w:sz w:val="24"/>
              <w:szCs w:val="24"/>
            </w:rPr>
            <w:fldChar w:fldCharType="end"/>
          </w:r>
        </w:sdtContent>
      </w:sdt>
      <w:r w:rsidR="00950717">
        <w:rPr>
          <w:rFonts w:ascii="Times New Roman" w:hAnsi="Times New Roman" w:cs="Times New Roman"/>
          <w:sz w:val="24"/>
          <w:szCs w:val="24"/>
        </w:rPr>
        <w:t xml:space="preserve"> </w:t>
      </w:r>
      <w:r w:rsidR="00950717" w:rsidRPr="00950717">
        <w:rPr>
          <w:rFonts w:ascii="Times New Roman" w:hAnsi="Times New Roman" w:cs="Times New Roman"/>
          <w:sz w:val="24"/>
          <w:szCs w:val="24"/>
        </w:rPr>
        <w:t>anticipa las actuaciones docentes y responde a las necesidades de los estudiantes, de las instituciones y de lo que espera la sociedad. Esta actividad docente crear, recrear y transformar su práctica, sobre lo que hace y puede hacer durante el proceso educativo. Es a través de la planeación didáctica que el profesor identifica, selecciona, organiza, diseña y evalúa su práctica educativa y los procesos formativos que sus estudiantes alcanzan en su curso.</w:t>
      </w:r>
    </w:p>
    <w:p w14:paraId="4BB85658" w14:textId="77777777" w:rsidR="00C973D5" w:rsidRDefault="00C973D5" w:rsidP="00C973D5">
      <w:pPr>
        <w:spacing w:after="0" w:line="480" w:lineRule="auto"/>
        <w:ind w:firstLine="720"/>
        <w:rPr>
          <w:rFonts w:ascii="Times New Roman" w:hAnsi="Times New Roman" w:cs="Times New Roman"/>
          <w:sz w:val="24"/>
          <w:szCs w:val="24"/>
          <w:lang w:val="es-ES"/>
        </w:rPr>
      </w:pPr>
    </w:p>
    <w:p w14:paraId="79D55165" w14:textId="77777777" w:rsidR="00C973D5" w:rsidRDefault="00C973D5" w:rsidP="00C973D5">
      <w:pPr>
        <w:spacing w:after="0" w:line="480" w:lineRule="auto"/>
        <w:ind w:firstLine="720"/>
        <w:rPr>
          <w:rFonts w:ascii="Times New Roman" w:hAnsi="Times New Roman" w:cs="Times New Roman"/>
          <w:sz w:val="24"/>
          <w:szCs w:val="24"/>
          <w:lang w:val="es-ES"/>
        </w:rPr>
      </w:pPr>
    </w:p>
    <w:p w14:paraId="5AC0685B" w14:textId="77777777" w:rsidR="005120C7" w:rsidRDefault="005120C7" w:rsidP="00C973D5">
      <w:pPr>
        <w:spacing w:after="0" w:line="480" w:lineRule="auto"/>
        <w:ind w:firstLine="720"/>
        <w:rPr>
          <w:rFonts w:ascii="Times New Roman" w:hAnsi="Times New Roman" w:cs="Times New Roman"/>
          <w:sz w:val="24"/>
          <w:szCs w:val="24"/>
          <w:lang w:val="es-ES"/>
        </w:rPr>
      </w:pPr>
    </w:p>
    <w:p w14:paraId="4CB047F2" w14:textId="7126208B" w:rsidR="005120C7" w:rsidRDefault="007D635D" w:rsidP="00C973D5">
      <w:pPr>
        <w:spacing w:after="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La siguiente actividad </w:t>
      </w:r>
      <w:r w:rsidRPr="007D635D">
        <w:rPr>
          <w:rFonts w:ascii="Times New Roman" w:hAnsi="Times New Roman" w:cs="Times New Roman"/>
          <w:i/>
          <w:sz w:val="24"/>
          <w:szCs w:val="24"/>
          <w:lang w:val="es-ES"/>
        </w:rPr>
        <w:t>l</w:t>
      </w:r>
      <w:r w:rsidR="005120C7" w:rsidRPr="007D635D">
        <w:rPr>
          <w:rFonts w:ascii="Times New Roman" w:hAnsi="Times New Roman" w:cs="Times New Roman"/>
          <w:i/>
          <w:sz w:val="24"/>
          <w:szCs w:val="24"/>
          <w:lang w:val="es-ES"/>
        </w:rPr>
        <w:t>os corazones de mi nombre</w:t>
      </w:r>
      <w:r w:rsidR="005120C7">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del campo formativo ABP </w:t>
      </w:r>
      <w:r w:rsidR="005120C7">
        <w:rPr>
          <w:rFonts w:ascii="Times New Roman" w:hAnsi="Times New Roman" w:cs="Times New Roman"/>
          <w:sz w:val="24"/>
          <w:szCs w:val="24"/>
          <w:lang w:val="es-ES"/>
        </w:rPr>
        <w:t xml:space="preserve">fue aplicada en el mes de febrero </w:t>
      </w:r>
      <w:r w:rsidR="006F170B">
        <w:rPr>
          <w:rFonts w:ascii="Times New Roman" w:hAnsi="Times New Roman" w:cs="Times New Roman"/>
          <w:sz w:val="24"/>
          <w:szCs w:val="24"/>
          <w:lang w:val="es-ES"/>
        </w:rPr>
        <w:t>día 19</w:t>
      </w:r>
      <w:r w:rsidR="003B4934">
        <w:rPr>
          <w:rFonts w:ascii="Times New Roman" w:hAnsi="Times New Roman" w:cs="Times New Roman"/>
          <w:sz w:val="24"/>
          <w:szCs w:val="24"/>
          <w:lang w:val="es-ES"/>
        </w:rPr>
        <w:t xml:space="preserve"> del presente año </w:t>
      </w:r>
      <w:r w:rsidR="00B86D97">
        <w:rPr>
          <w:rFonts w:ascii="Times New Roman" w:hAnsi="Times New Roman" w:cs="Times New Roman"/>
          <w:sz w:val="24"/>
          <w:szCs w:val="24"/>
          <w:lang w:val="es-ES"/>
        </w:rPr>
        <w:t xml:space="preserve">con una duración de dos semanas, </w:t>
      </w:r>
      <w:r w:rsidR="003B4934">
        <w:rPr>
          <w:rFonts w:ascii="Times New Roman" w:hAnsi="Times New Roman" w:cs="Times New Roman"/>
          <w:sz w:val="24"/>
          <w:szCs w:val="24"/>
          <w:lang w:val="es-ES"/>
        </w:rPr>
        <w:t>con vinculación al proceso de desarrollo</w:t>
      </w:r>
      <w:r w:rsidR="009D20B3">
        <w:rPr>
          <w:rFonts w:ascii="Times New Roman" w:hAnsi="Times New Roman" w:cs="Times New Roman"/>
          <w:sz w:val="24"/>
          <w:szCs w:val="24"/>
          <w:lang w:val="es-ES"/>
        </w:rPr>
        <w:t xml:space="preserve"> reconoce las letras de su nombre en textos impresos y digitales</w:t>
      </w:r>
      <w:r w:rsidR="003B4934">
        <w:rPr>
          <w:rFonts w:ascii="Times New Roman" w:hAnsi="Times New Roman" w:cs="Times New Roman"/>
          <w:sz w:val="24"/>
          <w:szCs w:val="24"/>
          <w:lang w:val="es-ES"/>
        </w:rPr>
        <w:t>, en el cual su organización fue individual dentro del aula, con materiales como, corazones con sus letras, cartoncillo</w:t>
      </w:r>
      <w:r w:rsidR="00D612D4">
        <w:rPr>
          <w:rFonts w:ascii="Times New Roman" w:hAnsi="Times New Roman" w:cs="Times New Roman"/>
          <w:sz w:val="24"/>
          <w:szCs w:val="24"/>
          <w:lang w:val="es-ES"/>
        </w:rPr>
        <w:t xml:space="preserve">, pegamento y el </w:t>
      </w:r>
      <w:r w:rsidR="003B4934">
        <w:rPr>
          <w:rFonts w:ascii="Times New Roman" w:hAnsi="Times New Roman" w:cs="Times New Roman"/>
          <w:sz w:val="24"/>
          <w:szCs w:val="24"/>
          <w:lang w:val="es-ES"/>
        </w:rPr>
        <w:t>alfabeto, con una duración de media hora. Para empezar el proyecto se introdujo a los alumnos a través de un cartelón</w:t>
      </w:r>
      <w:r w:rsidR="00D612D4">
        <w:rPr>
          <w:rFonts w:ascii="Times New Roman" w:hAnsi="Times New Roman" w:cs="Times New Roman"/>
          <w:sz w:val="24"/>
          <w:szCs w:val="24"/>
          <w:lang w:val="es-ES"/>
        </w:rPr>
        <w:t>,</w:t>
      </w:r>
      <w:r w:rsidR="003B4934">
        <w:rPr>
          <w:rFonts w:ascii="Times New Roman" w:hAnsi="Times New Roman" w:cs="Times New Roman"/>
          <w:sz w:val="24"/>
          <w:szCs w:val="24"/>
          <w:lang w:val="es-ES"/>
        </w:rPr>
        <w:t xml:space="preserve"> </w:t>
      </w:r>
      <w:r w:rsidR="003B4934" w:rsidRPr="00AD0401">
        <w:rPr>
          <w:rFonts w:ascii="Times New Roman" w:hAnsi="Times New Roman" w:cs="Times New Roman"/>
          <w:sz w:val="24"/>
          <w:szCs w:val="24"/>
          <w:lang w:val="es-ES"/>
        </w:rPr>
        <w:t xml:space="preserve">se mencionó donde se explicó </w:t>
      </w:r>
      <w:r w:rsidR="003B4934">
        <w:rPr>
          <w:rFonts w:ascii="Times New Roman" w:hAnsi="Times New Roman" w:cs="Times New Roman"/>
          <w:sz w:val="24"/>
          <w:szCs w:val="24"/>
          <w:lang w:val="es-ES"/>
        </w:rPr>
        <w:t xml:space="preserve">lo </w:t>
      </w:r>
      <w:r w:rsidR="003B4934" w:rsidRPr="00AD0401">
        <w:rPr>
          <w:rFonts w:ascii="Times New Roman" w:hAnsi="Times New Roman" w:cs="Times New Roman"/>
          <w:sz w:val="24"/>
          <w:szCs w:val="24"/>
          <w:lang w:val="es-ES"/>
        </w:rPr>
        <w:t>q</w:t>
      </w:r>
      <w:r w:rsidR="00B86D97">
        <w:rPr>
          <w:rFonts w:ascii="Times New Roman" w:hAnsi="Times New Roman" w:cs="Times New Roman"/>
          <w:sz w:val="24"/>
          <w:szCs w:val="24"/>
          <w:lang w:val="es-ES"/>
        </w:rPr>
        <w:t>ue íbamos a realizar durante las dos</w:t>
      </w:r>
      <w:r w:rsidR="003B4934" w:rsidRPr="00AD0401">
        <w:rPr>
          <w:rFonts w:ascii="Times New Roman" w:hAnsi="Times New Roman" w:cs="Times New Roman"/>
          <w:sz w:val="24"/>
          <w:szCs w:val="24"/>
          <w:lang w:val="es-ES"/>
        </w:rPr>
        <w:t xml:space="preserve"> semanas, como lo íbamos hacer, con que materiales y dando a conocer las fases</w:t>
      </w:r>
      <w:r w:rsidR="00D612D4">
        <w:rPr>
          <w:rFonts w:ascii="Times New Roman" w:hAnsi="Times New Roman" w:cs="Times New Roman"/>
          <w:sz w:val="24"/>
          <w:szCs w:val="24"/>
          <w:lang w:val="es-ES"/>
        </w:rPr>
        <w:t xml:space="preserve"> de</w:t>
      </w:r>
      <w:r w:rsidR="003B4934">
        <w:rPr>
          <w:rFonts w:ascii="Times New Roman" w:hAnsi="Times New Roman" w:cs="Times New Roman"/>
          <w:sz w:val="24"/>
          <w:szCs w:val="24"/>
          <w:lang w:val="es-ES"/>
        </w:rPr>
        <w:t>l proyecto antes mencionado, se comenzó realizando cuestionamientos a los alumnos ¿conocen su nombre? ¿Identifican su letra? ¿Quién sabe escribir su nombre? ¿Para qué sirven la</w:t>
      </w:r>
      <w:r w:rsidR="00B86D97">
        <w:rPr>
          <w:rFonts w:ascii="Times New Roman" w:hAnsi="Times New Roman" w:cs="Times New Roman"/>
          <w:sz w:val="24"/>
          <w:szCs w:val="24"/>
          <w:lang w:val="es-ES"/>
        </w:rPr>
        <w:t>s</w:t>
      </w:r>
      <w:r w:rsidR="003B4934">
        <w:rPr>
          <w:rFonts w:ascii="Times New Roman" w:hAnsi="Times New Roman" w:cs="Times New Roman"/>
          <w:sz w:val="24"/>
          <w:szCs w:val="24"/>
          <w:lang w:val="es-ES"/>
        </w:rPr>
        <w:t xml:space="preserve"> letra</w:t>
      </w:r>
      <w:r w:rsidR="00B86D97">
        <w:rPr>
          <w:rFonts w:ascii="Times New Roman" w:hAnsi="Times New Roman" w:cs="Times New Roman"/>
          <w:sz w:val="24"/>
          <w:szCs w:val="24"/>
          <w:lang w:val="es-ES"/>
        </w:rPr>
        <w:t>s</w:t>
      </w:r>
      <w:r w:rsidR="003B4934">
        <w:rPr>
          <w:rFonts w:ascii="Times New Roman" w:hAnsi="Times New Roman" w:cs="Times New Roman"/>
          <w:sz w:val="24"/>
          <w:szCs w:val="24"/>
          <w:lang w:val="es-ES"/>
        </w:rPr>
        <w:t xml:space="preserve">? ¿Dónde han visto letras?, dando </w:t>
      </w:r>
      <w:r w:rsidR="002313ED">
        <w:rPr>
          <w:rFonts w:ascii="Times New Roman" w:hAnsi="Times New Roman" w:cs="Times New Roman"/>
          <w:sz w:val="24"/>
          <w:szCs w:val="24"/>
          <w:lang w:val="es-ES"/>
        </w:rPr>
        <w:t>respuesta</w:t>
      </w:r>
      <w:r w:rsidR="003B4934">
        <w:rPr>
          <w:rFonts w:ascii="Times New Roman" w:hAnsi="Times New Roman" w:cs="Times New Roman"/>
          <w:sz w:val="24"/>
          <w:szCs w:val="24"/>
          <w:lang w:val="es-ES"/>
        </w:rPr>
        <w:t xml:space="preserve"> a: en los libros, cuentos,</w:t>
      </w:r>
      <w:r w:rsidR="00D612D4">
        <w:rPr>
          <w:rFonts w:ascii="Times New Roman" w:hAnsi="Times New Roman" w:cs="Times New Roman"/>
          <w:sz w:val="24"/>
          <w:szCs w:val="24"/>
          <w:lang w:val="es-ES"/>
        </w:rPr>
        <w:t xml:space="preserve"> computadora, celular y </w:t>
      </w:r>
      <w:r w:rsidR="003B4934">
        <w:rPr>
          <w:rFonts w:ascii="Times New Roman" w:hAnsi="Times New Roman" w:cs="Times New Roman"/>
          <w:sz w:val="24"/>
          <w:szCs w:val="24"/>
          <w:lang w:val="es-ES"/>
        </w:rPr>
        <w:t xml:space="preserve">carteles. </w:t>
      </w:r>
      <w:r w:rsidR="002313ED">
        <w:rPr>
          <w:rFonts w:ascii="Times New Roman" w:hAnsi="Times New Roman" w:cs="Times New Roman"/>
          <w:sz w:val="24"/>
          <w:szCs w:val="24"/>
          <w:lang w:val="es-ES"/>
        </w:rPr>
        <w:t>Realice una breve explicación sobre la importancia de saber su nombre y el escribirlo correctamente, se utilizó la televisión para proyectar un video sobre la importancia de co</w:t>
      </w:r>
      <w:r w:rsidR="00D612D4">
        <w:rPr>
          <w:rFonts w:ascii="Times New Roman" w:hAnsi="Times New Roman" w:cs="Times New Roman"/>
          <w:sz w:val="24"/>
          <w:szCs w:val="24"/>
          <w:lang w:val="es-ES"/>
        </w:rPr>
        <w:t xml:space="preserve">nocer las letras </w:t>
      </w:r>
      <w:proofErr w:type="gramStart"/>
      <w:r w:rsidR="00D612D4">
        <w:rPr>
          <w:rFonts w:ascii="Times New Roman" w:hAnsi="Times New Roman" w:cs="Times New Roman"/>
          <w:sz w:val="24"/>
          <w:szCs w:val="24"/>
          <w:lang w:val="es-ES"/>
        </w:rPr>
        <w:t>e</w:t>
      </w:r>
      <w:proofErr w:type="gramEnd"/>
      <w:r w:rsidR="00D612D4">
        <w:rPr>
          <w:rFonts w:ascii="Times New Roman" w:hAnsi="Times New Roman" w:cs="Times New Roman"/>
          <w:sz w:val="24"/>
          <w:szCs w:val="24"/>
          <w:lang w:val="es-ES"/>
        </w:rPr>
        <w:t xml:space="preserve"> e</w:t>
      </w:r>
      <w:r w:rsidR="002313ED">
        <w:rPr>
          <w:rFonts w:ascii="Times New Roman" w:hAnsi="Times New Roman" w:cs="Times New Roman"/>
          <w:sz w:val="24"/>
          <w:szCs w:val="24"/>
          <w:lang w:val="es-ES"/>
        </w:rPr>
        <w:t xml:space="preserve">scribirlas, esto con la finalidad de adentrarlos al tema y sobre todo tuvieran curiosidad. </w:t>
      </w:r>
    </w:p>
    <w:p w14:paraId="42001CA6" w14:textId="2D2528CD" w:rsidR="002313ED" w:rsidRPr="002313ED" w:rsidRDefault="002313ED" w:rsidP="002313ED">
      <w:pPr>
        <w:spacing w:after="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Se optó por dar un repaso del alfabeto, los alumnos repitieron constantemente las letras, y después </w:t>
      </w:r>
      <w:proofErr w:type="gramStart"/>
      <w:r>
        <w:rPr>
          <w:rFonts w:ascii="Times New Roman" w:hAnsi="Times New Roman" w:cs="Times New Roman"/>
          <w:sz w:val="24"/>
          <w:szCs w:val="24"/>
          <w:lang w:val="es-ES"/>
        </w:rPr>
        <w:t>realice</w:t>
      </w:r>
      <w:proofErr w:type="gramEnd"/>
      <w:r>
        <w:rPr>
          <w:rFonts w:ascii="Times New Roman" w:hAnsi="Times New Roman" w:cs="Times New Roman"/>
          <w:sz w:val="24"/>
          <w:szCs w:val="24"/>
          <w:lang w:val="es-ES"/>
        </w:rPr>
        <w:t xml:space="preserve"> cuestiona</w:t>
      </w:r>
      <w:r w:rsidR="00D612D4">
        <w:rPr>
          <w:rFonts w:ascii="Times New Roman" w:hAnsi="Times New Roman" w:cs="Times New Roman"/>
          <w:sz w:val="24"/>
          <w:szCs w:val="24"/>
          <w:lang w:val="es-ES"/>
        </w:rPr>
        <w:t>mientos individualmen</w:t>
      </w:r>
      <w:r w:rsidR="00E25D14">
        <w:rPr>
          <w:rFonts w:ascii="Times New Roman" w:hAnsi="Times New Roman" w:cs="Times New Roman"/>
          <w:sz w:val="24"/>
          <w:szCs w:val="24"/>
          <w:lang w:val="es-ES"/>
        </w:rPr>
        <w:t xml:space="preserve">te sobre el cual es la letra </w:t>
      </w:r>
      <w:r w:rsidR="00E25D14" w:rsidRPr="00E25D14">
        <w:rPr>
          <w:rFonts w:ascii="Times New Roman" w:hAnsi="Times New Roman" w:cs="Times New Roman"/>
          <w:i/>
          <w:sz w:val="24"/>
          <w:szCs w:val="24"/>
          <w:lang w:val="es-ES"/>
        </w:rPr>
        <w:t>a</w:t>
      </w:r>
      <w:r w:rsidR="00D612D4">
        <w:rPr>
          <w:rFonts w:ascii="Times New Roman" w:hAnsi="Times New Roman" w:cs="Times New Roman"/>
          <w:sz w:val="24"/>
          <w:szCs w:val="24"/>
          <w:lang w:val="es-ES"/>
        </w:rPr>
        <w:t xml:space="preserve"> </w:t>
      </w:r>
      <w:proofErr w:type="spellStart"/>
      <w:r w:rsidR="00D612D4">
        <w:rPr>
          <w:rFonts w:ascii="Times New Roman" w:hAnsi="Times New Roman" w:cs="Times New Roman"/>
          <w:sz w:val="24"/>
          <w:szCs w:val="24"/>
          <w:lang w:val="es-ES"/>
        </w:rPr>
        <w:t>cual</w:t>
      </w:r>
      <w:proofErr w:type="spellEnd"/>
      <w:r w:rsidR="00D612D4">
        <w:rPr>
          <w:rFonts w:ascii="Times New Roman" w:hAnsi="Times New Roman" w:cs="Times New Roman"/>
          <w:sz w:val="24"/>
          <w:szCs w:val="24"/>
          <w:lang w:val="es-ES"/>
        </w:rPr>
        <w:t xml:space="preserve"> es</w:t>
      </w:r>
      <w:r w:rsidR="00E25D14">
        <w:rPr>
          <w:rFonts w:ascii="Times New Roman" w:hAnsi="Times New Roman" w:cs="Times New Roman"/>
          <w:sz w:val="24"/>
          <w:szCs w:val="24"/>
          <w:lang w:val="es-ES"/>
        </w:rPr>
        <w:t xml:space="preserve"> la </w:t>
      </w:r>
      <w:r w:rsidR="00E25D14" w:rsidRPr="00E25D14">
        <w:rPr>
          <w:rFonts w:ascii="Times New Roman" w:hAnsi="Times New Roman" w:cs="Times New Roman"/>
          <w:i/>
          <w:sz w:val="24"/>
          <w:szCs w:val="24"/>
          <w:lang w:val="es-ES"/>
        </w:rPr>
        <w:t>d</w:t>
      </w:r>
      <w:r w:rsidRPr="00E25D14">
        <w:rPr>
          <w:rFonts w:ascii="Times New Roman" w:hAnsi="Times New Roman" w:cs="Times New Roman"/>
          <w:i/>
          <w:sz w:val="24"/>
          <w:szCs w:val="24"/>
          <w:lang w:val="es-ES"/>
        </w:rPr>
        <w:t xml:space="preserve"> </w:t>
      </w:r>
      <w:r>
        <w:rPr>
          <w:rFonts w:ascii="Times New Roman" w:hAnsi="Times New Roman" w:cs="Times New Roman"/>
          <w:sz w:val="24"/>
          <w:szCs w:val="24"/>
          <w:lang w:val="es-ES"/>
        </w:rPr>
        <w:t xml:space="preserve">así sucesivamente, y comencé a preguntar </w:t>
      </w:r>
      <w:r w:rsidR="00E25D14">
        <w:rPr>
          <w:rFonts w:ascii="Times New Roman" w:hAnsi="Times New Roman" w:cs="Times New Roman"/>
          <w:sz w:val="24"/>
          <w:szCs w:val="24"/>
          <w:lang w:val="es-ES"/>
        </w:rPr>
        <w:t>cuál</w:t>
      </w:r>
      <w:r>
        <w:rPr>
          <w:rFonts w:ascii="Times New Roman" w:hAnsi="Times New Roman" w:cs="Times New Roman"/>
          <w:sz w:val="24"/>
          <w:szCs w:val="24"/>
          <w:lang w:val="es-ES"/>
        </w:rPr>
        <w:t xml:space="preserve"> era letra inicial de su nombre, la mayoría supo identificarla correctamente. Después de adentrarlos al tema se realizó la actividad los corazones d</w:t>
      </w:r>
      <w:r w:rsidRPr="002313ED">
        <w:rPr>
          <w:rFonts w:ascii="Times New Roman" w:hAnsi="Times New Roman" w:cs="Times New Roman"/>
          <w:sz w:val="24"/>
          <w:szCs w:val="24"/>
          <w:lang w:val="es-ES"/>
        </w:rPr>
        <w:t xml:space="preserve">e mi nombre, ya que estábamos en el mes de febrero se proporcionó a los alumnos unos corazones de diferentes colores, en los cuales tenían cada letra de su nombre, se dieron las indicaciones de formar su nombre con los corazones, para a continuación poder pegarlo en el cartoncillo que también se les proporcionó a los alumnos. </w:t>
      </w:r>
    </w:p>
    <w:p w14:paraId="695073C4" w14:textId="21A3F1DB" w:rsidR="002313ED" w:rsidRDefault="002313ED" w:rsidP="002313ED">
      <w:pPr>
        <w:spacing w:after="0" w:line="480" w:lineRule="auto"/>
        <w:ind w:firstLine="720"/>
        <w:rPr>
          <w:rFonts w:ascii="Times New Roman" w:hAnsi="Times New Roman" w:cs="Times New Roman"/>
          <w:sz w:val="24"/>
          <w:szCs w:val="24"/>
        </w:rPr>
      </w:pPr>
      <w:r w:rsidRPr="002313ED">
        <w:rPr>
          <w:rFonts w:ascii="Times New Roman" w:hAnsi="Times New Roman" w:cs="Times New Roman"/>
          <w:sz w:val="24"/>
          <w:szCs w:val="24"/>
          <w:lang w:val="es-ES"/>
        </w:rPr>
        <w:lastRenderedPageBreak/>
        <w:t>Todo esto con la finalidad de la importan</w:t>
      </w:r>
      <w:r w:rsidR="00D612D4">
        <w:rPr>
          <w:rFonts w:ascii="Times New Roman" w:hAnsi="Times New Roman" w:cs="Times New Roman"/>
          <w:sz w:val="24"/>
          <w:szCs w:val="24"/>
          <w:lang w:val="es-ES"/>
        </w:rPr>
        <w:t xml:space="preserve">cia de poder realizar el nombre, </w:t>
      </w:r>
      <w:r w:rsidR="00D612D4">
        <w:rPr>
          <w:rFonts w:ascii="Times New Roman" w:hAnsi="Times New Roman" w:cs="Times New Roman"/>
          <w:sz w:val="24"/>
          <w:szCs w:val="24"/>
        </w:rPr>
        <w:t>e</w:t>
      </w:r>
      <w:r w:rsidRPr="002313ED">
        <w:rPr>
          <w:rFonts w:ascii="Times New Roman" w:hAnsi="Times New Roman" w:cs="Times New Roman"/>
          <w:sz w:val="24"/>
          <w:szCs w:val="24"/>
        </w:rPr>
        <w:t>l nombre propio es una de las escrituras cotidianas a las que recurrimos constantemente y en forma casi automática, cumpliendo un papel muy importante ya que es a partir de él que las personas se identifican y</w:t>
      </w:r>
      <w:r w:rsidR="00921CE5">
        <w:rPr>
          <w:rFonts w:ascii="Times New Roman" w:hAnsi="Times New Roman" w:cs="Times New Roman"/>
          <w:sz w:val="24"/>
          <w:szCs w:val="24"/>
        </w:rPr>
        <w:t xml:space="preserve"> se inscriben como individuos. E</w:t>
      </w:r>
      <w:r w:rsidRPr="002313ED">
        <w:rPr>
          <w:rFonts w:ascii="Times New Roman" w:hAnsi="Times New Roman" w:cs="Times New Roman"/>
          <w:sz w:val="24"/>
          <w:szCs w:val="24"/>
        </w:rPr>
        <w:t xml:space="preserve">l nombre propio promueve la individualidad al mismo tiempo que porta la fuerza de la identidad pues, más allá de los cambios en el tiempo y en el espacio, denota la continuidad de alguien. El nombre propio es una escritura particular que según </w:t>
      </w:r>
      <w:sdt>
        <w:sdtPr>
          <w:rPr>
            <w:rFonts w:ascii="Times New Roman" w:hAnsi="Times New Roman" w:cs="Times New Roman"/>
            <w:sz w:val="24"/>
            <w:szCs w:val="24"/>
          </w:rPr>
          <w:id w:val="1763258610"/>
          <w:citation/>
        </w:sdtPr>
        <w:sdtContent>
          <w:r w:rsidR="00921CE5">
            <w:rPr>
              <w:rFonts w:ascii="Times New Roman" w:hAnsi="Times New Roman" w:cs="Times New Roman"/>
              <w:sz w:val="24"/>
              <w:szCs w:val="24"/>
            </w:rPr>
            <w:fldChar w:fldCharType="begin"/>
          </w:r>
          <w:r w:rsidR="00921CE5">
            <w:rPr>
              <w:rFonts w:ascii="Times New Roman" w:hAnsi="Times New Roman" w:cs="Times New Roman"/>
              <w:sz w:val="24"/>
              <w:szCs w:val="24"/>
            </w:rPr>
            <w:instrText xml:space="preserve">CITATION Fer \p 3 \l 2058 </w:instrText>
          </w:r>
          <w:r w:rsidR="00921CE5">
            <w:rPr>
              <w:rFonts w:ascii="Times New Roman" w:hAnsi="Times New Roman" w:cs="Times New Roman"/>
              <w:sz w:val="24"/>
              <w:szCs w:val="24"/>
            </w:rPr>
            <w:fldChar w:fldCharType="separate"/>
          </w:r>
          <w:r w:rsidR="00921CE5" w:rsidRPr="00921CE5">
            <w:rPr>
              <w:rFonts w:ascii="Times New Roman" w:hAnsi="Times New Roman" w:cs="Times New Roman"/>
              <w:noProof/>
              <w:sz w:val="24"/>
              <w:szCs w:val="24"/>
            </w:rPr>
            <w:t>(Ferreiro y Teberosky, 1979, pág. 3)</w:t>
          </w:r>
          <w:r w:rsidR="00921CE5">
            <w:rPr>
              <w:rFonts w:ascii="Times New Roman" w:hAnsi="Times New Roman" w:cs="Times New Roman"/>
              <w:sz w:val="24"/>
              <w:szCs w:val="24"/>
            </w:rPr>
            <w:fldChar w:fldCharType="end"/>
          </w:r>
        </w:sdtContent>
      </w:sdt>
      <w:r w:rsidRPr="002313ED">
        <w:rPr>
          <w:rFonts w:ascii="Times New Roman" w:hAnsi="Times New Roman" w:cs="Times New Roman"/>
          <w:sz w:val="24"/>
          <w:szCs w:val="24"/>
        </w:rPr>
        <w:t>“pareciera funcionar en muchos casos como la primera forma estable dotada de significación”</w:t>
      </w:r>
      <w:r w:rsidR="00921CE5">
        <w:rPr>
          <w:rFonts w:ascii="Times New Roman" w:hAnsi="Times New Roman" w:cs="Times New Roman"/>
          <w:sz w:val="24"/>
          <w:szCs w:val="24"/>
        </w:rPr>
        <w:t xml:space="preserve">. </w:t>
      </w:r>
      <w:r w:rsidRPr="002313ED">
        <w:rPr>
          <w:rFonts w:ascii="Times New Roman" w:hAnsi="Times New Roman" w:cs="Times New Roman"/>
          <w:sz w:val="24"/>
          <w:szCs w:val="24"/>
        </w:rPr>
        <w:t xml:space="preserve">Primero, por su fuerte significado afectivo vinculado con la ampliación de la propia identidad, </w:t>
      </w:r>
      <w:proofErr w:type="gramStart"/>
      <w:r w:rsidRPr="002313ED">
        <w:rPr>
          <w:rFonts w:ascii="Times New Roman" w:hAnsi="Times New Roman" w:cs="Times New Roman"/>
          <w:sz w:val="24"/>
          <w:szCs w:val="24"/>
        </w:rPr>
        <w:t>y</w:t>
      </w:r>
      <w:proofErr w:type="gramEnd"/>
      <w:r w:rsidRPr="002313ED">
        <w:rPr>
          <w:rFonts w:ascii="Times New Roman" w:hAnsi="Times New Roman" w:cs="Times New Roman"/>
          <w:sz w:val="24"/>
          <w:szCs w:val="24"/>
        </w:rPr>
        <w:t xml:space="preserve"> en segundo lugar, por su fuerte s</w:t>
      </w:r>
      <w:r w:rsidR="00D417AE">
        <w:rPr>
          <w:rFonts w:ascii="Times New Roman" w:hAnsi="Times New Roman" w:cs="Times New Roman"/>
          <w:sz w:val="24"/>
          <w:szCs w:val="24"/>
        </w:rPr>
        <w:t xml:space="preserve">ignificado cognitivo, esto es, </w:t>
      </w:r>
      <w:r w:rsidRPr="002313ED">
        <w:rPr>
          <w:rFonts w:ascii="Times New Roman" w:hAnsi="Times New Roman" w:cs="Times New Roman"/>
          <w:sz w:val="24"/>
          <w:szCs w:val="24"/>
        </w:rPr>
        <w:t xml:space="preserve">el apropiarse de formas letras que me pertenecen. El </w:t>
      </w:r>
      <w:r w:rsidR="00921CE5" w:rsidRPr="002313ED">
        <w:rPr>
          <w:rFonts w:ascii="Times New Roman" w:hAnsi="Times New Roman" w:cs="Times New Roman"/>
          <w:sz w:val="24"/>
          <w:szCs w:val="24"/>
        </w:rPr>
        <w:t>aprender</w:t>
      </w:r>
      <w:r w:rsidRPr="002313ED">
        <w:rPr>
          <w:rFonts w:ascii="Times New Roman" w:hAnsi="Times New Roman" w:cs="Times New Roman"/>
          <w:sz w:val="24"/>
          <w:szCs w:val="24"/>
        </w:rPr>
        <w:t xml:space="preserve"> a reconocer y escribir el nombre es un saber que plantea a los niños en el mundo de las letras</w:t>
      </w:r>
      <w:r w:rsidR="00D417AE">
        <w:rPr>
          <w:rFonts w:ascii="Times New Roman" w:hAnsi="Times New Roman" w:cs="Times New Roman"/>
          <w:sz w:val="24"/>
          <w:szCs w:val="24"/>
        </w:rPr>
        <w:t>. Para finalizar la actividad al ya identificar cada letra de su nombre y formarla se pusieron portadores de texto revueltos en una mesa y cada alumno paso a buscar su nombre correctamente, esto sirvió para la identificación. Durante la actividad la observación me fue sirviendo como evaluación para ir identificando a cada alumno y al final al llenar la lista de cotejo saber el proceso de cada alumno.</w:t>
      </w:r>
    </w:p>
    <w:p w14:paraId="6639C0E0" w14:textId="77777777" w:rsidR="00D417AE" w:rsidRDefault="00D417AE" w:rsidP="002313ED">
      <w:pPr>
        <w:spacing w:after="0" w:line="480" w:lineRule="auto"/>
        <w:ind w:firstLine="720"/>
        <w:rPr>
          <w:rFonts w:ascii="Times New Roman" w:hAnsi="Times New Roman" w:cs="Times New Roman"/>
          <w:sz w:val="24"/>
          <w:szCs w:val="24"/>
        </w:rPr>
      </w:pPr>
    </w:p>
    <w:p w14:paraId="63160FE1" w14:textId="77777777" w:rsidR="00D417AE" w:rsidRDefault="00D417AE" w:rsidP="002313ED">
      <w:pPr>
        <w:spacing w:after="0" w:line="480" w:lineRule="auto"/>
        <w:ind w:firstLine="720"/>
        <w:rPr>
          <w:rFonts w:ascii="Times New Roman" w:hAnsi="Times New Roman" w:cs="Times New Roman"/>
          <w:sz w:val="24"/>
          <w:szCs w:val="24"/>
          <w:lang w:val="es-ES"/>
        </w:rPr>
      </w:pPr>
      <w:r>
        <w:rPr>
          <w:rFonts w:ascii="Times New Roman" w:hAnsi="Times New Roman" w:cs="Times New Roman"/>
          <w:sz w:val="24"/>
          <w:szCs w:val="24"/>
        </w:rPr>
        <w:t xml:space="preserve">Mi intervención docente fue el dar las indicaciones a los alumnos para poder seguirlas ordenadamente poniendo atención, esperar su turno, </w:t>
      </w:r>
      <w:r>
        <w:rPr>
          <w:rFonts w:ascii="Times New Roman" w:hAnsi="Times New Roman" w:cs="Times New Roman"/>
          <w:sz w:val="24"/>
          <w:szCs w:val="24"/>
          <w:lang w:val="es-ES"/>
        </w:rPr>
        <w:t xml:space="preserve">en esta actividad se vieron más fortalezas que áreas de oportunidad como, por ejemplo: El dejar en claro las consignas y volver a repetirlas para un mejor control de grupo, el dar los materiales concretos para llamar la atención de los alumnos, </w:t>
      </w:r>
      <w:proofErr w:type="spellStart"/>
      <w:r>
        <w:rPr>
          <w:rFonts w:ascii="Times New Roman" w:hAnsi="Times New Roman" w:cs="Times New Roman"/>
          <w:sz w:val="24"/>
          <w:szCs w:val="24"/>
          <w:lang w:val="es-ES"/>
        </w:rPr>
        <w:t>y</w:t>
      </w:r>
      <w:proofErr w:type="spellEnd"/>
      <w:r>
        <w:rPr>
          <w:rFonts w:ascii="Times New Roman" w:hAnsi="Times New Roman" w:cs="Times New Roman"/>
          <w:sz w:val="24"/>
          <w:szCs w:val="24"/>
          <w:lang w:val="es-ES"/>
        </w:rPr>
        <w:t xml:space="preserve"> ir cuestionando durante la participación de cada uno de ellos. </w:t>
      </w:r>
    </w:p>
    <w:p w14:paraId="754B5646" w14:textId="77777777" w:rsidR="00D417AE" w:rsidRDefault="00D417AE" w:rsidP="002313ED">
      <w:pPr>
        <w:spacing w:after="0" w:line="480" w:lineRule="auto"/>
        <w:ind w:firstLine="720"/>
        <w:rPr>
          <w:rFonts w:ascii="Times New Roman" w:hAnsi="Times New Roman" w:cs="Times New Roman"/>
          <w:sz w:val="24"/>
          <w:szCs w:val="24"/>
          <w:lang w:val="es-ES"/>
        </w:rPr>
      </w:pPr>
    </w:p>
    <w:p w14:paraId="66B962EE" w14:textId="187BDFFE" w:rsidR="00D417AE" w:rsidRPr="002313ED" w:rsidRDefault="00D417AE" w:rsidP="002313ED">
      <w:pPr>
        <w:spacing w:after="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Con la actividad se favoreció aún más la competencia profesional </w:t>
      </w:r>
      <w:r w:rsidRPr="001F5BA5">
        <w:rPr>
          <w:rFonts w:ascii="Times New Roman" w:hAnsi="Times New Roman" w:cs="Times New Roman"/>
          <w:i/>
          <w:i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Times New Roman" w:hAnsi="Times New Roman" w:cs="Times New Roman"/>
          <w:sz w:val="24"/>
          <w:szCs w:val="24"/>
        </w:rPr>
        <w:t xml:space="preserve"> porque logré obtener buenos resultados en la actividad que está dentro del diseño de una planeación, y el poder replantearme si realice bien la actividad y que puedo mejor.</w:t>
      </w:r>
    </w:p>
    <w:p w14:paraId="35F3B38F" w14:textId="77777777" w:rsidR="00C973D5" w:rsidRDefault="00C973D5" w:rsidP="00C973D5">
      <w:pPr>
        <w:spacing w:after="0" w:line="480" w:lineRule="auto"/>
        <w:ind w:firstLine="720"/>
        <w:rPr>
          <w:rFonts w:ascii="Times New Roman" w:hAnsi="Times New Roman" w:cs="Times New Roman"/>
          <w:sz w:val="24"/>
          <w:szCs w:val="24"/>
          <w:lang w:val="es-ES"/>
        </w:rPr>
      </w:pPr>
    </w:p>
    <w:p w14:paraId="694C117B" w14:textId="77777777" w:rsidR="00981F15" w:rsidRDefault="00981F15" w:rsidP="00C973D5">
      <w:pPr>
        <w:spacing w:after="0" w:line="480" w:lineRule="auto"/>
        <w:ind w:firstLine="720"/>
        <w:rPr>
          <w:rFonts w:ascii="Times New Roman" w:hAnsi="Times New Roman" w:cs="Times New Roman"/>
          <w:sz w:val="24"/>
          <w:szCs w:val="24"/>
          <w:lang w:val="es-ES"/>
        </w:rPr>
      </w:pPr>
    </w:p>
    <w:p w14:paraId="0A1018A9" w14:textId="1CBB9501" w:rsidR="002D16F6" w:rsidRDefault="007D635D" w:rsidP="002D16F6">
      <w:pPr>
        <w:spacing w:after="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En este mismo campo formativo ABP se aplicó la siguiente actividad e</w:t>
      </w:r>
      <w:r w:rsidR="00981F15">
        <w:rPr>
          <w:rFonts w:ascii="Times New Roman" w:hAnsi="Times New Roman" w:cs="Times New Roman"/>
          <w:sz w:val="24"/>
          <w:szCs w:val="24"/>
          <w:lang w:val="es-ES"/>
        </w:rPr>
        <w:t>l día 26 d</w:t>
      </w:r>
      <w:r w:rsidR="005A795F">
        <w:rPr>
          <w:rFonts w:ascii="Times New Roman" w:hAnsi="Times New Roman" w:cs="Times New Roman"/>
          <w:sz w:val="24"/>
          <w:szCs w:val="24"/>
          <w:lang w:val="es-ES"/>
        </w:rPr>
        <w:t xml:space="preserve">e </w:t>
      </w:r>
      <w:proofErr w:type="gramStart"/>
      <w:r w:rsidR="005A795F">
        <w:rPr>
          <w:rFonts w:ascii="Times New Roman" w:hAnsi="Times New Roman" w:cs="Times New Roman"/>
          <w:sz w:val="24"/>
          <w:szCs w:val="24"/>
          <w:lang w:val="es-ES"/>
        </w:rPr>
        <w:t xml:space="preserve">febrero </w:t>
      </w:r>
      <w:r w:rsidR="00981F15">
        <w:rPr>
          <w:rFonts w:ascii="Times New Roman" w:hAnsi="Times New Roman" w:cs="Times New Roman"/>
          <w:sz w:val="24"/>
          <w:szCs w:val="24"/>
          <w:lang w:val="es-ES"/>
        </w:rPr>
        <w:t xml:space="preserve"> </w:t>
      </w:r>
      <w:r w:rsidR="00961540" w:rsidRPr="005A795F">
        <w:rPr>
          <w:rFonts w:ascii="Times New Roman" w:hAnsi="Times New Roman" w:cs="Times New Roman"/>
          <w:i/>
          <w:sz w:val="24"/>
          <w:szCs w:val="24"/>
          <w:lang w:val="es-ES"/>
        </w:rPr>
        <w:t>escribo</w:t>
      </w:r>
      <w:proofErr w:type="gramEnd"/>
      <w:r w:rsidR="00961540" w:rsidRPr="005A795F">
        <w:rPr>
          <w:rFonts w:ascii="Times New Roman" w:hAnsi="Times New Roman" w:cs="Times New Roman"/>
          <w:i/>
          <w:sz w:val="24"/>
          <w:szCs w:val="24"/>
          <w:lang w:val="es-ES"/>
        </w:rPr>
        <w:t xml:space="preserve"> para comunicarme</w:t>
      </w:r>
      <w:r w:rsidR="00961540">
        <w:rPr>
          <w:rFonts w:ascii="Times New Roman" w:hAnsi="Times New Roman" w:cs="Times New Roman"/>
          <w:sz w:val="24"/>
          <w:szCs w:val="24"/>
          <w:lang w:val="es-ES"/>
        </w:rPr>
        <w:t xml:space="preserve">, </w:t>
      </w:r>
      <w:r w:rsidR="006F170B">
        <w:rPr>
          <w:rFonts w:ascii="Times New Roman" w:hAnsi="Times New Roman" w:cs="Times New Roman"/>
          <w:sz w:val="24"/>
          <w:szCs w:val="24"/>
          <w:lang w:val="es-ES"/>
        </w:rPr>
        <w:t xml:space="preserve">para este momento se inició con las actividades </w:t>
      </w:r>
      <w:r w:rsidR="002D16F6">
        <w:rPr>
          <w:rFonts w:ascii="Times New Roman" w:hAnsi="Times New Roman" w:cs="Times New Roman"/>
          <w:sz w:val="24"/>
          <w:szCs w:val="24"/>
          <w:lang w:val="es-ES"/>
        </w:rPr>
        <w:t xml:space="preserve">permanentes de todos los días el repasar las letras y aplicar dictados, cada vez lo logran más, con ayuda de padres de familia que ayudan a repasar en casa y con el trabajo en el aula van avanzando en cuanto a la escritura. </w:t>
      </w:r>
    </w:p>
    <w:p w14:paraId="4C1AEFBF" w14:textId="77777777" w:rsidR="002D16F6" w:rsidRDefault="002D16F6" w:rsidP="002D16F6">
      <w:pPr>
        <w:spacing w:after="0" w:line="480" w:lineRule="auto"/>
        <w:ind w:firstLine="720"/>
        <w:rPr>
          <w:rFonts w:ascii="Times New Roman" w:hAnsi="Times New Roman" w:cs="Times New Roman"/>
          <w:sz w:val="24"/>
          <w:szCs w:val="24"/>
          <w:lang w:val="es-ES"/>
        </w:rPr>
      </w:pPr>
    </w:p>
    <w:p w14:paraId="4A65F8FE" w14:textId="77777777" w:rsidR="00360ECA" w:rsidRDefault="002D16F6" w:rsidP="002D16F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lang w:val="es-ES"/>
        </w:rPr>
        <w:t xml:space="preserve">Se aplicó la actividad con el PDA elabora producciones graficas (mensajes, avisos, recados, entre otros) con marcas propias, dibujos o por medio del dictado, para informar algo a diferentes </w:t>
      </w:r>
      <w:r w:rsidR="00A902F2">
        <w:rPr>
          <w:rFonts w:ascii="Times New Roman" w:hAnsi="Times New Roman" w:cs="Times New Roman"/>
          <w:sz w:val="24"/>
          <w:szCs w:val="24"/>
          <w:lang w:val="es-ES"/>
        </w:rPr>
        <w:t xml:space="preserve">personas, con un tiempo de 30 minutos con los materiales </w:t>
      </w:r>
      <w:r w:rsidR="000E108E">
        <w:rPr>
          <w:rFonts w:ascii="Times New Roman" w:hAnsi="Times New Roman" w:cs="Times New Roman"/>
          <w:sz w:val="24"/>
          <w:szCs w:val="24"/>
          <w:lang w:val="es-ES"/>
        </w:rPr>
        <w:t xml:space="preserve">exposición, cartulina de colores e imágenes, para la realización de la carta </w:t>
      </w:r>
      <w:r w:rsidR="000E108E">
        <w:rPr>
          <w:rFonts w:ascii="Times New Roman" w:hAnsi="Times New Roman" w:cs="Times New Roman"/>
          <w:sz w:val="24"/>
          <w:szCs w:val="24"/>
        </w:rPr>
        <w:t xml:space="preserve">en el aula siendo de manera individual. Antes de repartir el material di las consignas claras y precisas, hacer entender al alumno a no maltratar el material y seguir las instrucciones que se explicaran en voz alta y en el pizarrón del aula. </w:t>
      </w:r>
    </w:p>
    <w:p w14:paraId="4756CE7B" w14:textId="77777777" w:rsidR="00360ECA" w:rsidRDefault="00360ECA" w:rsidP="002D16F6">
      <w:pPr>
        <w:spacing w:after="0" w:line="480" w:lineRule="auto"/>
        <w:ind w:firstLine="720"/>
        <w:rPr>
          <w:rFonts w:ascii="Times New Roman" w:hAnsi="Times New Roman" w:cs="Times New Roman"/>
          <w:sz w:val="24"/>
          <w:szCs w:val="24"/>
        </w:rPr>
      </w:pPr>
    </w:p>
    <w:p w14:paraId="0524DAB4" w14:textId="6D8D6483" w:rsidR="002D16F6" w:rsidRDefault="000E108E" w:rsidP="002D16F6">
      <w:pPr>
        <w:spacing w:after="0" w:line="480" w:lineRule="auto"/>
        <w:ind w:firstLine="720"/>
        <w:rPr>
          <w:rFonts w:ascii="Times New Roman" w:hAnsi="Times New Roman" w:cs="Times New Roman"/>
          <w:sz w:val="24"/>
          <w:szCs w:val="24"/>
          <w:lang w:val="es-ES"/>
        </w:rPr>
      </w:pPr>
      <w:r>
        <w:rPr>
          <w:rFonts w:ascii="Times New Roman" w:hAnsi="Times New Roman" w:cs="Times New Roman"/>
          <w:sz w:val="24"/>
          <w:szCs w:val="24"/>
        </w:rPr>
        <w:t xml:space="preserve">Se empezó dando cuestionamientos a los alumnos ¿Cómo se comunicaban antes? ¿Alguien sabe que son las cartas?, se mostró un video sobre la importancia de las cartas, se </w:t>
      </w:r>
      <w:r>
        <w:rPr>
          <w:rFonts w:ascii="Times New Roman" w:hAnsi="Times New Roman" w:cs="Times New Roman"/>
          <w:sz w:val="24"/>
          <w:szCs w:val="24"/>
        </w:rPr>
        <w:lastRenderedPageBreak/>
        <w:t>mencionó que tendríamos que realizar una carta a uno de sus compañeros, se dio las indicaciones en el pizarrón, les pregunte qué mensaje querían escribirle a sus compañeros y optaron por  poner algo sobre el amor y la amistad, todos escribieron correctamente su mensaje, decoraron  su carta con dibujos e imágenes, y por ultimo siguieron mis indicaciones paso por paso para realizar un sobre de carta la mayoría</w:t>
      </w:r>
      <w:r w:rsidR="00360ECA">
        <w:rPr>
          <w:rFonts w:ascii="Times New Roman" w:hAnsi="Times New Roman" w:cs="Times New Roman"/>
          <w:sz w:val="24"/>
          <w:szCs w:val="24"/>
        </w:rPr>
        <w:t xml:space="preserve"> batallo un poco. P</w:t>
      </w:r>
      <w:r>
        <w:rPr>
          <w:rFonts w:ascii="Times New Roman" w:hAnsi="Times New Roman" w:cs="Times New Roman"/>
          <w:sz w:val="24"/>
          <w:szCs w:val="24"/>
        </w:rPr>
        <w:t>ero</w:t>
      </w:r>
      <w:r w:rsidR="00360ECA">
        <w:rPr>
          <w:rFonts w:ascii="Times New Roman" w:hAnsi="Times New Roman" w:cs="Times New Roman"/>
          <w:sz w:val="24"/>
          <w:szCs w:val="24"/>
        </w:rPr>
        <w:t xml:space="preserve"> mi intervención como docente fue el acercarme </w:t>
      </w:r>
      <w:r>
        <w:rPr>
          <w:rFonts w:ascii="Times New Roman" w:hAnsi="Times New Roman" w:cs="Times New Roman"/>
          <w:sz w:val="24"/>
          <w:szCs w:val="24"/>
        </w:rPr>
        <w:t xml:space="preserve">con cada alumno de manera personalizada para poder ayudarles, a todos les pareció muy divertido el realizar una carta y les causo mucha ilusión el poder crearla y </w:t>
      </w:r>
      <w:r w:rsidR="00360ECA">
        <w:rPr>
          <w:rFonts w:ascii="Times New Roman" w:hAnsi="Times New Roman" w:cs="Times New Roman"/>
          <w:sz w:val="24"/>
          <w:szCs w:val="24"/>
        </w:rPr>
        <w:t xml:space="preserve">sobre todo el dársela a su amigo o amiga, todos la hicieron con mucho amor y dedicación, fundamentado la escritura en ellos un poco más. </w:t>
      </w:r>
      <w:r w:rsidR="00360ECA">
        <w:rPr>
          <w:rFonts w:ascii="Times New Roman" w:hAnsi="Times New Roman" w:cs="Times New Roman"/>
          <w:sz w:val="24"/>
          <w:szCs w:val="24"/>
          <w:lang w:val="es-ES"/>
        </w:rPr>
        <w:t xml:space="preserve">En esta actividad se vieron más fortalezas que áreas de oportunidad dando las indicaciones, y el material adecuado y captando la atención del alumno. Se evaluó a través de una lista de cotejo, después de que ellos terminaron su actividad y entregaron sus cartas fui observando y llenen la lista. </w:t>
      </w:r>
    </w:p>
    <w:p w14:paraId="7FD0939C" w14:textId="77777777" w:rsidR="00360ECA" w:rsidRDefault="00360ECA" w:rsidP="002D16F6">
      <w:pPr>
        <w:spacing w:after="0" w:line="480" w:lineRule="auto"/>
        <w:ind w:firstLine="720"/>
        <w:rPr>
          <w:rFonts w:ascii="Times New Roman" w:hAnsi="Times New Roman" w:cs="Times New Roman"/>
          <w:sz w:val="24"/>
          <w:szCs w:val="24"/>
          <w:lang w:val="es-ES"/>
        </w:rPr>
      </w:pPr>
    </w:p>
    <w:p w14:paraId="058004CE" w14:textId="7E184367" w:rsidR="00360ECA" w:rsidRPr="00B86D97" w:rsidRDefault="00360ECA" w:rsidP="002D16F6">
      <w:pPr>
        <w:spacing w:after="0" w:line="480" w:lineRule="auto"/>
        <w:ind w:firstLine="720"/>
        <w:rPr>
          <w:rFonts w:ascii="Times New Roman" w:hAnsi="Times New Roman" w:cs="Times New Roman"/>
          <w:sz w:val="24"/>
          <w:szCs w:val="24"/>
          <w:lang w:val="es-ES"/>
        </w:rPr>
      </w:pPr>
      <w:r>
        <w:rPr>
          <w:rFonts w:ascii="Times New Roman" w:hAnsi="Times New Roman" w:cs="Times New Roman"/>
          <w:sz w:val="24"/>
          <w:szCs w:val="24"/>
        </w:rPr>
        <w:t xml:space="preserve">Todo este proceso siguió favoreciendo la competencia </w:t>
      </w:r>
      <w:r w:rsidRPr="001F5BA5">
        <w:rPr>
          <w:rFonts w:ascii="Times New Roman" w:hAnsi="Times New Roman" w:cs="Times New Roman"/>
          <w:i/>
          <w:iCs/>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w:t>
      </w:r>
      <w:r>
        <w:rPr>
          <w:rFonts w:ascii="Times New Roman" w:hAnsi="Times New Roman" w:cs="Times New Roman"/>
          <w:i/>
          <w:iCs/>
          <w:sz w:val="24"/>
          <w:szCs w:val="24"/>
        </w:rPr>
        <w:t>del plan y programas de estudio.</w:t>
      </w:r>
      <w:r w:rsidR="0045219F">
        <w:rPr>
          <w:rFonts w:ascii="Times New Roman" w:hAnsi="Times New Roman" w:cs="Times New Roman"/>
          <w:iCs/>
          <w:sz w:val="24"/>
          <w:szCs w:val="24"/>
        </w:rPr>
        <w:t xml:space="preserve"> </w:t>
      </w:r>
      <w:r w:rsidRPr="00B86D97">
        <w:rPr>
          <w:rFonts w:ascii="Times New Roman" w:hAnsi="Times New Roman" w:cs="Times New Roman"/>
          <w:sz w:val="24"/>
          <w:szCs w:val="24"/>
        </w:rPr>
        <w:t>La interpretación de una producción escrita de un niño puede hacerse desde dos puntos de vista bien diferentes. Podemos observar la calidad del trazo, la orientación de las grafías (si es o no es de izquierda a derecha, si se escribió o no de arriba hacia abajo), la presencia de formas convencionales (¿lo que el niño produce corresponde efectivamente a las letras de nuestro alfabeto? Si es así, ¿están bie</w:t>
      </w:r>
      <w:r w:rsidR="0045219F" w:rsidRPr="00B86D97">
        <w:rPr>
          <w:rFonts w:ascii="Times New Roman" w:hAnsi="Times New Roman" w:cs="Times New Roman"/>
          <w:sz w:val="24"/>
          <w:szCs w:val="24"/>
        </w:rPr>
        <w:t xml:space="preserve">n orientadas o hay rotaciones? </w:t>
      </w:r>
      <w:sdt>
        <w:sdtPr>
          <w:rPr>
            <w:rFonts w:ascii="Times New Roman" w:hAnsi="Times New Roman" w:cs="Times New Roman"/>
            <w:sz w:val="24"/>
            <w:szCs w:val="24"/>
          </w:rPr>
          <w:id w:val="453450369"/>
          <w:citation/>
        </w:sdtPr>
        <w:sdtContent>
          <w:r w:rsidR="0045219F" w:rsidRPr="00B86D97">
            <w:rPr>
              <w:rFonts w:ascii="Times New Roman" w:hAnsi="Times New Roman" w:cs="Times New Roman"/>
              <w:sz w:val="24"/>
              <w:szCs w:val="24"/>
            </w:rPr>
            <w:fldChar w:fldCharType="begin"/>
          </w:r>
          <w:r w:rsidR="0045219F" w:rsidRPr="00B86D97">
            <w:rPr>
              <w:rFonts w:ascii="Times New Roman" w:hAnsi="Times New Roman" w:cs="Times New Roman"/>
              <w:sz w:val="24"/>
              <w:szCs w:val="24"/>
            </w:rPr>
            <w:instrText xml:space="preserve">CITATION Fer97 \p 6-7 \l 2058 </w:instrText>
          </w:r>
          <w:r w:rsidR="0045219F" w:rsidRPr="00B86D97">
            <w:rPr>
              <w:rFonts w:ascii="Times New Roman" w:hAnsi="Times New Roman" w:cs="Times New Roman"/>
              <w:sz w:val="24"/>
              <w:szCs w:val="24"/>
            </w:rPr>
            <w:fldChar w:fldCharType="separate"/>
          </w:r>
          <w:r w:rsidR="0045219F" w:rsidRPr="00B86D97">
            <w:rPr>
              <w:rFonts w:ascii="Times New Roman" w:hAnsi="Times New Roman" w:cs="Times New Roman"/>
              <w:noProof/>
              <w:sz w:val="24"/>
              <w:szCs w:val="24"/>
            </w:rPr>
            <w:t>(Ferreiro, 1997 , págs. 6-7)</w:t>
          </w:r>
          <w:r w:rsidR="0045219F" w:rsidRPr="00B86D97">
            <w:rPr>
              <w:rFonts w:ascii="Times New Roman" w:hAnsi="Times New Roman" w:cs="Times New Roman"/>
              <w:sz w:val="24"/>
              <w:szCs w:val="24"/>
            </w:rPr>
            <w:fldChar w:fldCharType="end"/>
          </w:r>
        </w:sdtContent>
      </w:sdt>
      <w:r w:rsidR="0045219F" w:rsidRPr="00B86D97">
        <w:rPr>
          <w:rFonts w:ascii="Times New Roman" w:hAnsi="Times New Roman" w:cs="Times New Roman"/>
          <w:sz w:val="24"/>
          <w:szCs w:val="24"/>
        </w:rPr>
        <w:t xml:space="preserve">, todo esto fundamentando la importancia de la escritura. </w:t>
      </w:r>
    </w:p>
    <w:p w14:paraId="5E14DD89" w14:textId="77777777" w:rsidR="00981F15" w:rsidRDefault="00981F15" w:rsidP="00C973D5">
      <w:pPr>
        <w:spacing w:after="0" w:line="480" w:lineRule="auto"/>
        <w:ind w:firstLine="720"/>
        <w:rPr>
          <w:rFonts w:ascii="Times New Roman" w:hAnsi="Times New Roman" w:cs="Times New Roman"/>
          <w:sz w:val="24"/>
          <w:szCs w:val="24"/>
          <w:lang w:val="es-ES"/>
        </w:rPr>
      </w:pPr>
    </w:p>
    <w:p w14:paraId="6DF36F45" w14:textId="77777777" w:rsidR="00312EB8" w:rsidRDefault="00312EB8" w:rsidP="00C973D5">
      <w:pPr>
        <w:spacing w:after="0" w:line="480" w:lineRule="auto"/>
        <w:ind w:firstLine="720"/>
        <w:rPr>
          <w:rFonts w:ascii="Times New Roman" w:hAnsi="Times New Roman" w:cs="Times New Roman"/>
          <w:sz w:val="24"/>
          <w:szCs w:val="24"/>
          <w:lang w:val="es-ES"/>
        </w:rPr>
      </w:pPr>
    </w:p>
    <w:p w14:paraId="50594530" w14:textId="77777777" w:rsidR="00495DFA" w:rsidRDefault="00312EB8" w:rsidP="00312EB8">
      <w:pPr>
        <w:spacing w:after="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La siguiente actividad del mismo campo formativo ABP fue la </w:t>
      </w:r>
      <w:proofErr w:type="gramStart"/>
      <w:r w:rsidRPr="00312EB8">
        <w:rPr>
          <w:rFonts w:ascii="Times New Roman" w:hAnsi="Times New Roman" w:cs="Times New Roman"/>
          <w:i/>
          <w:sz w:val="24"/>
          <w:szCs w:val="24"/>
          <w:lang w:val="es-ES"/>
        </w:rPr>
        <w:t>autoevaluación</w:t>
      </w:r>
      <w:r>
        <w:rPr>
          <w:rFonts w:ascii="Times New Roman" w:hAnsi="Times New Roman" w:cs="Times New Roman"/>
          <w:sz w:val="24"/>
          <w:szCs w:val="24"/>
          <w:lang w:val="es-ES"/>
        </w:rPr>
        <w:t>,  aplicada</w:t>
      </w:r>
      <w:proofErr w:type="gramEnd"/>
      <w:r>
        <w:rPr>
          <w:rFonts w:ascii="Times New Roman" w:hAnsi="Times New Roman" w:cs="Times New Roman"/>
          <w:sz w:val="24"/>
          <w:szCs w:val="24"/>
          <w:lang w:val="es-ES"/>
        </w:rPr>
        <w:t xml:space="preserve"> en la primera semana de marzo, con una duración de 30 minutos, se inició la mañana con las actividades permanentes </w:t>
      </w:r>
      <w:r w:rsidR="00495DFA">
        <w:rPr>
          <w:rFonts w:ascii="Times New Roman" w:hAnsi="Times New Roman" w:cs="Times New Roman"/>
          <w:sz w:val="24"/>
          <w:szCs w:val="24"/>
          <w:lang w:val="es-ES"/>
        </w:rPr>
        <w:t>antes mencionadas que son el</w:t>
      </w:r>
      <w:r>
        <w:rPr>
          <w:rFonts w:ascii="Times New Roman" w:hAnsi="Times New Roman" w:cs="Times New Roman"/>
          <w:sz w:val="24"/>
          <w:szCs w:val="24"/>
          <w:lang w:val="es-ES"/>
        </w:rPr>
        <w:t xml:space="preserve"> repasar las letras y aplicar dictados en esta ocasión se implementó realizar una car</w:t>
      </w:r>
      <w:r w:rsidR="00495DFA">
        <w:rPr>
          <w:rFonts w:ascii="Times New Roman" w:hAnsi="Times New Roman" w:cs="Times New Roman"/>
          <w:sz w:val="24"/>
          <w:szCs w:val="24"/>
          <w:lang w:val="es-ES"/>
        </w:rPr>
        <w:t>ta sobre la primavera (anexo 4).</w:t>
      </w:r>
    </w:p>
    <w:p w14:paraId="57B02AC7" w14:textId="77777777" w:rsidR="00BE066C" w:rsidRDefault="00495DFA" w:rsidP="00BE066C">
      <w:pPr>
        <w:spacing w:after="0" w:line="480" w:lineRule="auto"/>
        <w:ind w:firstLine="720"/>
        <w:rPr>
          <w:rFonts w:ascii="Times New Roman" w:hAnsi="Times New Roman" w:cs="Times New Roman"/>
          <w:sz w:val="24"/>
          <w:szCs w:val="24"/>
          <w:lang w:val="es-ES"/>
        </w:rPr>
      </w:pPr>
      <w:proofErr w:type="gramStart"/>
      <w:r>
        <w:rPr>
          <w:rFonts w:ascii="Times New Roman" w:hAnsi="Times New Roman" w:cs="Times New Roman"/>
          <w:sz w:val="24"/>
          <w:szCs w:val="24"/>
          <w:lang w:val="es-ES"/>
        </w:rPr>
        <w:t>A  las</w:t>
      </w:r>
      <w:proofErr w:type="gramEnd"/>
      <w:r>
        <w:rPr>
          <w:rFonts w:ascii="Times New Roman" w:hAnsi="Times New Roman" w:cs="Times New Roman"/>
          <w:sz w:val="24"/>
          <w:szCs w:val="24"/>
          <w:lang w:val="es-ES"/>
        </w:rPr>
        <w:t xml:space="preserve"> 11:00 de la mañana se citó a los papas a </w:t>
      </w:r>
      <w:r w:rsidR="004E7E8A">
        <w:rPr>
          <w:rFonts w:ascii="Times New Roman" w:hAnsi="Times New Roman" w:cs="Times New Roman"/>
          <w:sz w:val="24"/>
          <w:szCs w:val="24"/>
          <w:lang w:val="es-ES"/>
        </w:rPr>
        <w:t>realizar una autoevaluación individual a sus hijos, se les dio una breve introducción sobre lo que realizaron en el proyecto, y  respondiendo cuestionamientos que hacían los papas, estaba muy nerviosa porque el hablar con ellos me daba un poco de pena, pero controle la situación entrando un poco más en confianza. Se dio a conocer sobre la importancia que tiene la autoevaluación en los alumnos y que a través de esta podemos conocer los avan</w:t>
      </w:r>
      <w:r w:rsidR="00DE188B">
        <w:rPr>
          <w:rFonts w:ascii="Times New Roman" w:hAnsi="Times New Roman" w:cs="Times New Roman"/>
          <w:sz w:val="24"/>
          <w:szCs w:val="24"/>
          <w:lang w:val="es-ES"/>
        </w:rPr>
        <w:t xml:space="preserve">ces que han tenido los alumnos, como sus fortalezas, debilidades logros y dificultades. </w:t>
      </w:r>
    </w:p>
    <w:p w14:paraId="5FF78812" w14:textId="7E32058E" w:rsidR="00C973D5" w:rsidRPr="00B86D97" w:rsidRDefault="00BE066C" w:rsidP="00BE066C">
      <w:pPr>
        <w:spacing w:after="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Como menciona la autora Ana Vargas </w:t>
      </w:r>
      <w:r>
        <w:rPr>
          <w:rFonts w:ascii="Times New Roman" w:hAnsi="Times New Roman" w:cs="Times New Roman"/>
          <w:kern w:val="0"/>
          <w:sz w:val="24"/>
          <w:szCs w:val="24"/>
          <w:lang w:val="es-ES"/>
          <w14:ligatures w14:val="none"/>
        </w:rPr>
        <w:t xml:space="preserve">“La evaluación es lenta y debe ser un proceso de análisis y reflexión constante, hasta lograr un cambio de actitud ante las situaciones problemáticas que se están evaluando y mejorando” </w:t>
      </w:r>
      <w:sdt>
        <w:sdtPr>
          <w:rPr>
            <w:rFonts w:ascii="Times New Roman" w:hAnsi="Times New Roman" w:cs="Times New Roman"/>
            <w:kern w:val="0"/>
            <w:sz w:val="24"/>
            <w:szCs w:val="24"/>
            <w:lang w:val="es-ES"/>
            <w14:ligatures w14:val="none"/>
          </w:rPr>
          <w:id w:val="920373560"/>
          <w:citation/>
        </w:sdtPr>
        <w:sdtContent>
          <w:r>
            <w:rPr>
              <w:rFonts w:ascii="Times New Roman" w:hAnsi="Times New Roman" w:cs="Times New Roman"/>
              <w:kern w:val="0"/>
              <w:sz w:val="24"/>
              <w:szCs w:val="24"/>
              <w:lang w:val="es-ES"/>
              <w14:ligatures w14:val="none"/>
            </w:rPr>
            <w:fldChar w:fldCharType="begin"/>
          </w:r>
          <w:r>
            <w:rPr>
              <w:rFonts w:ascii="Times New Roman" w:hAnsi="Times New Roman" w:cs="Times New Roman"/>
              <w:kern w:val="0"/>
              <w:sz w:val="24"/>
              <w:szCs w:val="24"/>
              <w14:ligatures w14:val="none"/>
            </w:rPr>
            <w:instrText xml:space="preserve">CITATION Mor04 \p 5 \l 2058 </w:instrText>
          </w:r>
          <w:r>
            <w:rPr>
              <w:rFonts w:ascii="Times New Roman" w:hAnsi="Times New Roman" w:cs="Times New Roman"/>
              <w:kern w:val="0"/>
              <w:sz w:val="24"/>
              <w:szCs w:val="24"/>
              <w:lang w:val="es-ES"/>
              <w14:ligatures w14:val="none"/>
            </w:rPr>
            <w:fldChar w:fldCharType="separate"/>
          </w:r>
          <w:r>
            <w:rPr>
              <w:rFonts w:ascii="Times New Roman" w:hAnsi="Times New Roman" w:cs="Times New Roman"/>
              <w:noProof/>
              <w:kern w:val="0"/>
              <w:sz w:val="24"/>
              <w:szCs w:val="24"/>
              <w14:ligatures w14:val="none"/>
            </w:rPr>
            <w:t>(Mora Vargas, 2004, pág. 5)</w:t>
          </w:r>
          <w:r>
            <w:rPr>
              <w:rFonts w:ascii="Times New Roman" w:hAnsi="Times New Roman" w:cs="Times New Roman"/>
              <w:kern w:val="0"/>
              <w:sz w:val="24"/>
              <w:szCs w:val="24"/>
              <w:lang w:val="es-ES"/>
              <w14:ligatures w14:val="none"/>
            </w:rPr>
            <w:fldChar w:fldCharType="end"/>
          </w:r>
        </w:sdtContent>
      </w:sdt>
      <w:r>
        <w:rPr>
          <w:rFonts w:ascii="Times New Roman" w:hAnsi="Times New Roman" w:cs="Times New Roman"/>
          <w:kern w:val="0"/>
          <w:sz w:val="24"/>
          <w:szCs w:val="24"/>
          <w:lang w:val="es-ES"/>
          <w14:ligatures w14:val="none"/>
        </w:rPr>
        <w:t xml:space="preserve"> esta acción ayudó con la competencia profesional “</w:t>
      </w:r>
      <w:r>
        <w:rPr>
          <w:rFonts w:ascii="Times New Roman" w:hAnsi="Times New Roman" w:cs="Times New Roman"/>
          <w:i/>
          <w:iCs/>
          <w:kern w:val="0"/>
          <w:sz w:val="24"/>
          <w:szCs w:val="24"/>
          <w14:ligatures w14:val="none"/>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Times New Roman" w:hAnsi="Times New Roman" w:cs="Times New Roman"/>
          <w:sz w:val="24"/>
          <w:szCs w:val="24"/>
          <w:lang w:val="es-ES"/>
        </w:rPr>
        <w:t xml:space="preserve"> al poder realizar una planeación con el nuevo plan de estudios y aplicando la metodología ABP, mis áreas de oportunidad fueron el poder guiar a los papas a poder realizar la autoevaluación que en este caso fue una lista de cotejo que ellos iban marcando al ver a sus hijos trabajar con el instrumento que se les proporciono (anexo 5). Así mismo mi </w:t>
      </w:r>
      <w:r>
        <w:rPr>
          <w:rFonts w:ascii="Times New Roman" w:hAnsi="Times New Roman" w:cs="Times New Roman"/>
          <w:sz w:val="24"/>
          <w:szCs w:val="24"/>
          <w:lang w:val="es-ES"/>
        </w:rPr>
        <w:lastRenderedPageBreak/>
        <w:t xml:space="preserve">intervención docente fue el dar las indicaciones correctamente, el responder cuestionamientos de alumnos como de papas. </w:t>
      </w:r>
    </w:p>
    <w:p w14:paraId="362BFDF8" w14:textId="77777777" w:rsidR="00C973D5" w:rsidRPr="00B86D97" w:rsidRDefault="00C973D5" w:rsidP="00C973D5">
      <w:pPr>
        <w:spacing w:after="0" w:line="480" w:lineRule="auto"/>
        <w:ind w:firstLine="720"/>
        <w:rPr>
          <w:rFonts w:ascii="Times New Roman" w:hAnsi="Times New Roman" w:cs="Times New Roman"/>
          <w:sz w:val="24"/>
          <w:szCs w:val="24"/>
          <w:lang w:val="es-ES"/>
        </w:rPr>
      </w:pPr>
    </w:p>
    <w:bookmarkEnd w:id="0"/>
    <w:p w14:paraId="26F44008" w14:textId="77777777" w:rsidR="006147E0" w:rsidRPr="00B86D97" w:rsidRDefault="006147E0" w:rsidP="0045219F">
      <w:pPr>
        <w:spacing w:after="480" w:line="480" w:lineRule="auto"/>
        <w:rPr>
          <w:rFonts w:ascii="Times New Roman" w:hAnsi="Times New Roman" w:cs="Times New Roman"/>
          <w:sz w:val="24"/>
          <w:szCs w:val="24"/>
          <w:lang w:val="es-ES"/>
        </w:rPr>
      </w:pPr>
    </w:p>
    <w:p w14:paraId="059B0FD3" w14:textId="77777777" w:rsidR="00E25D14" w:rsidRDefault="00E25D14" w:rsidP="0045219F">
      <w:pPr>
        <w:spacing w:after="480" w:line="480" w:lineRule="auto"/>
        <w:rPr>
          <w:lang w:val="es-ES"/>
        </w:rPr>
      </w:pPr>
    </w:p>
    <w:p w14:paraId="40F762C7" w14:textId="77777777" w:rsidR="00E25D14" w:rsidRDefault="00E25D14" w:rsidP="0045219F">
      <w:pPr>
        <w:spacing w:after="480" w:line="480" w:lineRule="auto"/>
        <w:rPr>
          <w:lang w:val="es-ES"/>
        </w:rPr>
      </w:pPr>
    </w:p>
    <w:p w14:paraId="6D953259" w14:textId="77777777" w:rsidR="00E25D14" w:rsidRDefault="00E25D14" w:rsidP="0045219F">
      <w:pPr>
        <w:spacing w:after="480" w:line="480" w:lineRule="auto"/>
        <w:rPr>
          <w:lang w:val="es-ES"/>
        </w:rPr>
      </w:pPr>
    </w:p>
    <w:sdt>
      <w:sdtPr>
        <w:rPr>
          <w:rFonts w:asciiTheme="minorHAnsi" w:eastAsiaTheme="minorHAnsi" w:hAnsiTheme="minorHAnsi" w:cstheme="minorBidi"/>
          <w:color w:val="auto"/>
          <w:kern w:val="2"/>
          <w:sz w:val="22"/>
          <w:szCs w:val="22"/>
          <w:lang w:val="es-ES" w:eastAsia="en-US"/>
          <w14:ligatures w14:val="standardContextual"/>
        </w:rPr>
        <w:id w:val="-1450782991"/>
        <w:docPartObj>
          <w:docPartGallery w:val="Bibliographies"/>
          <w:docPartUnique/>
        </w:docPartObj>
      </w:sdtPr>
      <w:sdtEndPr>
        <w:rPr>
          <w:lang w:val="es-MX"/>
        </w:rPr>
      </w:sdtEndPr>
      <w:sdtContent>
        <w:p w14:paraId="47675779" w14:textId="77777777" w:rsidR="0045219F" w:rsidRDefault="0045219F" w:rsidP="0045219F">
          <w:pPr>
            <w:pStyle w:val="Ttulo1"/>
          </w:pPr>
        </w:p>
        <w:sdt>
          <w:sdtPr>
            <w:rPr>
              <w:rFonts w:asciiTheme="minorHAnsi" w:eastAsiaTheme="minorHAnsi" w:hAnsiTheme="minorHAnsi" w:cstheme="minorBidi"/>
              <w:color w:val="auto"/>
              <w:kern w:val="2"/>
              <w:sz w:val="22"/>
              <w:szCs w:val="22"/>
              <w:lang w:val="es-ES" w:eastAsia="en-US"/>
              <w14:ligatures w14:val="standardContextual"/>
            </w:rPr>
            <w:id w:val="-563256586"/>
            <w:docPartObj>
              <w:docPartGallery w:val="Bibliographies"/>
              <w:docPartUnique/>
            </w:docPartObj>
          </w:sdtPr>
          <w:sdtEndPr>
            <w:rPr>
              <w:lang w:val="es-MX"/>
            </w:rPr>
          </w:sdtEndPr>
          <w:sdtContent>
            <w:p w14:paraId="62939B5D" w14:textId="259F66CA" w:rsidR="0045219F" w:rsidRPr="004B45A3" w:rsidRDefault="0045219F" w:rsidP="004B45A3">
              <w:pPr>
                <w:pStyle w:val="Ttulo1"/>
                <w:jc w:val="center"/>
                <w:rPr>
                  <w:b/>
                  <w:color w:val="000000" w:themeColor="text1"/>
                </w:rPr>
              </w:pPr>
              <w:r w:rsidRPr="004B45A3">
                <w:rPr>
                  <w:b/>
                  <w:color w:val="000000" w:themeColor="text1"/>
                  <w:lang w:val="es-ES"/>
                </w:rPr>
                <w:t>Referencias</w:t>
              </w:r>
            </w:p>
            <w:sdt>
              <w:sdtPr>
                <w:id w:val="-573587230"/>
                <w:bibliography/>
              </w:sdtPr>
              <w:sdtContent>
                <w:p w14:paraId="7051D0D3" w14:textId="2D0EE3B1" w:rsidR="0045219F" w:rsidRDefault="0045219F" w:rsidP="0045219F">
                  <w:pPr>
                    <w:pStyle w:val="Bibliografa"/>
                    <w:ind w:left="720" w:hanging="720"/>
                    <w:rPr>
                      <w:noProof/>
                      <w:sz w:val="24"/>
                      <w:szCs w:val="24"/>
                      <w:lang w:val="es-ES"/>
                    </w:rPr>
                  </w:pPr>
                  <w:r>
                    <w:fldChar w:fldCharType="begin"/>
                  </w:r>
                  <w:r>
                    <w:instrText>BIBLIOGRAPHY</w:instrText>
                  </w:r>
                  <w:r>
                    <w:fldChar w:fldCharType="separate"/>
                  </w:r>
                  <w:r>
                    <w:rPr>
                      <w:noProof/>
                      <w:lang w:val="es-ES"/>
                    </w:rPr>
                    <w:t>(SEP), S. d. (2018). extension://efaidnbmnnnibpcajpcglclefindmkaj/http://187.141.233.82/sistema/data/tareas/enep-00047/_AreasDocumentos/19/914.PDF</w:t>
                  </w:r>
                </w:p>
                <w:p w14:paraId="0DC53108" w14:textId="77777777" w:rsidR="0045219F" w:rsidRDefault="0045219F" w:rsidP="0045219F">
                  <w:pPr>
                    <w:pStyle w:val="Bibliografa"/>
                    <w:ind w:left="720" w:hanging="720"/>
                    <w:rPr>
                      <w:noProof/>
                      <w:lang w:val="es-ES"/>
                    </w:rPr>
                  </w:pPr>
                  <w:r>
                    <w:rPr>
                      <w:noProof/>
                      <w:lang w:val="es-ES"/>
                    </w:rPr>
                    <w:t xml:space="preserve">basica, s. d. (2022). </w:t>
                  </w:r>
                  <w:r>
                    <w:rPr>
                      <w:i/>
                      <w:iCs/>
                      <w:noProof/>
                      <w:lang w:val="es-ES"/>
                    </w:rPr>
                    <w:t>plan de estudios para la educacion preescolar, primaria y secundaria 2022</w:t>
                  </w:r>
                  <w:r>
                    <w:rPr>
                      <w:noProof/>
                      <w:lang w:val="es-ES"/>
                    </w:rPr>
                    <w:t>. Obtenido de https://www.gob.mx/cms/uploads/attachment/file/792397/plan_de_estudio_para_la_educacion_preescolar_primaria_secundaria_2022.pdf</w:t>
                  </w:r>
                </w:p>
                <w:p w14:paraId="60F6B57A" w14:textId="77777777" w:rsidR="0045219F" w:rsidRDefault="0045219F" w:rsidP="0045219F">
                  <w:pPr>
                    <w:pStyle w:val="Bibliografa"/>
                    <w:ind w:left="720" w:hanging="720"/>
                    <w:rPr>
                      <w:noProof/>
                      <w:lang w:val="es-ES"/>
                    </w:rPr>
                  </w:pPr>
                  <w:r>
                    <w:rPr>
                      <w:noProof/>
                      <w:lang w:val="es-ES"/>
                    </w:rPr>
                    <w:t xml:space="preserve">Emilia Ferreiro y Teberosky. (1979). </w:t>
                  </w:r>
                  <w:r>
                    <w:rPr>
                      <w:i/>
                      <w:iCs/>
                      <w:noProof/>
                      <w:lang w:val="es-ES"/>
                    </w:rPr>
                    <w:t>Emilia Ferreiro y Ana Teberosky. Los sistemas de escritura en el desarrollo del niño</w:t>
                  </w:r>
                  <w:r>
                    <w:rPr>
                      <w:noProof/>
                      <w:lang w:val="es-ES"/>
                    </w:rPr>
                    <w:t>. Obtenido de https://www.aacademica.org/000-067/173.pdf</w:t>
                  </w:r>
                </w:p>
                <w:p w14:paraId="739D04A6" w14:textId="77777777" w:rsidR="0045219F" w:rsidRDefault="0045219F" w:rsidP="0045219F">
                  <w:pPr>
                    <w:pStyle w:val="Bibliografa"/>
                    <w:ind w:left="720" w:hanging="720"/>
                    <w:rPr>
                      <w:noProof/>
                      <w:lang w:val="es-ES"/>
                    </w:rPr>
                  </w:pPr>
                  <w:r>
                    <w:rPr>
                      <w:noProof/>
                      <w:lang w:val="es-ES"/>
                    </w:rPr>
                    <w:t>Ferreiro. (1997 ). Obtenido de https://www.redalyc.org/pdf/2831/283121724001.pdf</w:t>
                  </w:r>
                </w:p>
                <w:p w14:paraId="69C853C1" w14:textId="77777777" w:rsidR="0045219F" w:rsidRDefault="0045219F" w:rsidP="0045219F">
                  <w:pPr>
                    <w:pStyle w:val="Bibliografa"/>
                    <w:ind w:left="720" w:hanging="720"/>
                    <w:rPr>
                      <w:noProof/>
                      <w:lang w:val="es-ES"/>
                    </w:rPr>
                  </w:pPr>
                  <w:r>
                    <w:rPr>
                      <w:noProof/>
                      <w:lang w:val="es-ES"/>
                    </w:rPr>
                    <w:t>Ferreiro y Teberosky. (1979).</w:t>
                  </w:r>
                </w:p>
                <w:p w14:paraId="45421244" w14:textId="77777777" w:rsidR="0045219F" w:rsidRDefault="0045219F" w:rsidP="0045219F">
                  <w:pPr>
                    <w:pStyle w:val="Bibliografa"/>
                    <w:ind w:left="720" w:hanging="720"/>
                    <w:rPr>
                      <w:noProof/>
                      <w:lang w:val="es-ES"/>
                    </w:rPr>
                  </w:pPr>
                  <w:r>
                    <w:rPr>
                      <w:noProof/>
                      <w:lang w:val="es-ES"/>
                    </w:rPr>
                    <w:t xml:space="preserve">Ferreiro, E. (JULIO de 2013). </w:t>
                  </w:r>
                  <w:r>
                    <w:rPr>
                      <w:i/>
                      <w:iCs/>
                      <w:noProof/>
                      <w:lang w:val="es-ES"/>
                    </w:rPr>
                    <w:t>“Leer y escribir”… más allá de la escuela</w:t>
                  </w:r>
                  <w:r>
                    <w:rPr>
                      <w:noProof/>
                      <w:lang w:val="es-ES"/>
                    </w:rPr>
                    <w:t>. Obtenido de HORIZONTE DE LA CIENCIA : file:///C:/Users/User/Downloads/Dialnet-LeerYEscribirMasAllaDeLaEscuela-5420506.pdf</w:t>
                  </w:r>
                </w:p>
                <w:p w14:paraId="12C39DE9" w14:textId="77777777" w:rsidR="0045219F" w:rsidRDefault="0045219F" w:rsidP="0045219F">
                  <w:pPr>
                    <w:pStyle w:val="Bibliografa"/>
                    <w:ind w:left="720" w:hanging="720"/>
                    <w:rPr>
                      <w:noProof/>
                      <w:lang w:val="es-ES"/>
                    </w:rPr>
                  </w:pPr>
                  <w:r>
                    <w:rPr>
                      <w:noProof/>
                      <w:lang w:val="es-ES"/>
                    </w:rPr>
                    <w:t xml:space="preserve">kalman. (1993). </w:t>
                  </w:r>
                  <w:r>
                    <w:rPr>
                      <w:i/>
                      <w:iCs/>
                      <w:noProof/>
                      <w:lang w:val="es-ES"/>
                    </w:rPr>
                    <w:t>Leer más allá de las líneas. Análisis de los procesos de lectura digital desde la perspectiva de la literacidad</w:t>
                  </w:r>
                  <w:r>
                    <w:rPr>
                      <w:noProof/>
                      <w:lang w:val="es-ES"/>
                    </w:rPr>
                    <w:t>. Obtenido de https://www.scielo.org.mx/scielo.php?script=sci_arttext&amp;pid=S1665-109X2018000100012#B17</w:t>
                  </w:r>
                </w:p>
                <w:p w14:paraId="758DBA00" w14:textId="77777777" w:rsidR="0045219F" w:rsidRDefault="0045219F" w:rsidP="0045219F">
                  <w:pPr>
                    <w:pStyle w:val="Bibliografa"/>
                    <w:ind w:left="720" w:hanging="720"/>
                    <w:rPr>
                      <w:noProof/>
                      <w:lang w:val="es-ES"/>
                    </w:rPr>
                  </w:pPr>
                  <w:r>
                    <w:rPr>
                      <w:noProof/>
                      <w:lang w:val="es-ES"/>
                    </w:rPr>
                    <w:lastRenderedPageBreak/>
                    <w:t xml:space="preserve">Latorre, A. (2004). </w:t>
                  </w:r>
                  <w:r>
                    <w:rPr>
                      <w:i/>
                      <w:iCs/>
                      <w:noProof/>
                      <w:lang w:val="es-ES"/>
                    </w:rPr>
                    <w:t>La investigación-acción .</w:t>
                  </w:r>
                  <w:r>
                    <w:rPr>
                      <w:noProof/>
                      <w:lang w:val="es-ES"/>
                    </w:rPr>
                    <w:t xml:space="preserve"> Graó, de IRIF, S.L.</w:t>
                  </w:r>
                </w:p>
                <w:p w14:paraId="59258158" w14:textId="77777777" w:rsidR="0045219F" w:rsidRDefault="0045219F" w:rsidP="0045219F">
                  <w:pPr>
                    <w:pStyle w:val="Bibliografa"/>
                    <w:ind w:left="720" w:hanging="720"/>
                    <w:rPr>
                      <w:noProof/>
                      <w:lang w:val="es-ES"/>
                    </w:rPr>
                  </w:pPr>
                  <w:r>
                    <w:rPr>
                      <w:noProof/>
                      <w:lang w:val="es-ES"/>
                    </w:rPr>
                    <w:t xml:space="preserve">luchetti, e. l. (1998). </w:t>
                  </w:r>
                  <w:r>
                    <w:rPr>
                      <w:i/>
                      <w:iCs/>
                      <w:noProof/>
                      <w:lang w:val="es-ES"/>
                    </w:rPr>
                    <w:t>el diagnostico en el aula</w:t>
                  </w:r>
                  <w:r>
                    <w:rPr>
                      <w:noProof/>
                      <w:lang w:val="es-ES"/>
                    </w:rPr>
                    <w:t>. Obtenido de https://clea.edu.mx/biblioteca/files/original/2083912fc03e4aaa4dc658bf2137285b.pdf</w:t>
                  </w:r>
                </w:p>
                <w:p w14:paraId="0EDFE3D0" w14:textId="77777777" w:rsidR="0045219F" w:rsidRDefault="0045219F" w:rsidP="0045219F">
                  <w:pPr>
                    <w:pStyle w:val="Bibliografa"/>
                    <w:ind w:left="720" w:hanging="720"/>
                    <w:rPr>
                      <w:noProof/>
                      <w:lang w:val="es-ES"/>
                    </w:rPr>
                  </w:pPr>
                  <w:r>
                    <w:rPr>
                      <w:noProof/>
                      <w:lang w:val="es-ES"/>
                    </w:rPr>
                    <w:t xml:space="preserve">Monroy. (1998). </w:t>
                  </w:r>
                  <w:r>
                    <w:rPr>
                      <w:i/>
                      <w:iCs/>
                      <w:noProof/>
                      <w:lang w:val="es-ES"/>
                    </w:rPr>
                    <w:t>La planeación didáctica del profesor universitario, características y elementos</w:t>
                  </w:r>
                  <w:r>
                    <w:rPr>
                      <w:noProof/>
                      <w:lang w:val="es-ES"/>
                    </w:rPr>
                    <w:t>. Obtenido de https://www.ecorfan.org/actas/educacion_ambiental_III/7%20Innovaci%C3%B3n%20educacional%20y%20reforma%20educacional/6%20Innovacion%20educacional%20y%20reforma%20educacional335-344.pdf</w:t>
                  </w:r>
                </w:p>
                <w:p w14:paraId="3E336A0B" w14:textId="77777777" w:rsidR="0045219F" w:rsidRDefault="0045219F" w:rsidP="0045219F">
                  <w:pPr>
                    <w:pStyle w:val="Bibliografa"/>
                    <w:ind w:left="720" w:hanging="720"/>
                    <w:rPr>
                      <w:noProof/>
                      <w:lang w:val="es-ES"/>
                    </w:rPr>
                  </w:pPr>
                  <w:r>
                    <w:rPr>
                      <w:noProof/>
                      <w:lang w:val="es-ES"/>
                    </w:rPr>
                    <w:t>publica, s. d. (s.f.).</w:t>
                  </w:r>
                </w:p>
                <w:p w14:paraId="55780CC6" w14:textId="77777777" w:rsidR="0045219F" w:rsidRDefault="0045219F" w:rsidP="0045219F">
                  <w:pPr>
                    <w:pStyle w:val="Bibliografa"/>
                    <w:ind w:left="720" w:hanging="720"/>
                    <w:rPr>
                      <w:noProof/>
                      <w:lang w:val="es-ES"/>
                    </w:rPr>
                  </w:pPr>
                  <w:r>
                    <w:rPr>
                      <w:noProof/>
                      <w:lang w:val="es-ES"/>
                    </w:rPr>
                    <w:t xml:space="preserve">sampieri, h. (febrero de 2023). </w:t>
                  </w:r>
                  <w:r>
                    <w:rPr>
                      <w:i/>
                      <w:iCs/>
                      <w:noProof/>
                      <w:lang w:val="es-ES"/>
                    </w:rPr>
                    <w:t>El Diario de Campo como instrumento de recolección de información en el marco del diplomado en construccion de redes sociales de comunicacion</w:t>
                  </w:r>
                  <w:r>
                    <w:rPr>
                      <w:noProof/>
                      <w:lang w:val="es-ES"/>
                    </w:rPr>
                    <w:t>. Obtenido de El Diario de Campo como instrumento de recolección de información en el marco del</w:t>
                  </w:r>
                </w:p>
                <w:p w14:paraId="798EED87" w14:textId="77777777" w:rsidR="0045219F" w:rsidRDefault="0045219F" w:rsidP="0045219F">
                  <w:pPr>
                    <w:pStyle w:val="Bibliografa"/>
                    <w:ind w:left="720" w:hanging="720"/>
                    <w:rPr>
                      <w:noProof/>
                      <w:lang w:val="es-ES"/>
                    </w:rPr>
                  </w:pPr>
                  <w:r>
                    <w:rPr>
                      <w:noProof/>
                      <w:lang w:val="es-ES"/>
                    </w:rPr>
                    <w:t>SEP. (2018). APRENDIZAJE CLAVE PARA LA EDUCACION INTEGRAL. En S. D. PPUBLICA.</w:t>
                  </w:r>
                </w:p>
                <w:p w14:paraId="7B3B5FEE" w14:textId="77777777" w:rsidR="0045219F" w:rsidRDefault="0045219F" w:rsidP="0045219F">
                  <w:pPr>
                    <w:pStyle w:val="Bibliografa"/>
                    <w:ind w:left="720" w:hanging="720"/>
                    <w:rPr>
                      <w:noProof/>
                      <w:lang w:val="es-ES"/>
                    </w:rPr>
                  </w:pPr>
                  <w:r>
                    <w:rPr>
                      <w:noProof/>
                      <w:lang w:val="es-ES"/>
                    </w:rPr>
                    <w:t xml:space="preserve">skinner. (2017 de 01 de 2017). </w:t>
                  </w:r>
                  <w:r>
                    <w:rPr>
                      <w:i/>
                      <w:iCs/>
                      <w:noProof/>
                      <w:lang w:val="es-ES"/>
                    </w:rPr>
                    <w:t xml:space="preserve">Tecnología educativa y su papel en el logro de los fines de la educacion </w:t>
                  </w:r>
                  <w:r>
                    <w:rPr>
                      <w:noProof/>
                      <w:lang w:val="es-ES"/>
                    </w:rPr>
                    <w:t>. Obtenido de https://www.redalyc.org/pdf/356/35652744004.pdf</w:t>
                  </w:r>
                </w:p>
                <w:p w14:paraId="2FDC3276" w14:textId="77777777" w:rsidR="0045219F" w:rsidRDefault="0045219F" w:rsidP="0045219F">
                  <w:pPr>
                    <w:pStyle w:val="Bibliografa"/>
                    <w:ind w:left="720" w:hanging="720"/>
                    <w:rPr>
                      <w:noProof/>
                      <w:lang w:val="es-ES"/>
                    </w:rPr>
                  </w:pPr>
                  <w:r>
                    <w:rPr>
                      <w:noProof/>
                      <w:lang w:val="es-ES"/>
                    </w:rPr>
                    <w:t xml:space="preserve">smith. (1989). </w:t>
                  </w:r>
                  <w:r>
                    <w:rPr>
                      <w:i/>
                      <w:iCs/>
                      <w:noProof/>
                      <w:lang w:val="es-ES"/>
                    </w:rPr>
                    <w:t xml:space="preserve">un ciclo enseñanza reflexiva </w:t>
                  </w:r>
                  <w:r>
                    <w:rPr>
                      <w:noProof/>
                      <w:lang w:val="es-ES"/>
                    </w:rPr>
                    <w:t>. Obtenido de https://digibug.ugr.es/bitstream/handle/10481/43276/un%20ciclo%20de%20ensenanza%20.pdf?sequence=1</w:t>
                  </w:r>
                </w:p>
                <w:p w14:paraId="2D889C3B" w14:textId="77777777" w:rsidR="0045219F" w:rsidRDefault="0045219F" w:rsidP="0045219F">
                  <w:pPr>
                    <w:pStyle w:val="Bibliografa"/>
                    <w:ind w:left="720" w:hanging="720"/>
                    <w:rPr>
                      <w:noProof/>
                      <w:lang w:val="es-ES"/>
                    </w:rPr>
                  </w:pPr>
                  <w:r>
                    <w:rPr>
                      <w:noProof/>
                      <w:lang w:val="es-ES"/>
                    </w:rPr>
                    <w:t xml:space="preserve">vigotsky. (1984). </w:t>
                  </w:r>
                  <w:r>
                    <w:rPr>
                      <w:i/>
                      <w:iCs/>
                      <w:noProof/>
                      <w:lang w:val="es-ES"/>
                    </w:rPr>
                    <w:t>El juego como representación del signo en niños y niñas de preescolar; un enfoque sociocultural</w:t>
                  </w:r>
                  <w:r>
                    <w:rPr>
                      <w:noProof/>
                      <w:lang w:val="es-ES"/>
                    </w:rPr>
                    <w:t>. Obtenido de https://www.redalyc.org/journal/440/44062184041/44062184041.pdf</w:t>
                  </w:r>
                </w:p>
                <w:p w14:paraId="53BC39E4" w14:textId="6CDE4239" w:rsidR="0045219F" w:rsidRDefault="0045219F" w:rsidP="0045219F">
                  <w:r>
                    <w:rPr>
                      <w:b/>
                      <w:bCs/>
                    </w:rPr>
                    <w:fldChar w:fldCharType="end"/>
                  </w:r>
                </w:p>
              </w:sdtContent>
            </w:sdt>
          </w:sdtContent>
        </w:sdt>
        <w:p w14:paraId="62C5E7A3" w14:textId="5C4B14BC" w:rsidR="0045219F" w:rsidRDefault="0045219F" w:rsidP="0045219F">
          <w:pPr>
            <w:pStyle w:val="Ttulo1"/>
          </w:pPr>
        </w:p>
        <w:p w14:paraId="5D543786" w14:textId="03DEBF0E" w:rsidR="006147E0" w:rsidRDefault="00000000" w:rsidP="006147E0"/>
      </w:sdtContent>
    </w:sdt>
    <w:p w14:paraId="034932C0" w14:textId="77777777" w:rsidR="006147E0" w:rsidRPr="008C3107" w:rsidRDefault="006147E0" w:rsidP="00FB0528">
      <w:pPr>
        <w:spacing w:after="480" w:line="480" w:lineRule="auto"/>
        <w:ind w:firstLine="720"/>
        <w:rPr>
          <w:lang w:val="es-ES"/>
        </w:rPr>
      </w:pPr>
    </w:p>
    <w:sectPr w:rsidR="006147E0" w:rsidRPr="008C3107" w:rsidSect="009940DA">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9000A" w14:textId="77777777" w:rsidR="009940DA" w:rsidRDefault="009940DA" w:rsidP="002A191A">
      <w:pPr>
        <w:spacing w:after="0" w:line="240" w:lineRule="auto"/>
      </w:pPr>
      <w:r>
        <w:separator/>
      </w:r>
    </w:p>
  </w:endnote>
  <w:endnote w:type="continuationSeparator" w:id="0">
    <w:p w14:paraId="292AA1E8" w14:textId="77777777" w:rsidR="009940DA" w:rsidRDefault="009940DA" w:rsidP="002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SystemUIFont">
    <w:altName w:val="Arial"/>
    <w:charset w:val="00"/>
    <w:family w:val="roman"/>
    <w:pitch w:val="default"/>
  </w:font>
  <w:font w:name="UICTFontTextStyleBody">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59A3" w14:textId="77777777" w:rsidR="009940DA" w:rsidRDefault="009940DA" w:rsidP="002A191A">
      <w:pPr>
        <w:spacing w:after="0" w:line="240" w:lineRule="auto"/>
      </w:pPr>
      <w:r>
        <w:separator/>
      </w:r>
    </w:p>
  </w:footnote>
  <w:footnote w:type="continuationSeparator" w:id="0">
    <w:p w14:paraId="71A224AA" w14:textId="77777777" w:rsidR="009940DA" w:rsidRDefault="009940DA" w:rsidP="002A1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A86"/>
    <w:multiLevelType w:val="multilevel"/>
    <w:tmpl w:val="0A7A5A72"/>
    <w:styleLink w:val="Listaactual1"/>
    <w:lvl w:ilvl="0">
      <w:start w:val="1"/>
      <w:numFmt w:val="decimal"/>
      <w:lvlText w:val="%1."/>
      <w:lvlJc w:val="left"/>
      <w:pPr>
        <w:ind w:left="720" w:hanging="360"/>
      </w:pPr>
      <w:rPr>
        <w:rFonts w:eastAsia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9E3EDE"/>
    <w:multiLevelType w:val="hybridMultilevel"/>
    <w:tmpl w:val="7F4298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09C73A5"/>
    <w:multiLevelType w:val="hybridMultilevel"/>
    <w:tmpl w:val="0A7A5A72"/>
    <w:lvl w:ilvl="0" w:tplc="C23AA9E4">
      <w:start w:val="1"/>
      <w:numFmt w:val="decimal"/>
      <w:lvlText w:val="%1."/>
      <w:lvlJc w:val="left"/>
      <w:pPr>
        <w:ind w:left="720" w:hanging="360"/>
      </w:pPr>
      <w:rPr>
        <w:rFonts w:eastAsiaTheme="minorHAnsi"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9D4E3E"/>
    <w:multiLevelType w:val="hybridMultilevel"/>
    <w:tmpl w:val="4D3C4AF8"/>
    <w:lvl w:ilvl="0" w:tplc="DBC498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115F1B"/>
    <w:multiLevelType w:val="hybridMultilevel"/>
    <w:tmpl w:val="9B848FC4"/>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175434"/>
    <w:multiLevelType w:val="hybridMultilevel"/>
    <w:tmpl w:val="622EEDB4"/>
    <w:lvl w:ilvl="0" w:tplc="DE5AA5E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36075D93"/>
    <w:multiLevelType w:val="hybridMultilevel"/>
    <w:tmpl w:val="FD680E42"/>
    <w:lvl w:ilvl="0" w:tplc="FF4CC37C">
      <w:start w:val="3"/>
      <w:numFmt w:val="decimal"/>
      <w:lvlText w:val="%1."/>
      <w:lvlJc w:val="left"/>
      <w:pPr>
        <w:ind w:left="1080" w:hanging="360"/>
      </w:pPr>
      <w:rPr>
        <w:rFonts w:eastAsia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E602419"/>
    <w:multiLevelType w:val="hybridMultilevel"/>
    <w:tmpl w:val="E64227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C12E9A"/>
    <w:multiLevelType w:val="hybridMultilevel"/>
    <w:tmpl w:val="B46405A2"/>
    <w:lvl w:ilvl="0" w:tplc="080A000F">
      <w:start w:val="1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4F182F"/>
    <w:multiLevelType w:val="hybridMultilevel"/>
    <w:tmpl w:val="6854CDCE"/>
    <w:lvl w:ilvl="0" w:tplc="5C523A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776B9F"/>
    <w:multiLevelType w:val="multilevel"/>
    <w:tmpl w:val="82A0CC94"/>
    <w:lvl w:ilvl="0">
      <w:start w:val="1"/>
      <w:numFmt w:val="decimal"/>
      <w:lvlText w:val="%1."/>
      <w:lvlJc w:val="left"/>
      <w:pPr>
        <w:ind w:left="1080" w:hanging="360"/>
      </w:pPr>
      <w:rPr>
        <w:rFonts w:eastAsiaTheme="minorHAnsi" w:hint="default"/>
      </w:rPr>
    </w:lvl>
    <w:lvl w:ilvl="1">
      <w:start w:val="1"/>
      <w:numFmt w:val="decimal"/>
      <w:isLgl/>
      <w:lvlText w:val="%1.%2"/>
      <w:lvlJc w:val="left"/>
      <w:pPr>
        <w:ind w:left="1080" w:hanging="360"/>
      </w:pPr>
      <w:rPr>
        <w:rFonts w:eastAsiaTheme="minorHAnsi" w:hint="default"/>
      </w:rPr>
    </w:lvl>
    <w:lvl w:ilvl="2">
      <w:start w:val="1"/>
      <w:numFmt w:val="decimal"/>
      <w:isLgl/>
      <w:lvlText w:val="%1.%2.%3"/>
      <w:lvlJc w:val="left"/>
      <w:pPr>
        <w:ind w:left="1440" w:hanging="720"/>
      </w:pPr>
      <w:rPr>
        <w:rFonts w:eastAsiaTheme="minorHAnsi" w:hint="default"/>
      </w:rPr>
    </w:lvl>
    <w:lvl w:ilvl="3">
      <w:start w:val="1"/>
      <w:numFmt w:val="decimal"/>
      <w:isLgl/>
      <w:lvlText w:val="%1.%2.%3.%4"/>
      <w:lvlJc w:val="left"/>
      <w:pPr>
        <w:ind w:left="1440" w:hanging="720"/>
      </w:pPr>
      <w:rPr>
        <w:rFonts w:eastAsiaTheme="minorHAnsi" w:hint="default"/>
      </w:rPr>
    </w:lvl>
    <w:lvl w:ilvl="4">
      <w:start w:val="1"/>
      <w:numFmt w:val="decimal"/>
      <w:isLgl/>
      <w:lvlText w:val="%1.%2.%3.%4.%5"/>
      <w:lvlJc w:val="left"/>
      <w:pPr>
        <w:ind w:left="1800" w:hanging="1080"/>
      </w:pPr>
      <w:rPr>
        <w:rFonts w:eastAsiaTheme="minorHAnsi" w:hint="default"/>
      </w:rPr>
    </w:lvl>
    <w:lvl w:ilvl="5">
      <w:start w:val="1"/>
      <w:numFmt w:val="decimal"/>
      <w:isLgl/>
      <w:lvlText w:val="%1.%2.%3.%4.%5.%6"/>
      <w:lvlJc w:val="left"/>
      <w:pPr>
        <w:ind w:left="1800" w:hanging="1080"/>
      </w:pPr>
      <w:rPr>
        <w:rFonts w:eastAsiaTheme="minorHAnsi" w:hint="default"/>
      </w:rPr>
    </w:lvl>
    <w:lvl w:ilvl="6">
      <w:start w:val="1"/>
      <w:numFmt w:val="decimal"/>
      <w:isLgl/>
      <w:lvlText w:val="%1.%2.%3.%4.%5.%6.%7"/>
      <w:lvlJc w:val="left"/>
      <w:pPr>
        <w:ind w:left="2160" w:hanging="1440"/>
      </w:pPr>
      <w:rPr>
        <w:rFonts w:eastAsiaTheme="minorHAnsi" w:hint="default"/>
      </w:rPr>
    </w:lvl>
    <w:lvl w:ilvl="7">
      <w:start w:val="1"/>
      <w:numFmt w:val="decimal"/>
      <w:isLgl/>
      <w:lvlText w:val="%1.%2.%3.%4.%5.%6.%7.%8"/>
      <w:lvlJc w:val="left"/>
      <w:pPr>
        <w:ind w:left="2160" w:hanging="1440"/>
      </w:pPr>
      <w:rPr>
        <w:rFonts w:eastAsiaTheme="minorHAnsi" w:hint="default"/>
      </w:rPr>
    </w:lvl>
    <w:lvl w:ilvl="8">
      <w:start w:val="1"/>
      <w:numFmt w:val="decimal"/>
      <w:isLgl/>
      <w:lvlText w:val="%1.%2.%3.%4.%5.%6.%7.%8.%9"/>
      <w:lvlJc w:val="left"/>
      <w:pPr>
        <w:ind w:left="2520" w:hanging="1800"/>
      </w:pPr>
      <w:rPr>
        <w:rFonts w:eastAsiaTheme="minorHAnsi" w:hint="default"/>
      </w:rPr>
    </w:lvl>
  </w:abstractNum>
  <w:abstractNum w:abstractNumId="11" w15:restartNumberingAfterBreak="0">
    <w:nsid w:val="52C05B79"/>
    <w:multiLevelType w:val="hybridMultilevel"/>
    <w:tmpl w:val="35845418"/>
    <w:lvl w:ilvl="0" w:tplc="6CE29374">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62D70CA4"/>
    <w:multiLevelType w:val="hybridMultilevel"/>
    <w:tmpl w:val="1EF4EE96"/>
    <w:lvl w:ilvl="0" w:tplc="52E20A50">
      <w:start w:val="4"/>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24335C"/>
    <w:multiLevelType w:val="hybridMultilevel"/>
    <w:tmpl w:val="4B3C9ED6"/>
    <w:lvl w:ilvl="0" w:tplc="47E8F8BE">
      <w:start w:val="19"/>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6A3F29"/>
    <w:multiLevelType w:val="hybridMultilevel"/>
    <w:tmpl w:val="766EB6B8"/>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A02300"/>
    <w:multiLevelType w:val="hybridMultilevel"/>
    <w:tmpl w:val="545EEE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30897">
    <w:abstractNumId w:val="9"/>
  </w:num>
  <w:num w:numId="2" w16cid:durableId="2092047892">
    <w:abstractNumId w:val="3"/>
  </w:num>
  <w:num w:numId="3" w16cid:durableId="1453788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6420890">
    <w:abstractNumId w:val="5"/>
  </w:num>
  <w:num w:numId="5" w16cid:durableId="1459840351">
    <w:abstractNumId w:val="13"/>
  </w:num>
  <w:num w:numId="6" w16cid:durableId="320088097">
    <w:abstractNumId w:val="8"/>
  </w:num>
  <w:num w:numId="7" w16cid:durableId="1245070453">
    <w:abstractNumId w:val="14"/>
  </w:num>
  <w:num w:numId="8" w16cid:durableId="1172329558">
    <w:abstractNumId w:val="15"/>
  </w:num>
  <w:num w:numId="9" w16cid:durableId="1529441872">
    <w:abstractNumId w:val="10"/>
  </w:num>
  <w:num w:numId="10" w16cid:durableId="417210186">
    <w:abstractNumId w:val="2"/>
  </w:num>
  <w:num w:numId="11" w16cid:durableId="186799280">
    <w:abstractNumId w:val="12"/>
  </w:num>
  <w:num w:numId="12" w16cid:durableId="960577481">
    <w:abstractNumId w:val="0"/>
  </w:num>
  <w:num w:numId="13" w16cid:durableId="966276916">
    <w:abstractNumId w:val="1"/>
  </w:num>
  <w:num w:numId="14" w16cid:durableId="122046953">
    <w:abstractNumId w:val="6"/>
  </w:num>
  <w:num w:numId="15" w16cid:durableId="213741067">
    <w:abstractNumId w:val="4"/>
  </w:num>
  <w:num w:numId="16" w16cid:durableId="1463888016">
    <w:abstractNumId w:val="7"/>
  </w:num>
  <w:num w:numId="17" w16cid:durableId="8943896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34"/>
    <w:rsid w:val="00015A8E"/>
    <w:rsid w:val="000338CE"/>
    <w:rsid w:val="00044E33"/>
    <w:rsid w:val="00084B8C"/>
    <w:rsid w:val="000A5A09"/>
    <w:rsid w:val="000E108E"/>
    <w:rsid w:val="000E4840"/>
    <w:rsid w:val="000F35EC"/>
    <w:rsid w:val="000F594F"/>
    <w:rsid w:val="00100C2B"/>
    <w:rsid w:val="00104EAB"/>
    <w:rsid w:val="001256A9"/>
    <w:rsid w:val="00150D41"/>
    <w:rsid w:val="00160B03"/>
    <w:rsid w:val="00190D34"/>
    <w:rsid w:val="001B4CE1"/>
    <w:rsid w:val="001C1FF1"/>
    <w:rsid w:val="001D591C"/>
    <w:rsid w:val="001D5DAB"/>
    <w:rsid w:val="001D7F83"/>
    <w:rsid w:val="001E03E4"/>
    <w:rsid w:val="001F7D87"/>
    <w:rsid w:val="0020436A"/>
    <w:rsid w:val="002313ED"/>
    <w:rsid w:val="0026401E"/>
    <w:rsid w:val="002736E7"/>
    <w:rsid w:val="00280F09"/>
    <w:rsid w:val="00286E70"/>
    <w:rsid w:val="002A191A"/>
    <w:rsid w:val="002A33A5"/>
    <w:rsid w:val="002B1101"/>
    <w:rsid w:val="002D16F6"/>
    <w:rsid w:val="002D35B9"/>
    <w:rsid w:val="002E4373"/>
    <w:rsid w:val="00303805"/>
    <w:rsid w:val="003077D2"/>
    <w:rsid w:val="00312EB8"/>
    <w:rsid w:val="00331CB3"/>
    <w:rsid w:val="00357B34"/>
    <w:rsid w:val="00360ECA"/>
    <w:rsid w:val="00385381"/>
    <w:rsid w:val="003956BF"/>
    <w:rsid w:val="003A2EB6"/>
    <w:rsid w:val="003B4934"/>
    <w:rsid w:val="003B5D59"/>
    <w:rsid w:val="003F0A26"/>
    <w:rsid w:val="00430D35"/>
    <w:rsid w:val="00435EDB"/>
    <w:rsid w:val="004425B3"/>
    <w:rsid w:val="00446D72"/>
    <w:rsid w:val="0045219F"/>
    <w:rsid w:val="00461939"/>
    <w:rsid w:val="00463B10"/>
    <w:rsid w:val="00464441"/>
    <w:rsid w:val="00466FEE"/>
    <w:rsid w:val="00495DFA"/>
    <w:rsid w:val="004A6EDA"/>
    <w:rsid w:val="004B45A3"/>
    <w:rsid w:val="004C50BB"/>
    <w:rsid w:val="004E7E8A"/>
    <w:rsid w:val="004F06A4"/>
    <w:rsid w:val="004F4F0B"/>
    <w:rsid w:val="00506DBC"/>
    <w:rsid w:val="005120C7"/>
    <w:rsid w:val="00515CDA"/>
    <w:rsid w:val="00540303"/>
    <w:rsid w:val="00543314"/>
    <w:rsid w:val="0054620B"/>
    <w:rsid w:val="005468D4"/>
    <w:rsid w:val="00552A32"/>
    <w:rsid w:val="00552CE5"/>
    <w:rsid w:val="005653DE"/>
    <w:rsid w:val="0057365F"/>
    <w:rsid w:val="005A0CF8"/>
    <w:rsid w:val="005A795F"/>
    <w:rsid w:val="005C51BE"/>
    <w:rsid w:val="005D202D"/>
    <w:rsid w:val="005E7F8C"/>
    <w:rsid w:val="005F46E4"/>
    <w:rsid w:val="0061285C"/>
    <w:rsid w:val="006147E0"/>
    <w:rsid w:val="00623124"/>
    <w:rsid w:val="00633E98"/>
    <w:rsid w:val="00636379"/>
    <w:rsid w:val="0064101B"/>
    <w:rsid w:val="0066786F"/>
    <w:rsid w:val="00675B52"/>
    <w:rsid w:val="006A2726"/>
    <w:rsid w:val="006C057F"/>
    <w:rsid w:val="006C278B"/>
    <w:rsid w:val="006D26B1"/>
    <w:rsid w:val="006D295F"/>
    <w:rsid w:val="006D4093"/>
    <w:rsid w:val="006D704C"/>
    <w:rsid w:val="006E1D23"/>
    <w:rsid w:val="006E576F"/>
    <w:rsid w:val="006E5C5F"/>
    <w:rsid w:val="006F170B"/>
    <w:rsid w:val="00725CC2"/>
    <w:rsid w:val="00731525"/>
    <w:rsid w:val="007841DF"/>
    <w:rsid w:val="00787CB9"/>
    <w:rsid w:val="00791960"/>
    <w:rsid w:val="007A1F4A"/>
    <w:rsid w:val="007C3A1E"/>
    <w:rsid w:val="007C4B59"/>
    <w:rsid w:val="007D635D"/>
    <w:rsid w:val="007D7F95"/>
    <w:rsid w:val="00804DB8"/>
    <w:rsid w:val="00811289"/>
    <w:rsid w:val="0081582D"/>
    <w:rsid w:val="00857011"/>
    <w:rsid w:val="0088158B"/>
    <w:rsid w:val="0089786B"/>
    <w:rsid w:val="008A2A47"/>
    <w:rsid w:val="008C3107"/>
    <w:rsid w:val="008D5D03"/>
    <w:rsid w:val="008E323A"/>
    <w:rsid w:val="008E7AA5"/>
    <w:rsid w:val="009109B0"/>
    <w:rsid w:val="00921CE5"/>
    <w:rsid w:val="00926E36"/>
    <w:rsid w:val="00950717"/>
    <w:rsid w:val="00961540"/>
    <w:rsid w:val="00962A77"/>
    <w:rsid w:val="00973024"/>
    <w:rsid w:val="00981F15"/>
    <w:rsid w:val="009940DA"/>
    <w:rsid w:val="009A36C3"/>
    <w:rsid w:val="009C301A"/>
    <w:rsid w:val="009C3B55"/>
    <w:rsid w:val="009C7173"/>
    <w:rsid w:val="009D20B3"/>
    <w:rsid w:val="009D5295"/>
    <w:rsid w:val="009E56E3"/>
    <w:rsid w:val="00A07831"/>
    <w:rsid w:val="00A300EE"/>
    <w:rsid w:val="00A40EAC"/>
    <w:rsid w:val="00A5115C"/>
    <w:rsid w:val="00A80865"/>
    <w:rsid w:val="00A902F2"/>
    <w:rsid w:val="00AC0020"/>
    <w:rsid w:val="00AC4EB8"/>
    <w:rsid w:val="00AD075D"/>
    <w:rsid w:val="00AD1FAB"/>
    <w:rsid w:val="00AE0CAE"/>
    <w:rsid w:val="00AE1E94"/>
    <w:rsid w:val="00AE48CB"/>
    <w:rsid w:val="00AF68E1"/>
    <w:rsid w:val="00B0509D"/>
    <w:rsid w:val="00B16C76"/>
    <w:rsid w:val="00B1764E"/>
    <w:rsid w:val="00B25A3C"/>
    <w:rsid w:val="00B30808"/>
    <w:rsid w:val="00B46352"/>
    <w:rsid w:val="00B552D7"/>
    <w:rsid w:val="00B62DA1"/>
    <w:rsid w:val="00B8367E"/>
    <w:rsid w:val="00B86D97"/>
    <w:rsid w:val="00B97AD4"/>
    <w:rsid w:val="00BA5A39"/>
    <w:rsid w:val="00BC0C81"/>
    <w:rsid w:val="00BC2F9A"/>
    <w:rsid w:val="00BC6229"/>
    <w:rsid w:val="00BD1BF1"/>
    <w:rsid w:val="00BE066C"/>
    <w:rsid w:val="00BF39FE"/>
    <w:rsid w:val="00C104C9"/>
    <w:rsid w:val="00C200E3"/>
    <w:rsid w:val="00C21D3F"/>
    <w:rsid w:val="00C21E1E"/>
    <w:rsid w:val="00C51A9A"/>
    <w:rsid w:val="00C643DF"/>
    <w:rsid w:val="00C64F95"/>
    <w:rsid w:val="00C76C0B"/>
    <w:rsid w:val="00C96B24"/>
    <w:rsid w:val="00C973D5"/>
    <w:rsid w:val="00CA337F"/>
    <w:rsid w:val="00CB615E"/>
    <w:rsid w:val="00CC1C58"/>
    <w:rsid w:val="00CC60A0"/>
    <w:rsid w:val="00CC7127"/>
    <w:rsid w:val="00CC75E3"/>
    <w:rsid w:val="00CE1E8C"/>
    <w:rsid w:val="00CE57A0"/>
    <w:rsid w:val="00CF3E44"/>
    <w:rsid w:val="00D15C11"/>
    <w:rsid w:val="00D417AE"/>
    <w:rsid w:val="00D548BD"/>
    <w:rsid w:val="00D612D4"/>
    <w:rsid w:val="00D71E8F"/>
    <w:rsid w:val="00D7683C"/>
    <w:rsid w:val="00D85279"/>
    <w:rsid w:val="00D876D9"/>
    <w:rsid w:val="00D93159"/>
    <w:rsid w:val="00DB7B76"/>
    <w:rsid w:val="00DD1080"/>
    <w:rsid w:val="00DD3841"/>
    <w:rsid w:val="00DD5E3D"/>
    <w:rsid w:val="00DE051A"/>
    <w:rsid w:val="00DE188B"/>
    <w:rsid w:val="00DE30EB"/>
    <w:rsid w:val="00DE4CF9"/>
    <w:rsid w:val="00DF2B25"/>
    <w:rsid w:val="00E25D14"/>
    <w:rsid w:val="00E3126D"/>
    <w:rsid w:val="00E56824"/>
    <w:rsid w:val="00E61047"/>
    <w:rsid w:val="00E65625"/>
    <w:rsid w:val="00E80B91"/>
    <w:rsid w:val="00E955B8"/>
    <w:rsid w:val="00EA110D"/>
    <w:rsid w:val="00EA58A3"/>
    <w:rsid w:val="00EC3F5C"/>
    <w:rsid w:val="00EE4A45"/>
    <w:rsid w:val="00EF41AD"/>
    <w:rsid w:val="00F04A98"/>
    <w:rsid w:val="00F20221"/>
    <w:rsid w:val="00F459F4"/>
    <w:rsid w:val="00F53763"/>
    <w:rsid w:val="00F57469"/>
    <w:rsid w:val="00F7477F"/>
    <w:rsid w:val="00F827D8"/>
    <w:rsid w:val="00FA0A1A"/>
    <w:rsid w:val="00FB0528"/>
    <w:rsid w:val="00FB313A"/>
    <w:rsid w:val="00FF7B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B853"/>
  <w15:chartTrackingRefBased/>
  <w15:docId w15:val="{D99FE649-0BE5-4282-B6F4-A574A7CF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3107"/>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MX"/>
      <w14:ligatures w14:val="none"/>
    </w:rPr>
  </w:style>
  <w:style w:type="paragraph" w:styleId="Ttulo2">
    <w:name w:val="heading 2"/>
    <w:basedOn w:val="Normal"/>
    <w:next w:val="Normal"/>
    <w:link w:val="Ttulo2Car"/>
    <w:uiPriority w:val="9"/>
    <w:unhideWhenUsed/>
    <w:qFormat/>
    <w:rsid w:val="00F537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B34"/>
    <w:pPr>
      <w:ind w:left="720"/>
      <w:contextualSpacing/>
    </w:pPr>
  </w:style>
  <w:style w:type="paragraph" w:customStyle="1" w:styleId="Cuerpo">
    <w:name w:val="Cuerpo"/>
    <w:rsid w:val="00331CB3"/>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eastAsia="es-MX"/>
      <w14:textOutline w14:w="0" w14:cap="flat" w14:cmpd="sng" w14:algn="ctr">
        <w14:noFill/>
        <w14:prstDash w14:val="solid"/>
        <w14:bevel/>
      </w14:textOutline>
      <w14:ligatures w14:val="none"/>
    </w:rPr>
  </w:style>
  <w:style w:type="character" w:customStyle="1" w:styleId="Ninguno">
    <w:name w:val="Ninguno"/>
    <w:rsid w:val="00331CB3"/>
  </w:style>
  <w:style w:type="table" w:customStyle="1" w:styleId="Tablaconcuadrcula5oscura-nfasis21">
    <w:name w:val="Tabla con cuadrícula 5 oscura - Énfasis 21"/>
    <w:basedOn w:val="Tablanormal"/>
    <w:uiPriority w:val="50"/>
    <w:rsid w:val="00F7477F"/>
    <w:pPr>
      <w:spacing w:after="0" w:line="240" w:lineRule="auto"/>
    </w:pPr>
    <w:rPr>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Ttulo2Car">
    <w:name w:val="Título 2 Car"/>
    <w:basedOn w:val="Fuentedeprrafopredeter"/>
    <w:link w:val="Ttulo2"/>
    <w:uiPriority w:val="9"/>
    <w:rsid w:val="00F53763"/>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2A19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191A"/>
  </w:style>
  <w:style w:type="paragraph" w:styleId="Piedepgina">
    <w:name w:val="footer"/>
    <w:basedOn w:val="Normal"/>
    <w:link w:val="PiedepginaCar"/>
    <w:uiPriority w:val="99"/>
    <w:unhideWhenUsed/>
    <w:rsid w:val="002A19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191A"/>
  </w:style>
  <w:style w:type="numbering" w:customStyle="1" w:styleId="Listaactual1">
    <w:name w:val="Lista actual1"/>
    <w:uiPriority w:val="99"/>
    <w:rsid w:val="006C278B"/>
    <w:pPr>
      <w:numPr>
        <w:numId w:val="12"/>
      </w:numPr>
    </w:pPr>
  </w:style>
  <w:style w:type="table" w:styleId="Tablaconcuadrcula">
    <w:name w:val="Table Grid"/>
    <w:basedOn w:val="Tablanormal"/>
    <w:uiPriority w:val="39"/>
    <w:rsid w:val="005E7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7F8C"/>
    <w:pPr>
      <w:widowControl w:val="0"/>
      <w:autoSpaceDE w:val="0"/>
      <w:autoSpaceDN w:val="0"/>
      <w:spacing w:after="0" w:line="240" w:lineRule="auto"/>
    </w:pPr>
    <w:rPr>
      <w:rFonts w:ascii="Times New Roman" w:eastAsia="Times New Roman" w:hAnsi="Times New Roman" w:cs="Times New Roman"/>
      <w:kern w:val="0"/>
      <w:lang w:val="es-ES"/>
      <w14:ligatures w14:val="none"/>
    </w:rPr>
  </w:style>
  <w:style w:type="character" w:styleId="Refdecomentario">
    <w:name w:val="annotation reference"/>
    <w:basedOn w:val="Fuentedeprrafopredeter"/>
    <w:uiPriority w:val="99"/>
    <w:semiHidden/>
    <w:unhideWhenUsed/>
    <w:rsid w:val="002736E7"/>
    <w:rPr>
      <w:sz w:val="16"/>
      <w:szCs w:val="16"/>
    </w:rPr>
  </w:style>
  <w:style w:type="paragraph" w:styleId="Textocomentario">
    <w:name w:val="annotation text"/>
    <w:basedOn w:val="Normal"/>
    <w:link w:val="TextocomentarioCar"/>
    <w:uiPriority w:val="99"/>
    <w:unhideWhenUsed/>
    <w:rsid w:val="002736E7"/>
    <w:pPr>
      <w:spacing w:line="240" w:lineRule="auto"/>
    </w:pPr>
    <w:rPr>
      <w:sz w:val="20"/>
      <w:szCs w:val="20"/>
    </w:rPr>
  </w:style>
  <w:style w:type="character" w:customStyle="1" w:styleId="TextocomentarioCar">
    <w:name w:val="Texto comentario Car"/>
    <w:basedOn w:val="Fuentedeprrafopredeter"/>
    <w:link w:val="Textocomentario"/>
    <w:uiPriority w:val="99"/>
    <w:rsid w:val="002736E7"/>
    <w:rPr>
      <w:sz w:val="20"/>
      <w:szCs w:val="20"/>
    </w:rPr>
  </w:style>
  <w:style w:type="paragraph" w:styleId="Asuntodelcomentario">
    <w:name w:val="annotation subject"/>
    <w:basedOn w:val="Textocomentario"/>
    <w:next w:val="Textocomentario"/>
    <w:link w:val="AsuntodelcomentarioCar"/>
    <w:uiPriority w:val="99"/>
    <w:semiHidden/>
    <w:unhideWhenUsed/>
    <w:rsid w:val="002736E7"/>
    <w:rPr>
      <w:b/>
      <w:bCs/>
    </w:rPr>
  </w:style>
  <w:style w:type="character" w:customStyle="1" w:styleId="AsuntodelcomentarioCar">
    <w:name w:val="Asunto del comentario Car"/>
    <w:basedOn w:val="TextocomentarioCar"/>
    <w:link w:val="Asuntodelcomentario"/>
    <w:uiPriority w:val="99"/>
    <w:semiHidden/>
    <w:rsid w:val="002736E7"/>
    <w:rPr>
      <w:b/>
      <w:bCs/>
      <w:sz w:val="20"/>
      <w:szCs w:val="20"/>
    </w:rPr>
  </w:style>
  <w:style w:type="character" w:customStyle="1" w:styleId="Ttulo1Car">
    <w:name w:val="Título 1 Car"/>
    <w:basedOn w:val="Fuentedeprrafopredeter"/>
    <w:link w:val="Ttulo1"/>
    <w:uiPriority w:val="9"/>
    <w:rsid w:val="008C3107"/>
    <w:rPr>
      <w:rFonts w:asciiTheme="majorHAnsi" w:eastAsiaTheme="majorEastAsia" w:hAnsiTheme="majorHAnsi" w:cstheme="majorBidi"/>
      <w:color w:val="2F5496" w:themeColor="accent1" w:themeShade="BF"/>
      <w:kern w:val="0"/>
      <w:sz w:val="32"/>
      <w:szCs w:val="32"/>
      <w:lang w:eastAsia="es-MX"/>
      <w14:ligatures w14:val="none"/>
    </w:rPr>
  </w:style>
  <w:style w:type="paragraph" w:styleId="Bibliografa">
    <w:name w:val="Bibliography"/>
    <w:basedOn w:val="Normal"/>
    <w:next w:val="Normal"/>
    <w:uiPriority w:val="37"/>
    <w:unhideWhenUsed/>
    <w:rsid w:val="008C3107"/>
  </w:style>
  <w:style w:type="paragraph" w:customStyle="1" w:styleId="p1">
    <w:name w:val="p1"/>
    <w:basedOn w:val="Normal"/>
    <w:rsid w:val="00EF41AD"/>
    <w:pPr>
      <w:spacing w:after="0" w:line="240" w:lineRule="auto"/>
    </w:pPr>
    <w:rPr>
      <w:rFonts w:ascii=".AppleSystemUIFont" w:eastAsiaTheme="minorEastAsia" w:hAnsi=".AppleSystemUIFont" w:cs="Times New Roman"/>
      <w:kern w:val="0"/>
      <w:sz w:val="26"/>
      <w:szCs w:val="26"/>
      <w:lang w:eastAsia="ko-KR"/>
      <w14:ligatures w14:val="none"/>
    </w:rPr>
  </w:style>
  <w:style w:type="character" w:customStyle="1" w:styleId="s1">
    <w:name w:val="s1"/>
    <w:basedOn w:val="Fuentedeprrafopredeter"/>
    <w:rsid w:val="00EF41AD"/>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EF41AD"/>
  </w:style>
  <w:style w:type="character" w:customStyle="1" w:styleId="styleswordwithsynonyms8m9z7">
    <w:name w:val="styles_wordwithsynonyms__8m9z7"/>
    <w:basedOn w:val="Fuentedeprrafopredeter"/>
    <w:rsid w:val="00EF41AD"/>
  </w:style>
  <w:style w:type="character" w:customStyle="1" w:styleId="a">
    <w:name w:val="a"/>
    <w:basedOn w:val="Fuentedeprrafopredeter"/>
    <w:rsid w:val="00EF41AD"/>
  </w:style>
  <w:style w:type="paragraph" w:styleId="Textodeglobo">
    <w:name w:val="Balloon Text"/>
    <w:basedOn w:val="Normal"/>
    <w:link w:val="TextodegloboCar"/>
    <w:uiPriority w:val="99"/>
    <w:semiHidden/>
    <w:unhideWhenUsed/>
    <w:rsid w:val="00FF7B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7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987">
      <w:bodyDiv w:val="1"/>
      <w:marLeft w:val="0"/>
      <w:marRight w:val="0"/>
      <w:marTop w:val="0"/>
      <w:marBottom w:val="0"/>
      <w:divBdr>
        <w:top w:val="none" w:sz="0" w:space="0" w:color="auto"/>
        <w:left w:val="none" w:sz="0" w:space="0" w:color="auto"/>
        <w:bottom w:val="none" w:sz="0" w:space="0" w:color="auto"/>
        <w:right w:val="none" w:sz="0" w:space="0" w:color="auto"/>
      </w:divBdr>
    </w:div>
    <w:div w:id="41711164">
      <w:bodyDiv w:val="1"/>
      <w:marLeft w:val="0"/>
      <w:marRight w:val="0"/>
      <w:marTop w:val="0"/>
      <w:marBottom w:val="0"/>
      <w:divBdr>
        <w:top w:val="none" w:sz="0" w:space="0" w:color="auto"/>
        <w:left w:val="none" w:sz="0" w:space="0" w:color="auto"/>
        <w:bottom w:val="none" w:sz="0" w:space="0" w:color="auto"/>
        <w:right w:val="none" w:sz="0" w:space="0" w:color="auto"/>
      </w:divBdr>
    </w:div>
    <w:div w:id="48387690">
      <w:bodyDiv w:val="1"/>
      <w:marLeft w:val="0"/>
      <w:marRight w:val="0"/>
      <w:marTop w:val="0"/>
      <w:marBottom w:val="0"/>
      <w:divBdr>
        <w:top w:val="none" w:sz="0" w:space="0" w:color="auto"/>
        <w:left w:val="none" w:sz="0" w:space="0" w:color="auto"/>
        <w:bottom w:val="none" w:sz="0" w:space="0" w:color="auto"/>
        <w:right w:val="none" w:sz="0" w:space="0" w:color="auto"/>
      </w:divBdr>
    </w:div>
    <w:div w:id="101657091">
      <w:bodyDiv w:val="1"/>
      <w:marLeft w:val="0"/>
      <w:marRight w:val="0"/>
      <w:marTop w:val="0"/>
      <w:marBottom w:val="0"/>
      <w:divBdr>
        <w:top w:val="none" w:sz="0" w:space="0" w:color="auto"/>
        <w:left w:val="none" w:sz="0" w:space="0" w:color="auto"/>
        <w:bottom w:val="none" w:sz="0" w:space="0" w:color="auto"/>
        <w:right w:val="none" w:sz="0" w:space="0" w:color="auto"/>
      </w:divBdr>
      <w:divsChild>
        <w:div w:id="1374622795">
          <w:marLeft w:val="446"/>
          <w:marRight w:val="0"/>
          <w:marTop w:val="0"/>
          <w:marBottom w:val="0"/>
          <w:divBdr>
            <w:top w:val="none" w:sz="0" w:space="0" w:color="auto"/>
            <w:left w:val="none" w:sz="0" w:space="0" w:color="auto"/>
            <w:bottom w:val="none" w:sz="0" w:space="0" w:color="auto"/>
            <w:right w:val="none" w:sz="0" w:space="0" w:color="auto"/>
          </w:divBdr>
        </w:div>
      </w:divsChild>
    </w:div>
    <w:div w:id="132674245">
      <w:bodyDiv w:val="1"/>
      <w:marLeft w:val="0"/>
      <w:marRight w:val="0"/>
      <w:marTop w:val="0"/>
      <w:marBottom w:val="0"/>
      <w:divBdr>
        <w:top w:val="none" w:sz="0" w:space="0" w:color="auto"/>
        <w:left w:val="none" w:sz="0" w:space="0" w:color="auto"/>
        <w:bottom w:val="none" w:sz="0" w:space="0" w:color="auto"/>
        <w:right w:val="none" w:sz="0" w:space="0" w:color="auto"/>
      </w:divBdr>
    </w:div>
    <w:div w:id="157962115">
      <w:bodyDiv w:val="1"/>
      <w:marLeft w:val="0"/>
      <w:marRight w:val="0"/>
      <w:marTop w:val="0"/>
      <w:marBottom w:val="0"/>
      <w:divBdr>
        <w:top w:val="none" w:sz="0" w:space="0" w:color="auto"/>
        <w:left w:val="none" w:sz="0" w:space="0" w:color="auto"/>
        <w:bottom w:val="none" w:sz="0" w:space="0" w:color="auto"/>
        <w:right w:val="none" w:sz="0" w:space="0" w:color="auto"/>
      </w:divBdr>
    </w:div>
    <w:div w:id="242642359">
      <w:bodyDiv w:val="1"/>
      <w:marLeft w:val="0"/>
      <w:marRight w:val="0"/>
      <w:marTop w:val="0"/>
      <w:marBottom w:val="0"/>
      <w:divBdr>
        <w:top w:val="none" w:sz="0" w:space="0" w:color="auto"/>
        <w:left w:val="none" w:sz="0" w:space="0" w:color="auto"/>
        <w:bottom w:val="none" w:sz="0" w:space="0" w:color="auto"/>
        <w:right w:val="none" w:sz="0" w:space="0" w:color="auto"/>
      </w:divBdr>
    </w:div>
    <w:div w:id="260577137">
      <w:bodyDiv w:val="1"/>
      <w:marLeft w:val="0"/>
      <w:marRight w:val="0"/>
      <w:marTop w:val="0"/>
      <w:marBottom w:val="0"/>
      <w:divBdr>
        <w:top w:val="none" w:sz="0" w:space="0" w:color="auto"/>
        <w:left w:val="none" w:sz="0" w:space="0" w:color="auto"/>
        <w:bottom w:val="none" w:sz="0" w:space="0" w:color="auto"/>
        <w:right w:val="none" w:sz="0" w:space="0" w:color="auto"/>
      </w:divBdr>
    </w:div>
    <w:div w:id="302393028">
      <w:bodyDiv w:val="1"/>
      <w:marLeft w:val="0"/>
      <w:marRight w:val="0"/>
      <w:marTop w:val="0"/>
      <w:marBottom w:val="0"/>
      <w:divBdr>
        <w:top w:val="none" w:sz="0" w:space="0" w:color="auto"/>
        <w:left w:val="none" w:sz="0" w:space="0" w:color="auto"/>
        <w:bottom w:val="none" w:sz="0" w:space="0" w:color="auto"/>
        <w:right w:val="none" w:sz="0" w:space="0" w:color="auto"/>
      </w:divBdr>
    </w:div>
    <w:div w:id="379524523">
      <w:bodyDiv w:val="1"/>
      <w:marLeft w:val="0"/>
      <w:marRight w:val="0"/>
      <w:marTop w:val="0"/>
      <w:marBottom w:val="0"/>
      <w:divBdr>
        <w:top w:val="none" w:sz="0" w:space="0" w:color="auto"/>
        <w:left w:val="none" w:sz="0" w:space="0" w:color="auto"/>
        <w:bottom w:val="none" w:sz="0" w:space="0" w:color="auto"/>
        <w:right w:val="none" w:sz="0" w:space="0" w:color="auto"/>
      </w:divBdr>
      <w:divsChild>
        <w:div w:id="1359505426">
          <w:marLeft w:val="0"/>
          <w:marRight w:val="0"/>
          <w:marTop w:val="0"/>
          <w:marBottom w:val="0"/>
          <w:divBdr>
            <w:top w:val="none" w:sz="0" w:space="0" w:color="auto"/>
            <w:left w:val="none" w:sz="0" w:space="0" w:color="auto"/>
            <w:bottom w:val="none" w:sz="0" w:space="0" w:color="auto"/>
            <w:right w:val="none" w:sz="0" w:space="0" w:color="auto"/>
          </w:divBdr>
        </w:div>
      </w:divsChild>
    </w:div>
    <w:div w:id="385375255">
      <w:bodyDiv w:val="1"/>
      <w:marLeft w:val="0"/>
      <w:marRight w:val="0"/>
      <w:marTop w:val="0"/>
      <w:marBottom w:val="0"/>
      <w:divBdr>
        <w:top w:val="none" w:sz="0" w:space="0" w:color="auto"/>
        <w:left w:val="none" w:sz="0" w:space="0" w:color="auto"/>
        <w:bottom w:val="none" w:sz="0" w:space="0" w:color="auto"/>
        <w:right w:val="none" w:sz="0" w:space="0" w:color="auto"/>
      </w:divBdr>
    </w:div>
    <w:div w:id="408117550">
      <w:bodyDiv w:val="1"/>
      <w:marLeft w:val="0"/>
      <w:marRight w:val="0"/>
      <w:marTop w:val="0"/>
      <w:marBottom w:val="0"/>
      <w:divBdr>
        <w:top w:val="none" w:sz="0" w:space="0" w:color="auto"/>
        <w:left w:val="none" w:sz="0" w:space="0" w:color="auto"/>
        <w:bottom w:val="none" w:sz="0" w:space="0" w:color="auto"/>
        <w:right w:val="none" w:sz="0" w:space="0" w:color="auto"/>
      </w:divBdr>
      <w:divsChild>
        <w:div w:id="123743272">
          <w:marLeft w:val="0"/>
          <w:marRight w:val="0"/>
          <w:marTop w:val="0"/>
          <w:marBottom w:val="0"/>
          <w:divBdr>
            <w:top w:val="none" w:sz="0" w:space="0" w:color="auto"/>
            <w:left w:val="none" w:sz="0" w:space="0" w:color="auto"/>
            <w:bottom w:val="none" w:sz="0" w:space="0" w:color="auto"/>
            <w:right w:val="none" w:sz="0" w:space="0" w:color="auto"/>
          </w:divBdr>
        </w:div>
      </w:divsChild>
    </w:div>
    <w:div w:id="419372128">
      <w:bodyDiv w:val="1"/>
      <w:marLeft w:val="0"/>
      <w:marRight w:val="0"/>
      <w:marTop w:val="0"/>
      <w:marBottom w:val="0"/>
      <w:divBdr>
        <w:top w:val="none" w:sz="0" w:space="0" w:color="auto"/>
        <w:left w:val="none" w:sz="0" w:space="0" w:color="auto"/>
        <w:bottom w:val="none" w:sz="0" w:space="0" w:color="auto"/>
        <w:right w:val="none" w:sz="0" w:space="0" w:color="auto"/>
      </w:divBdr>
    </w:div>
    <w:div w:id="426971311">
      <w:bodyDiv w:val="1"/>
      <w:marLeft w:val="0"/>
      <w:marRight w:val="0"/>
      <w:marTop w:val="0"/>
      <w:marBottom w:val="0"/>
      <w:divBdr>
        <w:top w:val="none" w:sz="0" w:space="0" w:color="auto"/>
        <w:left w:val="none" w:sz="0" w:space="0" w:color="auto"/>
        <w:bottom w:val="none" w:sz="0" w:space="0" w:color="auto"/>
        <w:right w:val="none" w:sz="0" w:space="0" w:color="auto"/>
      </w:divBdr>
    </w:div>
    <w:div w:id="491217773">
      <w:bodyDiv w:val="1"/>
      <w:marLeft w:val="0"/>
      <w:marRight w:val="0"/>
      <w:marTop w:val="0"/>
      <w:marBottom w:val="0"/>
      <w:divBdr>
        <w:top w:val="none" w:sz="0" w:space="0" w:color="auto"/>
        <w:left w:val="none" w:sz="0" w:space="0" w:color="auto"/>
        <w:bottom w:val="none" w:sz="0" w:space="0" w:color="auto"/>
        <w:right w:val="none" w:sz="0" w:space="0" w:color="auto"/>
      </w:divBdr>
    </w:div>
    <w:div w:id="539629222">
      <w:bodyDiv w:val="1"/>
      <w:marLeft w:val="0"/>
      <w:marRight w:val="0"/>
      <w:marTop w:val="0"/>
      <w:marBottom w:val="0"/>
      <w:divBdr>
        <w:top w:val="none" w:sz="0" w:space="0" w:color="auto"/>
        <w:left w:val="none" w:sz="0" w:space="0" w:color="auto"/>
        <w:bottom w:val="none" w:sz="0" w:space="0" w:color="auto"/>
        <w:right w:val="none" w:sz="0" w:space="0" w:color="auto"/>
      </w:divBdr>
    </w:div>
    <w:div w:id="572786932">
      <w:bodyDiv w:val="1"/>
      <w:marLeft w:val="0"/>
      <w:marRight w:val="0"/>
      <w:marTop w:val="0"/>
      <w:marBottom w:val="0"/>
      <w:divBdr>
        <w:top w:val="none" w:sz="0" w:space="0" w:color="auto"/>
        <w:left w:val="none" w:sz="0" w:space="0" w:color="auto"/>
        <w:bottom w:val="none" w:sz="0" w:space="0" w:color="auto"/>
        <w:right w:val="none" w:sz="0" w:space="0" w:color="auto"/>
      </w:divBdr>
    </w:div>
    <w:div w:id="711077273">
      <w:bodyDiv w:val="1"/>
      <w:marLeft w:val="0"/>
      <w:marRight w:val="0"/>
      <w:marTop w:val="0"/>
      <w:marBottom w:val="0"/>
      <w:divBdr>
        <w:top w:val="none" w:sz="0" w:space="0" w:color="auto"/>
        <w:left w:val="none" w:sz="0" w:space="0" w:color="auto"/>
        <w:bottom w:val="none" w:sz="0" w:space="0" w:color="auto"/>
        <w:right w:val="none" w:sz="0" w:space="0" w:color="auto"/>
      </w:divBdr>
    </w:div>
    <w:div w:id="771784546">
      <w:bodyDiv w:val="1"/>
      <w:marLeft w:val="0"/>
      <w:marRight w:val="0"/>
      <w:marTop w:val="0"/>
      <w:marBottom w:val="0"/>
      <w:divBdr>
        <w:top w:val="none" w:sz="0" w:space="0" w:color="auto"/>
        <w:left w:val="none" w:sz="0" w:space="0" w:color="auto"/>
        <w:bottom w:val="none" w:sz="0" w:space="0" w:color="auto"/>
        <w:right w:val="none" w:sz="0" w:space="0" w:color="auto"/>
      </w:divBdr>
    </w:div>
    <w:div w:id="791283817">
      <w:bodyDiv w:val="1"/>
      <w:marLeft w:val="0"/>
      <w:marRight w:val="0"/>
      <w:marTop w:val="0"/>
      <w:marBottom w:val="0"/>
      <w:divBdr>
        <w:top w:val="none" w:sz="0" w:space="0" w:color="auto"/>
        <w:left w:val="none" w:sz="0" w:space="0" w:color="auto"/>
        <w:bottom w:val="none" w:sz="0" w:space="0" w:color="auto"/>
        <w:right w:val="none" w:sz="0" w:space="0" w:color="auto"/>
      </w:divBdr>
    </w:div>
    <w:div w:id="806431060">
      <w:bodyDiv w:val="1"/>
      <w:marLeft w:val="0"/>
      <w:marRight w:val="0"/>
      <w:marTop w:val="0"/>
      <w:marBottom w:val="0"/>
      <w:divBdr>
        <w:top w:val="none" w:sz="0" w:space="0" w:color="auto"/>
        <w:left w:val="none" w:sz="0" w:space="0" w:color="auto"/>
        <w:bottom w:val="none" w:sz="0" w:space="0" w:color="auto"/>
        <w:right w:val="none" w:sz="0" w:space="0" w:color="auto"/>
      </w:divBdr>
    </w:div>
    <w:div w:id="836724616">
      <w:bodyDiv w:val="1"/>
      <w:marLeft w:val="0"/>
      <w:marRight w:val="0"/>
      <w:marTop w:val="0"/>
      <w:marBottom w:val="0"/>
      <w:divBdr>
        <w:top w:val="none" w:sz="0" w:space="0" w:color="auto"/>
        <w:left w:val="none" w:sz="0" w:space="0" w:color="auto"/>
        <w:bottom w:val="none" w:sz="0" w:space="0" w:color="auto"/>
        <w:right w:val="none" w:sz="0" w:space="0" w:color="auto"/>
      </w:divBdr>
    </w:div>
    <w:div w:id="861281452">
      <w:bodyDiv w:val="1"/>
      <w:marLeft w:val="0"/>
      <w:marRight w:val="0"/>
      <w:marTop w:val="0"/>
      <w:marBottom w:val="0"/>
      <w:divBdr>
        <w:top w:val="none" w:sz="0" w:space="0" w:color="auto"/>
        <w:left w:val="none" w:sz="0" w:space="0" w:color="auto"/>
        <w:bottom w:val="none" w:sz="0" w:space="0" w:color="auto"/>
        <w:right w:val="none" w:sz="0" w:space="0" w:color="auto"/>
      </w:divBdr>
    </w:div>
    <w:div w:id="870150922">
      <w:bodyDiv w:val="1"/>
      <w:marLeft w:val="0"/>
      <w:marRight w:val="0"/>
      <w:marTop w:val="0"/>
      <w:marBottom w:val="0"/>
      <w:divBdr>
        <w:top w:val="none" w:sz="0" w:space="0" w:color="auto"/>
        <w:left w:val="none" w:sz="0" w:space="0" w:color="auto"/>
        <w:bottom w:val="none" w:sz="0" w:space="0" w:color="auto"/>
        <w:right w:val="none" w:sz="0" w:space="0" w:color="auto"/>
      </w:divBdr>
    </w:div>
    <w:div w:id="876240340">
      <w:bodyDiv w:val="1"/>
      <w:marLeft w:val="0"/>
      <w:marRight w:val="0"/>
      <w:marTop w:val="0"/>
      <w:marBottom w:val="0"/>
      <w:divBdr>
        <w:top w:val="none" w:sz="0" w:space="0" w:color="auto"/>
        <w:left w:val="none" w:sz="0" w:space="0" w:color="auto"/>
        <w:bottom w:val="none" w:sz="0" w:space="0" w:color="auto"/>
        <w:right w:val="none" w:sz="0" w:space="0" w:color="auto"/>
      </w:divBdr>
    </w:div>
    <w:div w:id="909196827">
      <w:bodyDiv w:val="1"/>
      <w:marLeft w:val="0"/>
      <w:marRight w:val="0"/>
      <w:marTop w:val="0"/>
      <w:marBottom w:val="0"/>
      <w:divBdr>
        <w:top w:val="none" w:sz="0" w:space="0" w:color="auto"/>
        <w:left w:val="none" w:sz="0" w:space="0" w:color="auto"/>
        <w:bottom w:val="none" w:sz="0" w:space="0" w:color="auto"/>
        <w:right w:val="none" w:sz="0" w:space="0" w:color="auto"/>
      </w:divBdr>
    </w:div>
    <w:div w:id="946305783">
      <w:bodyDiv w:val="1"/>
      <w:marLeft w:val="0"/>
      <w:marRight w:val="0"/>
      <w:marTop w:val="0"/>
      <w:marBottom w:val="0"/>
      <w:divBdr>
        <w:top w:val="none" w:sz="0" w:space="0" w:color="auto"/>
        <w:left w:val="none" w:sz="0" w:space="0" w:color="auto"/>
        <w:bottom w:val="none" w:sz="0" w:space="0" w:color="auto"/>
        <w:right w:val="none" w:sz="0" w:space="0" w:color="auto"/>
      </w:divBdr>
    </w:div>
    <w:div w:id="956789005">
      <w:bodyDiv w:val="1"/>
      <w:marLeft w:val="0"/>
      <w:marRight w:val="0"/>
      <w:marTop w:val="0"/>
      <w:marBottom w:val="0"/>
      <w:divBdr>
        <w:top w:val="none" w:sz="0" w:space="0" w:color="auto"/>
        <w:left w:val="none" w:sz="0" w:space="0" w:color="auto"/>
        <w:bottom w:val="none" w:sz="0" w:space="0" w:color="auto"/>
        <w:right w:val="none" w:sz="0" w:space="0" w:color="auto"/>
      </w:divBdr>
    </w:div>
    <w:div w:id="1012608997">
      <w:bodyDiv w:val="1"/>
      <w:marLeft w:val="0"/>
      <w:marRight w:val="0"/>
      <w:marTop w:val="0"/>
      <w:marBottom w:val="0"/>
      <w:divBdr>
        <w:top w:val="none" w:sz="0" w:space="0" w:color="auto"/>
        <w:left w:val="none" w:sz="0" w:space="0" w:color="auto"/>
        <w:bottom w:val="none" w:sz="0" w:space="0" w:color="auto"/>
        <w:right w:val="none" w:sz="0" w:space="0" w:color="auto"/>
      </w:divBdr>
    </w:div>
    <w:div w:id="1035421092">
      <w:bodyDiv w:val="1"/>
      <w:marLeft w:val="0"/>
      <w:marRight w:val="0"/>
      <w:marTop w:val="0"/>
      <w:marBottom w:val="0"/>
      <w:divBdr>
        <w:top w:val="none" w:sz="0" w:space="0" w:color="auto"/>
        <w:left w:val="none" w:sz="0" w:space="0" w:color="auto"/>
        <w:bottom w:val="none" w:sz="0" w:space="0" w:color="auto"/>
        <w:right w:val="none" w:sz="0" w:space="0" w:color="auto"/>
      </w:divBdr>
    </w:div>
    <w:div w:id="1036080012">
      <w:bodyDiv w:val="1"/>
      <w:marLeft w:val="0"/>
      <w:marRight w:val="0"/>
      <w:marTop w:val="0"/>
      <w:marBottom w:val="0"/>
      <w:divBdr>
        <w:top w:val="none" w:sz="0" w:space="0" w:color="auto"/>
        <w:left w:val="none" w:sz="0" w:space="0" w:color="auto"/>
        <w:bottom w:val="none" w:sz="0" w:space="0" w:color="auto"/>
        <w:right w:val="none" w:sz="0" w:space="0" w:color="auto"/>
      </w:divBdr>
    </w:div>
    <w:div w:id="1051422954">
      <w:bodyDiv w:val="1"/>
      <w:marLeft w:val="0"/>
      <w:marRight w:val="0"/>
      <w:marTop w:val="0"/>
      <w:marBottom w:val="0"/>
      <w:divBdr>
        <w:top w:val="none" w:sz="0" w:space="0" w:color="auto"/>
        <w:left w:val="none" w:sz="0" w:space="0" w:color="auto"/>
        <w:bottom w:val="none" w:sz="0" w:space="0" w:color="auto"/>
        <w:right w:val="none" w:sz="0" w:space="0" w:color="auto"/>
      </w:divBdr>
    </w:div>
    <w:div w:id="1069885854">
      <w:bodyDiv w:val="1"/>
      <w:marLeft w:val="0"/>
      <w:marRight w:val="0"/>
      <w:marTop w:val="0"/>
      <w:marBottom w:val="0"/>
      <w:divBdr>
        <w:top w:val="none" w:sz="0" w:space="0" w:color="auto"/>
        <w:left w:val="none" w:sz="0" w:space="0" w:color="auto"/>
        <w:bottom w:val="none" w:sz="0" w:space="0" w:color="auto"/>
        <w:right w:val="none" w:sz="0" w:space="0" w:color="auto"/>
      </w:divBdr>
    </w:div>
    <w:div w:id="1090739072">
      <w:bodyDiv w:val="1"/>
      <w:marLeft w:val="0"/>
      <w:marRight w:val="0"/>
      <w:marTop w:val="0"/>
      <w:marBottom w:val="0"/>
      <w:divBdr>
        <w:top w:val="none" w:sz="0" w:space="0" w:color="auto"/>
        <w:left w:val="none" w:sz="0" w:space="0" w:color="auto"/>
        <w:bottom w:val="none" w:sz="0" w:space="0" w:color="auto"/>
        <w:right w:val="none" w:sz="0" w:space="0" w:color="auto"/>
      </w:divBdr>
    </w:div>
    <w:div w:id="1091245236">
      <w:bodyDiv w:val="1"/>
      <w:marLeft w:val="0"/>
      <w:marRight w:val="0"/>
      <w:marTop w:val="0"/>
      <w:marBottom w:val="0"/>
      <w:divBdr>
        <w:top w:val="none" w:sz="0" w:space="0" w:color="auto"/>
        <w:left w:val="none" w:sz="0" w:space="0" w:color="auto"/>
        <w:bottom w:val="none" w:sz="0" w:space="0" w:color="auto"/>
        <w:right w:val="none" w:sz="0" w:space="0" w:color="auto"/>
      </w:divBdr>
      <w:divsChild>
        <w:div w:id="694841717">
          <w:marLeft w:val="446"/>
          <w:marRight w:val="0"/>
          <w:marTop w:val="0"/>
          <w:marBottom w:val="0"/>
          <w:divBdr>
            <w:top w:val="none" w:sz="0" w:space="0" w:color="auto"/>
            <w:left w:val="none" w:sz="0" w:space="0" w:color="auto"/>
            <w:bottom w:val="none" w:sz="0" w:space="0" w:color="auto"/>
            <w:right w:val="none" w:sz="0" w:space="0" w:color="auto"/>
          </w:divBdr>
        </w:div>
      </w:divsChild>
    </w:div>
    <w:div w:id="1095397352">
      <w:bodyDiv w:val="1"/>
      <w:marLeft w:val="0"/>
      <w:marRight w:val="0"/>
      <w:marTop w:val="0"/>
      <w:marBottom w:val="0"/>
      <w:divBdr>
        <w:top w:val="none" w:sz="0" w:space="0" w:color="auto"/>
        <w:left w:val="none" w:sz="0" w:space="0" w:color="auto"/>
        <w:bottom w:val="none" w:sz="0" w:space="0" w:color="auto"/>
        <w:right w:val="none" w:sz="0" w:space="0" w:color="auto"/>
      </w:divBdr>
    </w:div>
    <w:div w:id="1108042784">
      <w:bodyDiv w:val="1"/>
      <w:marLeft w:val="0"/>
      <w:marRight w:val="0"/>
      <w:marTop w:val="0"/>
      <w:marBottom w:val="0"/>
      <w:divBdr>
        <w:top w:val="none" w:sz="0" w:space="0" w:color="auto"/>
        <w:left w:val="none" w:sz="0" w:space="0" w:color="auto"/>
        <w:bottom w:val="none" w:sz="0" w:space="0" w:color="auto"/>
        <w:right w:val="none" w:sz="0" w:space="0" w:color="auto"/>
      </w:divBdr>
    </w:div>
    <w:div w:id="1230531382">
      <w:bodyDiv w:val="1"/>
      <w:marLeft w:val="0"/>
      <w:marRight w:val="0"/>
      <w:marTop w:val="0"/>
      <w:marBottom w:val="0"/>
      <w:divBdr>
        <w:top w:val="none" w:sz="0" w:space="0" w:color="auto"/>
        <w:left w:val="none" w:sz="0" w:space="0" w:color="auto"/>
        <w:bottom w:val="none" w:sz="0" w:space="0" w:color="auto"/>
        <w:right w:val="none" w:sz="0" w:space="0" w:color="auto"/>
      </w:divBdr>
    </w:div>
    <w:div w:id="1276135761">
      <w:bodyDiv w:val="1"/>
      <w:marLeft w:val="0"/>
      <w:marRight w:val="0"/>
      <w:marTop w:val="0"/>
      <w:marBottom w:val="0"/>
      <w:divBdr>
        <w:top w:val="none" w:sz="0" w:space="0" w:color="auto"/>
        <w:left w:val="none" w:sz="0" w:space="0" w:color="auto"/>
        <w:bottom w:val="none" w:sz="0" w:space="0" w:color="auto"/>
        <w:right w:val="none" w:sz="0" w:space="0" w:color="auto"/>
      </w:divBdr>
    </w:div>
    <w:div w:id="1322924070">
      <w:bodyDiv w:val="1"/>
      <w:marLeft w:val="0"/>
      <w:marRight w:val="0"/>
      <w:marTop w:val="0"/>
      <w:marBottom w:val="0"/>
      <w:divBdr>
        <w:top w:val="none" w:sz="0" w:space="0" w:color="auto"/>
        <w:left w:val="none" w:sz="0" w:space="0" w:color="auto"/>
        <w:bottom w:val="none" w:sz="0" w:space="0" w:color="auto"/>
        <w:right w:val="none" w:sz="0" w:space="0" w:color="auto"/>
      </w:divBdr>
    </w:div>
    <w:div w:id="1338381500">
      <w:bodyDiv w:val="1"/>
      <w:marLeft w:val="0"/>
      <w:marRight w:val="0"/>
      <w:marTop w:val="0"/>
      <w:marBottom w:val="0"/>
      <w:divBdr>
        <w:top w:val="none" w:sz="0" w:space="0" w:color="auto"/>
        <w:left w:val="none" w:sz="0" w:space="0" w:color="auto"/>
        <w:bottom w:val="none" w:sz="0" w:space="0" w:color="auto"/>
        <w:right w:val="none" w:sz="0" w:space="0" w:color="auto"/>
      </w:divBdr>
    </w:div>
    <w:div w:id="1370910746">
      <w:bodyDiv w:val="1"/>
      <w:marLeft w:val="0"/>
      <w:marRight w:val="0"/>
      <w:marTop w:val="0"/>
      <w:marBottom w:val="0"/>
      <w:divBdr>
        <w:top w:val="none" w:sz="0" w:space="0" w:color="auto"/>
        <w:left w:val="none" w:sz="0" w:space="0" w:color="auto"/>
        <w:bottom w:val="none" w:sz="0" w:space="0" w:color="auto"/>
        <w:right w:val="none" w:sz="0" w:space="0" w:color="auto"/>
      </w:divBdr>
    </w:div>
    <w:div w:id="1399011967">
      <w:bodyDiv w:val="1"/>
      <w:marLeft w:val="0"/>
      <w:marRight w:val="0"/>
      <w:marTop w:val="0"/>
      <w:marBottom w:val="0"/>
      <w:divBdr>
        <w:top w:val="none" w:sz="0" w:space="0" w:color="auto"/>
        <w:left w:val="none" w:sz="0" w:space="0" w:color="auto"/>
        <w:bottom w:val="none" w:sz="0" w:space="0" w:color="auto"/>
        <w:right w:val="none" w:sz="0" w:space="0" w:color="auto"/>
      </w:divBdr>
    </w:div>
    <w:div w:id="1399940461">
      <w:bodyDiv w:val="1"/>
      <w:marLeft w:val="0"/>
      <w:marRight w:val="0"/>
      <w:marTop w:val="0"/>
      <w:marBottom w:val="0"/>
      <w:divBdr>
        <w:top w:val="none" w:sz="0" w:space="0" w:color="auto"/>
        <w:left w:val="none" w:sz="0" w:space="0" w:color="auto"/>
        <w:bottom w:val="none" w:sz="0" w:space="0" w:color="auto"/>
        <w:right w:val="none" w:sz="0" w:space="0" w:color="auto"/>
      </w:divBdr>
    </w:div>
    <w:div w:id="1412310337">
      <w:bodyDiv w:val="1"/>
      <w:marLeft w:val="0"/>
      <w:marRight w:val="0"/>
      <w:marTop w:val="0"/>
      <w:marBottom w:val="0"/>
      <w:divBdr>
        <w:top w:val="none" w:sz="0" w:space="0" w:color="auto"/>
        <w:left w:val="none" w:sz="0" w:space="0" w:color="auto"/>
        <w:bottom w:val="none" w:sz="0" w:space="0" w:color="auto"/>
        <w:right w:val="none" w:sz="0" w:space="0" w:color="auto"/>
      </w:divBdr>
    </w:div>
    <w:div w:id="1458840460">
      <w:bodyDiv w:val="1"/>
      <w:marLeft w:val="0"/>
      <w:marRight w:val="0"/>
      <w:marTop w:val="0"/>
      <w:marBottom w:val="0"/>
      <w:divBdr>
        <w:top w:val="none" w:sz="0" w:space="0" w:color="auto"/>
        <w:left w:val="none" w:sz="0" w:space="0" w:color="auto"/>
        <w:bottom w:val="none" w:sz="0" w:space="0" w:color="auto"/>
        <w:right w:val="none" w:sz="0" w:space="0" w:color="auto"/>
      </w:divBdr>
    </w:div>
    <w:div w:id="1493595077">
      <w:bodyDiv w:val="1"/>
      <w:marLeft w:val="0"/>
      <w:marRight w:val="0"/>
      <w:marTop w:val="0"/>
      <w:marBottom w:val="0"/>
      <w:divBdr>
        <w:top w:val="none" w:sz="0" w:space="0" w:color="auto"/>
        <w:left w:val="none" w:sz="0" w:space="0" w:color="auto"/>
        <w:bottom w:val="none" w:sz="0" w:space="0" w:color="auto"/>
        <w:right w:val="none" w:sz="0" w:space="0" w:color="auto"/>
      </w:divBdr>
      <w:divsChild>
        <w:div w:id="966162998">
          <w:marLeft w:val="0"/>
          <w:marRight w:val="0"/>
          <w:marTop w:val="0"/>
          <w:marBottom w:val="0"/>
          <w:divBdr>
            <w:top w:val="none" w:sz="0" w:space="0" w:color="auto"/>
            <w:left w:val="none" w:sz="0" w:space="0" w:color="auto"/>
            <w:bottom w:val="none" w:sz="0" w:space="0" w:color="auto"/>
            <w:right w:val="none" w:sz="0" w:space="0" w:color="auto"/>
          </w:divBdr>
        </w:div>
      </w:divsChild>
    </w:div>
    <w:div w:id="1502044232">
      <w:bodyDiv w:val="1"/>
      <w:marLeft w:val="0"/>
      <w:marRight w:val="0"/>
      <w:marTop w:val="0"/>
      <w:marBottom w:val="0"/>
      <w:divBdr>
        <w:top w:val="none" w:sz="0" w:space="0" w:color="auto"/>
        <w:left w:val="none" w:sz="0" w:space="0" w:color="auto"/>
        <w:bottom w:val="none" w:sz="0" w:space="0" w:color="auto"/>
        <w:right w:val="none" w:sz="0" w:space="0" w:color="auto"/>
      </w:divBdr>
      <w:divsChild>
        <w:div w:id="1639917693">
          <w:marLeft w:val="446"/>
          <w:marRight w:val="0"/>
          <w:marTop w:val="0"/>
          <w:marBottom w:val="0"/>
          <w:divBdr>
            <w:top w:val="none" w:sz="0" w:space="0" w:color="auto"/>
            <w:left w:val="none" w:sz="0" w:space="0" w:color="auto"/>
            <w:bottom w:val="none" w:sz="0" w:space="0" w:color="auto"/>
            <w:right w:val="none" w:sz="0" w:space="0" w:color="auto"/>
          </w:divBdr>
        </w:div>
      </w:divsChild>
    </w:div>
    <w:div w:id="1502156599">
      <w:bodyDiv w:val="1"/>
      <w:marLeft w:val="0"/>
      <w:marRight w:val="0"/>
      <w:marTop w:val="0"/>
      <w:marBottom w:val="0"/>
      <w:divBdr>
        <w:top w:val="none" w:sz="0" w:space="0" w:color="auto"/>
        <w:left w:val="none" w:sz="0" w:space="0" w:color="auto"/>
        <w:bottom w:val="none" w:sz="0" w:space="0" w:color="auto"/>
        <w:right w:val="none" w:sz="0" w:space="0" w:color="auto"/>
      </w:divBdr>
    </w:div>
    <w:div w:id="1597790904">
      <w:bodyDiv w:val="1"/>
      <w:marLeft w:val="0"/>
      <w:marRight w:val="0"/>
      <w:marTop w:val="0"/>
      <w:marBottom w:val="0"/>
      <w:divBdr>
        <w:top w:val="none" w:sz="0" w:space="0" w:color="auto"/>
        <w:left w:val="none" w:sz="0" w:space="0" w:color="auto"/>
        <w:bottom w:val="none" w:sz="0" w:space="0" w:color="auto"/>
        <w:right w:val="none" w:sz="0" w:space="0" w:color="auto"/>
      </w:divBdr>
    </w:div>
    <w:div w:id="1639606213">
      <w:bodyDiv w:val="1"/>
      <w:marLeft w:val="0"/>
      <w:marRight w:val="0"/>
      <w:marTop w:val="0"/>
      <w:marBottom w:val="0"/>
      <w:divBdr>
        <w:top w:val="none" w:sz="0" w:space="0" w:color="auto"/>
        <w:left w:val="none" w:sz="0" w:space="0" w:color="auto"/>
        <w:bottom w:val="none" w:sz="0" w:space="0" w:color="auto"/>
        <w:right w:val="none" w:sz="0" w:space="0" w:color="auto"/>
      </w:divBdr>
    </w:div>
    <w:div w:id="1659379170">
      <w:bodyDiv w:val="1"/>
      <w:marLeft w:val="0"/>
      <w:marRight w:val="0"/>
      <w:marTop w:val="0"/>
      <w:marBottom w:val="0"/>
      <w:divBdr>
        <w:top w:val="none" w:sz="0" w:space="0" w:color="auto"/>
        <w:left w:val="none" w:sz="0" w:space="0" w:color="auto"/>
        <w:bottom w:val="none" w:sz="0" w:space="0" w:color="auto"/>
        <w:right w:val="none" w:sz="0" w:space="0" w:color="auto"/>
      </w:divBdr>
    </w:div>
    <w:div w:id="1671250481">
      <w:bodyDiv w:val="1"/>
      <w:marLeft w:val="0"/>
      <w:marRight w:val="0"/>
      <w:marTop w:val="0"/>
      <w:marBottom w:val="0"/>
      <w:divBdr>
        <w:top w:val="none" w:sz="0" w:space="0" w:color="auto"/>
        <w:left w:val="none" w:sz="0" w:space="0" w:color="auto"/>
        <w:bottom w:val="none" w:sz="0" w:space="0" w:color="auto"/>
        <w:right w:val="none" w:sz="0" w:space="0" w:color="auto"/>
      </w:divBdr>
    </w:div>
    <w:div w:id="1677805392">
      <w:bodyDiv w:val="1"/>
      <w:marLeft w:val="0"/>
      <w:marRight w:val="0"/>
      <w:marTop w:val="0"/>
      <w:marBottom w:val="0"/>
      <w:divBdr>
        <w:top w:val="none" w:sz="0" w:space="0" w:color="auto"/>
        <w:left w:val="none" w:sz="0" w:space="0" w:color="auto"/>
        <w:bottom w:val="none" w:sz="0" w:space="0" w:color="auto"/>
        <w:right w:val="none" w:sz="0" w:space="0" w:color="auto"/>
      </w:divBdr>
    </w:div>
    <w:div w:id="1698509184">
      <w:bodyDiv w:val="1"/>
      <w:marLeft w:val="0"/>
      <w:marRight w:val="0"/>
      <w:marTop w:val="0"/>
      <w:marBottom w:val="0"/>
      <w:divBdr>
        <w:top w:val="none" w:sz="0" w:space="0" w:color="auto"/>
        <w:left w:val="none" w:sz="0" w:space="0" w:color="auto"/>
        <w:bottom w:val="none" w:sz="0" w:space="0" w:color="auto"/>
        <w:right w:val="none" w:sz="0" w:space="0" w:color="auto"/>
      </w:divBdr>
    </w:div>
    <w:div w:id="1772240474">
      <w:bodyDiv w:val="1"/>
      <w:marLeft w:val="0"/>
      <w:marRight w:val="0"/>
      <w:marTop w:val="0"/>
      <w:marBottom w:val="0"/>
      <w:divBdr>
        <w:top w:val="none" w:sz="0" w:space="0" w:color="auto"/>
        <w:left w:val="none" w:sz="0" w:space="0" w:color="auto"/>
        <w:bottom w:val="none" w:sz="0" w:space="0" w:color="auto"/>
        <w:right w:val="none" w:sz="0" w:space="0" w:color="auto"/>
      </w:divBdr>
    </w:div>
    <w:div w:id="1796752592">
      <w:bodyDiv w:val="1"/>
      <w:marLeft w:val="0"/>
      <w:marRight w:val="0"/>
      <w:marTop w:val="0"/>
      <w:marBottom w:val="0"/>
      <w:divBdr>
        <w:top w:val="none" w:sz="0" w:space="0" w:color="auto"/>
        <w:left w:val="none" w:sz="0" w:space="0" w:color="auto"/>
        <w:bottom w:val="none" w:sz="0" w:space="0" w:color="auto"/>
        <w:right w:val="none" w:sz="0" w:space="0" w:color="auto"/>
      </w:divBdr>
    </w:div>
    <w:div w:id="1902328894">
      <w:bodyDiv w:val="1"/>
      <w:marLeft w:val="0"/>
      <w:marRight w:val="0"/>
      <w:marTop w:val="0"/>
      <w:marBottom w:val="0"/>
      <w:divBdr>
        <w:top w:val="none" w:sz="0" w:space="0" w:color="auto"/>
        <w:left w:val="none" w:sz="0" w:space="0" w:color="auto"/>
        <w:bottom w:val="none" w:sz="0" w:space="0" w:color="auto"/>
        <w:right w:val="none" w:sz="0" w:space="0" w:color="auto"/>
      </w:divBdr>
    </w:div>
    <w:div w:id="1996764210">
      <w:bodyDiv w:val="1"/>
      <w:marLeft w:val="0"/>
      <w:marRight w:val="0"/>
      <w:marTop w:val="0"/>
      <w:marBottom w:val="0"/>
      <w:divBdr>
        <w:top w:val="none" w:sz="0" w:space="0" w:color="auto"/>
        <w:left w:val="none" w:sz="0" w:space="0" w:color="auto"/>
        <w:bottom w:val="none" w:sz="0" w:space="0" w:color="auto"/>
        <w:right w:val="none" w:sz="0" w:space="0" w:color="auto"/>
      </w:divBdr>
    </w:div>
    <w:div w:id="2080128844">
      <w:bodyDiv w:val="1"/>
      <w:marLeft w:val="0"/>
      <w:marRight w:val="0"/>
      <w:marTop w:val="0"/>
      <w:marBottom w:val="0"/>
      <w:divBdr>
        <w:top w:val="none" w:sz="0" w:space="0" w:color="auto"/>
        <w:left w:val="none" w:sz="0" w:space="0" w:color="auto"/>
        <w:bottom w:val="none" w:sz="0" w:space="0" w:color="auto"/>
        <w:right w:val="none" w:sz="0" w:space="0" w:color="auto"/>
      </w:divBdr>
    </w:div>
    <w:div w:id="209971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Sec181</b:Tag>
    <b:SourceType>DocumentFromInternetSite</b:SourceType>
    <b:Guid>{C7C53E00-1E32-42CB-8B7E-BAA7B20FF269}</b:Guid>
    <b:Author>
      <b:Author>
        <b:NameList>
          <b:Person>
            <b:Last>(SEP)</b:Last>
            <b:First>Secretaria</b:First>
            <b:Middle>de educación pública</b:Middle>
          </b:Person>
        </b:NameList>
      </b:Author>
    </b:Author>
    <b:Year>2018</b:Year>
    <b:URL>chrome-extension://efaidnbmnnnibpcajpcglclefindmkaj/http://187.141.233.82/sistema/data/tareas/enep-00047/_AreasDocumentos/19/914.PDF</b:URL>
    <b:RefOrder>13</b:RefOrder>
  </b:Source>
  <b:Source>
    <b:Tag>Lat04</b:Tag>
    <b:SourceType>Book</b:SourceType>
    <b:Guid>{5911B62B-C53B-4239-A5CB-F1C13CBB2F2A}</b:Guid>
    <b:Author>
      <b:Author>
        <b:NameList>
          <b:Person>
            <b:Last>Latorre</b:Last>
            <b:First>Antonio</b:First>
          </b:Person>
        </b:NameList>
      </b:Author>
    </b:Author>
    <b:Title>La investigación-acción </b:Title>
    <b:Year>2004</b:Year>
    <b:Publisher>Graó, de IRIF, S.L.</b:Publisher>
    <b:RefOrder>14</b:RefOrder>
  </b:Source>
  <b:Source>
    <b:Tag>her23</b:Tag>
    <b:SourceType>InternetSite</b:SourceType>
    <b:Guid>{C81A0F03-9B4B-4BCE-8CC1-70081C58A99E}</b:Guid>
    <b:Author>
      <b:Author>
        <b:NameList>
          <b:Person>
            <b:Last>sampieri</b:Last>
            <b:First>hernandez</b:First>
          </b:Person>
        </b:NameList>
      </b:Author>
    </b:Author>
    <b:Title>El Diario de Campo como instrumento de recolección de información en el marco del diplomado en construccion de redes sociales de comunicacion</b:Title>
    <b:Year>2023</b:Year>
    <b:Month>febrero</b:Month>
    <b:URL>El Diario de Campo como instrumento de recolección de información en el marco del</b:URL>
    <b:RefOrder>1</b:RefOrder>
  </b:Source>
  <b:Source>
    <b:Tag>ski17</b:Tag>
    <b:SourceType>InternetSite</b:SourceType>
    <b:Guid>{781E615B-F7C4-4AF1-87E8-FCAD507AC46A}</b:Guid>
    <b:Author>
      <b:Author>
        <b:NameList>
          <b:Person>
            <b:Last>skinner</b:Last>
          </b:Person>
        </b:NameList>
      </b:Author>
    </b:Author>
    <b:Title>Tecnología educativa y su papel en el logro de los fines de la educacion </b:Title>
    <b:Year>2017</b:Year>
    <b:Month>01</b:Month>
    <b:Day>2017</b:Day>
    <b:URL>https://www.redalyc.org/pdf/356/35652744004.pdf</b:URL>
    <b:RefOrder>2</b:RefOrder>
  </b:Source>
  <b:Source>
    <b:Tag>SEP18</b:Tag>
    <b:SourceType>BookSection</b:SourceType>
    <b:Guid>{7EBB8091-B1A0-4443-87B6-47ABD719DFD9}</b:Guid>
    <b:Author>
      <b:Author>
        <b:NameList>
          <b:Person>
            <b:Last>SEP</b:Last>
          </b:Person>
        </b:NameList>
      </b:Author>
      <b:BookAuthor>
        <b:NameList>
          <b:Person>
            <b:Last>PPUBLICA</b:Last>
            <b:First>SECRETARIA</b:First>
            <b:Middle>DE EDUCACION</b:Middle>
          </b:Person>
        </b:NameList>
      </b:BookAuthor>
    </b:Author>
    <b:Title>APRENDIZAJE CLAVE PARA LA EDUCACION INTEGRAL</b:Title>
    <b:Year>2018</b:Year>
    <b:Pages>13</b:Pages>
    <b:RefOrder>3</b:RefOrder>
  </b:Source>
  <b:Source>
    <b:Tag>kal93</b:Tag>
    <b:SourceType>InternetSite</b:SourceType>
    <b:Guid>{AC3C1070-E5F4-4894-89D7-6623228640B7}</b:Guid>
    <b:Author>
      <b:Author>
        <b:NameList>
          <b:Person>
            <b:Last>kalman</b:Last>
          </b:Person>
        </b:NameList>
      </b:Author>
    </b:Author>
    <b:Title>Leer más allá de las líneas. Análisis de los procesos de lectura digital desde la perspectiva de la literacidad</b:Title>
    <b:Year>1993</b:Year>
    <b:URL>https://www.scielo.org.mx/scielo.php?script=sci_arttext&amp;pid=S1665-109X2018000100012#B17</b:URL>
    <b:RefOrder>4</b:RefOrder>
  </b:Source>
  <b:Source>
    <b:Tag>Emi13</b:Tag>
    <b:SourceType>InternetSite</b:SourceType>
    <b:Guid>{E3565783-665B-431A-99A3-3965D8273910}</b:Guid>
    <b:Author>
      <b:Author>
        <b:NameList>
          <b:Person>
            <b:Last>Ferreiro</b:Last>
            <b:First>Emilia</b:First>
          </b:Person>
        </b:NameList>
      </b:Author>
    </b:Author>
    <b:Title>“Leer y escribir”… más allá de la escuela</b:Title>
    <b:InternetSiteTitle>HORIZONTE DE LA CIENCIA </b:InternetSiteTitle>
    <b:Year>2013</b:Year>
    <b:Month>JULIO</b:Month>
    <b:URL>file:///C:/Users/User/Downloads/Dialnet-LeerYEscribirMasAllaDeLaEscuela-5420506.pdf</b:URL>
    <b:RefOrder>5</b:RefOrder>
  </b:Source>
  <b:Source>
    <b:Tag>ele90</b:Tag>
    <b:SourceType>InternetSite</b:SourceType>
    <b:Guid>{7D57FA1D-8801-4381-99C5-FB7C0C5F4E04}</b:Guid>
    <b:Author>
      <b:Author>
        <b:NameList>
          <b:Person>
            <b:Last>luchetti</b:Last>
            <b:First>elena</b:First>
            <b:Middle>l</b:Middle>
          </b:Person>
        </b:NameList>
      </b:Author>
    </b:Author>
    <b:Title>el diagnostico en el aula</b:Title>
    <b:Year>1998</b:Year>
    <b:URL>https://clea.edu.mx/biblioteca/files/original/2083912fc03e4aaa4dc658bf2137285b.pdf</b:URL>
    <b:RefOrder>7</b:RefOrder>
  </b:Source>
  <b:Source>
    <b:Tag>pub</b:Tag>
    <b:SourceType>BookSection</b:SourceType>
    <b:Guid>{05E3ACDE-230A-4CDF-8E6A-2A8CA927AFC9}</b:Guid>
    <b:Author>
      <b:Author>
        <b:NameList>
          <b:Person>
            <b:Last>publica</b:Last>
            <b:First>secretria</b:First>
            <b:Middle>de educacion</b:Middle>
          </b:Person>
        </b:NameList>
      </b:Author>
    </b:Author>
    <b:Pages>13</b:Pages>
    <b:RefOrder>15</b:RefOrder>
  </b:Source>
  <b:Source>
    <b:Tag>Emi79</b:Tag>
    <b:SourceType>InternetSite</b:SourceType>
    <b:Guid>{C78CF101-8587-4D06-98E6-48F5D55A3E3F}</b:Guid>
    <b:Author>
      <b:Author>
        <b:Corporate>Emilia Ferreiro y Teberosky</b:Corporate>
      </b:Author>
    </b:Author>
    <b:Title>Emilia Ferreiro y Ana Teberosky. Los sistemas de escritura en el desarrollo del niño</b:Title>
    <b:Year>1979</b:Year>
    <b:URL>https://www.aacademica.org/000-067/173.pdf</b:URL>
    <b:RefOrder>8</b:RefOrder>
  </b:Source>
  <b:Source>
    <b:Tag>bas22</b:Tag>
    <b:SourceType>InternetSite</b:SourceType>
    <b:Guid>{22C5CC03-ECA7-4AE1-A61C-86C819C7C367}</b:Guid>
    <b:Title>plan de estudios para la educacion preescolar, primaria y secundaria 2022</b:Title>
    <b:Year>2022</b:Year>
    <b:URL>https://www.gob.mx/cms/uploads/attachment/file/792397/plan_de_estudio_para_la_educacion_preescolar_primaria_secundaria_2022.pdf</b:URL>
    <b:Author>
      <b:Author>
        <b:NameList>
          <b:Person>
            <b:Last>basica</b:Last>
            <b:First>subsecretaria</b:First>
            <b:Middle>de educacion</b:Middle>
          </b:Person>
        </b:NameList>
      </b:Author>
    </b:Author>
    <b:RefOrder>9</b:RefOrder>
  </b:Source>
  <b:Source>
    <b:Tag>vig84</b:Tag>
    <b:SourceType>InternetSite</b:SourceType>
    <b:Guid>{3BBD066C-DDA1-465F-B076-FCF3307E9587}</b:Guid>
    <b:Author>
      <b:Author>
        <b:NameList>
          <b:Person>
            <b:Last>vigotsky</b:Last>
          </b:Person>
        </b:NameList>
      </b:Author>
    </b:Author>
    <b:Title>El juego como representación del signo en niños y niñas de preescolar; un enfoque sociocultural</b:Title>
    <b:Year>1984</b:Year>
    <b:URL>https://www.redalyc.org/journal/440/44062184041/44062184041.pdf</b:URL>
    <b:RefOrder>10</b:RefOrder>
  </b:Source>
  <b:Source>
    <b:Tag>smi89</b:Tag>
    <b:SourceType>InternetSite</b:SourceType>
    <b:Guid>{203BC709-24A9-40CD-9887-010C4BB92FC0}</b:Guid>
    <b:Author>
      <b:Author>
        <b:NameList>
          <b:Person>
            <b:Last>smith</b:Last>
          </b:Person>
        </b:NameList>
      </b:Author>
    </b:Author>
    <b:Title>un ciclo enseñanza reflexiva </b:Title>
    <b:Year>1989</b:Year>
    <b:URL>https://digibug.ugr.es/bitstream/handle/10481/43276/un%20ciclo%20de%20ensenanza%20.pdf?sequence=1</b:URL>
    <b:RefOrder>6</b:RefOrder>
  </b:Source>
  <b:Source>
    <b:Tag>mon98</b:Tag>
    <b:SourceType>InternetSite</b:SourceType>
    <b:Guid>{0187EFBE-1B3B-45DA-A0C0-DB06A0B7CB0A}</b:Guid>
    <b:Author>
      <b:Author>
        <b:NameList>
          <b:Person>
            <b:Last>Monroy</b:Last>
          </b:Person>
        </b:NameList>
      </b:Author>
    </b:Author>
    <b:Title>La planeación didáctica del profesor universitario, características y elementos</b:Title>
    <b:Year>1998</b:Year>
    <b:URL>https://www.ecorfan.org/actas/educacion_ambiental_III/7%20Innovaci%C3%B3n%20educacional%20y%20reforma%20educacional/6%20Innovacion%20educacional%20y%20reforma%20educacional335-344.pdf</b:URL>
    <b:RefOrder>11</b:RefOrder>
  </b:Source>
  <b:Source>
    <b:Tag>Fer</b:Tag>
    <b:SourceType>InternetSite</b:SourceType>
    <b:Guid>{936945A5-B44D-4CF8-9D71-8D71C7B1ADEC}</b:Guid>
    <b:Author>
      <b:Author>
        <b:Corporate>Ferreiro y Teberosky</b:Corporate>
      </b:Author>
    </b:Author>
    <b:Year>1979</b:Year>
    <b:RefOrder>12</b:RefOrder>
  </b:Source>
  <b:Source>
    <b:Tag>Fer97</b:Tag>
    <b:SourceType>InternetSite</b:SourceType>
    <b:Guid>{65878A77-D80B-4D4A-8356-780F2658539B}</b:Guid>
    <b:Author>
      <b:Author>
        <b:NameList>
          <b:Person>
            <b:Last>Ferreiro</b:Last>
          </b:Person>
        </b:NameList>
      </b:Author>
    </b:Author>
    <b:Year>1997 </b:Year>
    <b:URL>https://www.redalyc.org/pdf/2831/283121724001.pdf</b:URL>
    <b:RefOrder>16</b:RefOrder>
  </b:Source>
</b:Sources>
</file>

<file path=customXml/itemProps1.xml><?xml version="1.0" encoding="utf-8"?>
<ds:datastoreItem xmlns:ds="http://schemas.openxmlformats.org/officeDocument/2006/customXml" ds:itemID="{6ADCA2DC-0906-4B51-9CE1-777C2F11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7684</TotalTime>
  <Pages>37</Pages>
  <Words>9216</Words>
  <Characters>50690</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EVA FABIOLA RUIZ PRADIS</cp:lastModifiedBy>
  <cp:revision>14</cp:revision>
  <dcterms:created xsi:type="dcterms:W3CDTF">2024-03-08T00:57:00Z</dcterms:created>
  <dcterms:modified xsi:type="dcterms:W3CDTF">2024-04-09T18:10:00Z</dcterms:modified>
</cp:coreProperties>
</file>