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CA3F" w14:textId="322B0C5E" w:rsidR="003F0697" w:rsidRDefault="003F0697" w:rsidP="00666E89">
      <w:pPr>
        <w:jc w:val="center"/>
      </w:pPr>
    </w:p>
    <w:p w14:paraId="0DB1617A" w14:textId="42132253" w:rsidR="00666E89" w:rsidRDefault="00666E89" w:rsidP="00666E8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AC8FFA" wp14:editId="12BC3EFB">
            <wp:simplePos x="0" y="0"/>
            <wp:positionH relativeFrom="margin">
              <wp:align>right</wp:align>
            </wp:positionH>
            <wp:positionV relativeFrom="page">
              <wp:posOffset>1699260</wp:posOffset>
            </wp:positionV>
            <wp:extent cx="5943600" cy="4458970"/>
            <wp:effectExtent l="0" t="0" r="0" b="0"/>
            <wp:wrapTight wrapText="bothSides">
              <wp:wrapPolygon edited="0">
                <wp:start x="0" y="0"/>
                <wp:lineTo x="0" y="21502"/>
                <wp:lineTo x="21531" y="21502"/>
                <wp:lineTo x="21531" y="0"/>
                <wp:lineTo x="0" y="0"/>
              </wp:wrapPolygon>
            </wp:wrapTight>
            <wp:docPr id="1064939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Firma planeación del 13 al 24 de mayo, proyecto de la veterinaria </w:t>
      </w:r>
    </w:p>
    <w:sectPr w:rsidR="00666E89" w:rsidSect="00A43E3F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89"/>
    <w:rsid w:val="002B03A1"/>
    <w:rsid w:val="003827CD"/>
    <w:rsid w:val="003F0697"/>
    <w:rsid w:val="00480B24"/>
    <w:rsid w:val="005A127C"/>
    <w:rsid w:val="00666E89"/>
    <w:rsid w:val="009906A3"/>
    <w:rsid w:val="00A43E3F"/>
    <w:rsid w:val="00A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D7B0"/>
  <w15:chartTrackingRefBased/>
  <w15:docId w15:val="{7962E51B-FF3F-43DF-B57C-20086510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E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6E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6E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66E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66E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66E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66E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66E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6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66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6E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6E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66E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66E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66E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66E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66E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6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66E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66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66E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66E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66E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66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66E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66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</dc:creator>
  <cp:keywords/>
  <dc:description/>
  <cp:lastModifiedBy>ANGELA DANIELA</cp:lastModifiedBy>
  <cp:revision>1</cp:revision>
  <dcterms:created xsi:type="dcterms:W3CDTF">2024-05-22T02:08:00Z</dcterms:created>
  <dcterms:modified xsi:type="dcterms:W3CDTF">2024-05-22T02:09:00Z</dcterms:modified>
</cp:coreProperties>
</file>