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14530" w14:textId="3B8935AF" w:rsidR="00CA7003" w:rsidRPr="00C97D29" w:rsidRDefault="00C46108" w:rsidP="00C97D29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ind w:firstLine="0"/>
        <w:rPr>
          <w:rFonts w:ascii="Times New Roman" w:hAnsi="Times New Roman" w:cs="Times New Roman"/>
          <w:b/>
          <w:bCs/>
          <w:sz w:val="32"/>
          <w:szCs w:val="32"/>
          <w:lang w:eastAsia="x-none"/>
        </w:rPr>
      </w:pPr>
      <w:r w:rsidRPr="009941EB">
        <w:rPr>
          <w:rFonts w:ascii="Times New Roman" w:hAnsi="Times New Roman" w:cs="Times New Roman"/>
          <w:b/>
          <w:bCs/>
          <w:sz w:val="28"/>
          <w:szCs w:val="28"/>
        </w:rPr>
        <w:t>Estrategia de aprendizaje</w:t>
      </w:r>
      <w:r w:rsidR="00C97327" w:rsidRPr="009941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1E33" w:rsidRPr="009941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aconcuadrcula4-nfasis5"/>
        <w:tblW w:w="9073" w:type="dxa"/>
        <w:tblLook w:val="04A0" w:firstRow="1" w:lastRow="0" w:firstColumn="1" w:lastColumn="0" w:noHBand="0" w:noVBand="1"/>
      </w:tblPr>
      <w:tblGrid>
        <w:gridCol w:w="2830"/>
        <w:gridCol w:w="593"/>
        <w:gridCol w:w="2668"/>
        <w:gridCol w:w="30"/>
        <w:gridCol w:w="712"/>
        <w:gridCol w:w="2231"/>
        <w:gridCol w:w="9"/>
      </w:tblGrid>
      <w:tr w:rsidR="0077616F" w:rsidRPr="00586487" w14:paraId="5C656C01" w14:textId="77777777" w:rsidTr="00752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7"/>
          </w:tcPr>
          <w:p w14:paraId="6E58B6B0" w14:textId="67EFD3E3" w:rsidR="0077616F" w:rsidRPr="00586487" w:rsidRDefault="0077616F" w:rsidP="0077616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586487">
              <w:rPr>
                <w:rFonts w:ascii="Century Gothic" w:hAnsi="Century Gothic" w:cs="Times New Roman"/>
                <w:sz w:val="24"/>
                <w:szCs w:val="24"/>
              </w:rPr>
              <w:t>“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LAS GOTAS DE LLUVIA”</w:t>
            </w:r>
          </w:p>
        </w:tc>
      </w:tr>
      <w:tr w:rsidR="00774E53" w:rsidRPr="00586487" w14:paraId="099CC919" w14:textId="77777777" w:rsidTr="00752C0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E6F0215" w14:textId="10649831" w:rsidR="006913DB" w:rsidRPr="00586487" w:rsidRDefault="006913DB" w:rsidP="002C0661">
            <w:pPr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 w:rsidRPr="002C0661">
              <w:rPr>
                <w:rFonts w:ascii="Century Gothic" w:hAnsi="Century Gothic" w:cs="Times New Roman"/>
                <w:sz w:val="24"/>
                <w:szCs w:val="24"/>
              </w:rPr>
              <w:t>Campo formativo:</w:t>
            </w:r>
            <w:r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 xml:space="preserve"> Saberes y Pensamiento Científico</w:t>
            </w:r>
          </w:p>
        </w:tc>
        <w:tc>
          <w:tcPr>
            <w:tcW w:w="3291" w:type="dxa"/>
            <w:gridSpan w:val="3"/>
          </w:tcPr>
          <w:p w14:paraId="43AFC1C9" w14:textId="761A7D21" w:rsidR="006913DB" w:rsidRPr="00586487" w:rsidRDefault="006913DB" w:rsidP="002C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 xml:space="preserve">Ejes articuladores. </w:t>
            </w:r>
            <w:r w:rsidRPr="002C0661">
              <w:rPr>
                <w:rFonts w:ascii="Century Gothic" w:hAnsi="Century Gothic" w:cs="Times New Roman"/>
                <w:sz w:val="24"/>
                <w:szCs w:val="24"/>
              </w:rPr>
              <w:t>Pensamiento crítico</w:t>
            </w:r>
          </w:p>
        </w:tc>
        <w:tc>
          <w:tcPr>
            <w:tcW w:w="2943" w:type="dxa"/>
            <w:gridSpan w:val="2"/>
          </w:tcPr>
          <w:p w14:paraId="4E96C8A9" w14:textId="00463FFD" w:rsidR="006913DB" w:rsidRPr="00586487" w:rsidRDefault="002C0661" w:rsidP="002C0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2C0661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Grado de aplicación: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3 “D”</w:t>
            </w:r>
          </w:p>
        </w:tc>
      </w:tr>
      <w:tr w:rsidR="00774E53" w:rsidRPr="00586487" w14:paraId="5AB17EFE" w14:textId="77777777" w:rsidTr="00752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3163D9E" w14:textId="3139224F" w:rsidR="007B15C8" w:rsidRPr="00586487" w:rsidRDefault="0077616F" w:rsidP="00612F1D">
            <w:p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Estrategia metodológica: </w:t>
            </w:r>
            <w:r w:rsidRPr="0077616F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YOLTOCAH</w:t>
            </w:r>
            <w:r w:rsidR="006913DB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 xml:space="preserve"> – “cuentan y ensartan”</w:t>
            </w:r>
          </w:p>
        </w:tc>
        <w:tc>
          <w:tcPr>
            <w:tcW w:w="3261" w:type="dxa"/>
            <w:gridSpan w:val="2"/>
          </w:tcPr>
          <w:p w14:paraId="61F3F178" w14:textId="7E0F143E" w:rsidR="007B15C8" w:rsidRPr="00586487" w:rsidRDefault="007B15C8" w:rsidP="00612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77616F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Contenido</w:t>
            </w:r>
            <w:r w:rsidRPr="00586487">
              <w:rPr>
                <w:rFonts w:ascii="Century Gothic" w:hAnsi="Century Gothic" w:cs="Times New Roman"/>
                <w:sz w:val="24"/>
                <w:szCs w:val="24"/>
              </w:rPr>
              <w:t xml:space="preserve">: </w:t>
            </w:r>
            <w:r w:rsidR="00A623EC">
              <w:rPr>
                <w:rFonts w:ascii="Century Gothic" w:hAnsi="Century Gothic" w:cs="Times New Roman"/>
                <w:sz w:val="24"/>
                <w:szCs w:val="24"/>
              </w:rPr>
              <w:t>El dominio del espacio y reconocimiento de formas en el entorno desde diversos puntos de observación y mediante desplazamientos o recorridos.</w:t>
            </w:r>
          </w:p>
        </w:tc>
        <w:tc>
          <w:tcPr>
            <w:tcW w:w="2982" w:type="dxa"/>
            <w:gridSpan w:val="4"/>
          </w:tcPr>
          <w:p w14:paraId="66836B1F" w14:textId="767EF1E5" w:rsidR="007B15C8" w:rsidRPr="00586487" w:rsidRDefault="007B15C8" w:rsidP="00612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  <w:r w:rsidRPr="00586487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PDA:</w:t>
            </w:r>
            <w:r w:rsidRPr="0058648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1B7A6F">
              <w:rPr>
                <w:rFonts w:ascii="Century Gothic" w:hAnsi="Century Gothic" w:cs="Times New Roman"/>
                <w:sz w:val="24"/>
                <w:szCs w:val="24"/>
              </w:rPr>
              <w:t xml:space="preserve">Distingue y reproduce </w:t>
            </w:r>
            <w:r w:rsidR="00551EF1">
              <w:rPr>
                <w:rFonts w:ascii="Century Gothic" w:hAnsi="Century Gothic" w:cs="Times New Roman"/>
                <w:sz w:val="24"/>
                <w:szCs w:val="24"/>
              </w:rPr>
              <w:t>patrones de repetición o crecimiento en una secuencia.</w:t>
            </w:r>
          </w:p>
        </w:tc>
      </w:tr>
      <w:tr w:rsidR="00774E53" w:rsidRPr="00586487" w14:paraId="641E1C29" w14:textId="77777777" w:rsidTr="0075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  <w:gridSpan w:val="2"/>
            <w:shd w:val="clear" w:color="auto" w:fill="00B0F0"/>
          </w:tcPr>
          <w:p w14:paraId="1305E524" w14:textId="7847EDA0" w:rsidR="007B15C8" w:rsidRPr="00586487" w:rsidRDefault="007B15C8" w:rsidP="00BD3153">
            <w:pPr>
              <w:jc w:val="center"/>
              <w:rPr>
                <w:rFonts w:ascii="Century Gothic" w:hAnsi="Century Gothic" w:cs="Times New Roman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586487">
              <w:rPr>
                <w:rFonts w:ascii="Century Gothic" w:hAnsi="Century Gothic" w:cs="Times New Roman"/>
                <w:b w:val="0"/>
                <w:bCs w:val="0"/>
                <w:color w:val="FFFFFF" w:themeColor="background1"/>
                <w:sz w:val="24"/>
                <w:szCs w:val="24"/>
              </w:rPr>
              <w:t>Saberes previos</w:t>
            </w:r>
          </w:p>
        </w:tc>
        <w:tc>
          <w:tcPr>
            <w:tcW w:w="3410" w:type="dxa"/>
            <w:gridSpan w:val="3"/>
            <w:shd w:val="clear" w:color="auto" w:fill="00B0F0"/>
          </w:tcPr>
          <w:p w14:paraId="385C9D76" w14:textId="42E981FC" w:rsidR="007B15C8" w:rsidRPr="00586487" w:rsidRDefault="007B15C8" w:rsidP="00586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FFFFFF" w:themeColor="background1"/>
                <w:sz w:val="24"/>
                <w:szCs w:val="24"/>
              </w:rPr>
            </w:pPr>
            <w:r w:rsidRPr="00586487">
              <w:rPr>
                <w:rFonts w:ascii="Century Gothic" w:hAnsi="Century Gothic" w:cs="Times New Roman"/>
                <w:color w:val="FFFFFF" w:themeColor="background1"/>
                <w:sz w:val="24"/>
                <w:szCs w:val="24"/>
              </w:rPr>
              <w:t>Explicación</w:t>
            </w:r>
          </w:p>
        </w:tc>
        <w:tc>
          <w:tcPr>
            <w:tcW w:w="2240" w:type="dxa"/>
            <w:gridSpan w:val="2"/>
            <w:shd w:val="clear" w:color="auto" w:fill="00B0F0"/>
          </w:tcPr>
          <w:p w14:paraId="50F1B79E" w14:textId="72FCC36C" w:rsidR="007B15C8" w:rsidRPr="00586487" w:rsidRDefault="007B15C8" w:rsidP="005864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FFFFFF" w:themeColor="background1"/>
                <w:sz w:val="24"/>
                <w:szCs w:val="24"/>
              </w:rPr>
            </w:pPr>
            <w:r w:rsidRPr="00586487">
              <w:rPr>
                <w:rFonts w:ascii="Century Gothic" w:hAnsi="Century Gothic" w:cs="Times New Roman"/>
                <w:color w:val="FFFFFF" w:themeColor="background1"/>
                <w:sz w:val="24"/>
                <w:szCs w:val="24"/>
              </w:rPr>
              <w:t>Evaluación</w:t>
            </w:r>
          </w:p>
        </w:tc>
      </w:tr>
      <w:tr w:rsidR="007B15C8" w:rsidRPr="00586487" w14:paraId="7778F24A" w14:textId="77777777" w:rsidTr="00752C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3" w:type="dxa"/>
            <w:gridSpan w:val="2"/>
          </w:tcPr>
          <w:p w14:paraId="2624D18D" w14:textId="77777777" w:rsidR="007B15C8" w:rsidRDefault="00F11522" w:rsidP="00612F1D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b w:val="0"/>
                <w:bCs w:val="0"/>
              </w:rPr>
              <w:t>Comenzar cantando la canción “si las gotas de llu</w:t>
            </w:r>
            <w:r w:rsidR="009541DA">
              <w:rPr>
                <w:rFonts w:ascii="Century Gothic" w:hAnsi="Century Gothic" w:cs="Times New Roman"/>
                <w:b w:val="0"/>
                <w:bCs w:val="0"/>
              </w:rPr>
              <w:t>via”</w:t>
            </w:r>
            <w:r w:rsidR="00242B78">
              <w:rPr>
                <w:rFonts w:ascii="Century Gothic" w:hAnsi="Century Gothic" w:cs="Times New Roman"/>
                <w:b w:val="0"/>
                <w:bCs w:val="0"/>
              </w:rPr>
              <w:t xml:space="preserve"> con ayuda de un títere. </w:t>
            </w:r>
          </w:p>
          <w:p w14:paraId="6732E902" w14:textId="77777777" w:rsidR="005E2CC3" w:rsidRDefault="005E2CC3" w:rsidP="00612F1D">
            <w:p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b w:val="0"/>
                <w:bCs w:val="0"/>
              </w:rPr>
              <w:t>Observar cómo</w:t>
            </w:r>
            <w:r w:rsidR="00707EAC">
              <w:rPr>
                <w:rFonts w:ascii="Century Gothic" w:hAnsi="Century Gothic" w:cs="Times New Roman"/>
                <w:b w:val="0"/>
                <w:bCs w:val="0"/>
              </w:rPr>
              <w:t xml:space="preserve"> es el ciclo de la lluvia mediante ilustraciones</w:t>
            </w:r>
            <w:r w:rsidR="00A76494">
              <w:rPr>
                <w:rFonts w:ascii="Century Gothic" w:hAnsi="Century Gothic" w:cs="Times New Roman"/>
                <w:b w:val="0"/>
                <w:bCs w:val="0"/>
              </w:rPr>
              <w:t xml:space="preserve">. </w:t>
            </w:r>
          </w:p>
          <w:p w14:paraId="403F9CEA" w14:textId="60815343" w:rsidR="00A76494" w:rsidRPr="00B503F1" w:rsidRDefault="00A76494" w:rsidP="00612F1D">
            <w:pPr>
              <w:rPr>
                <w:rFonts w:ascii="Century Gothic" w:hAnsi="Century Gothic" w:cs="Times New Roman"/>
                <w:b w:val="0"/>
                <w:bCs w:val="0"/>
              </w:rPr>
            </w:pPr>
            <w:r w:rsidRPr="00B503F1">
              <w:rPr>
                <w:rFonts w:ascii="Century Gothic" w:hAnsi="Century Gothic" w:cs="Times New Roman"/>
                <w:b w:val="0"/>
                <w:bCs w:val="0"/>
              </w:rPr>
              <w:t xml:space="preserve">Dialogar acerca de </w:t>
            </w:r>
            <w:r w:rsidR="00B503F1" w:rsidRPr="00B503F1">
              <w:rPr>
                <w:rFonts w:ascii="Century Gothic" w:hAnsi="Century Gothic" w:cs="Times New Roman"/>
                <w:b w:val="0"/>
                <w:bCs w:val="0"/>
              </w:rPr>
              <w:t>que realizarán rep</w:t>
            </w:r>
            <w:r w:rsidR="00B503F1">
              <w:rPr>
                <w:rFonts w:ascii="Century Gothic" w:hAnsi="Century Gothic" w:cs="Times New Roman"/>
                <w:b w:val="0"/>
                <w:bCs w:val="0"/>
              </w:rPr>
              <w:t xml:space="preserve">licas de las gotas de lluvia. </w:t>
            </w:r>
          </w:p>
        </w:tc>
        <w:tc>
          <w:tcPr>
            <w:tcW w:w="3410" w:type="dxa"/>
            <w:gridSpan w:val="3"/>
          </w:tcPr>
          <w:p w14:paraId="7FACA20D" w14:textId="2D8007EE" w:rsidR="00DC6CCE" w:rsidRDefault="00DC6CCE" w:rsidP="00284A6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Explicar cómo se </w:t>
            </w:r>
            <w:r w:rsidR="005C0005">
              <w:rPr>
                <w:rFonts w:ascii="Century Gothic" w:hAnsi="Century Gothic" w:cs="Times New Roman"/>
              </w:rPr>
              <w:t>replicarán</w:t>
            </w:r>
            <w:r>
              <w:rPr>
                <w:rFonts w:ascii="Century Gothic" w:hAnsi="Century Gothic" w:cs="Times New Roman"/>
              </w:rPr>
              <w:t xml:space="preserve"> los patrones de la</w:t>
            </w:r>
            <w:r w:rsidR="007927C2">
              <w:rPr>
                <w:rFonts w:ascii="Century Gothic" w:hAnsi="Century Gothic" w:cs="Times New Roman"/>
              </w:rPr>
              <w:t>s gotas de</w:t>
            </w:r>
            <w:r>
              <w:rPr>
                <w:rFonts w:ascii="Century Gothic" w:hAnsi="Century Gothic" w:cs="Times New Roman"/>
              </w:rPr>
              <w:t xml:space="preserve"> lluvia</w:t>
            </w:r>
            <w:r w:rsidR="005C0005">
              <w:rPr>
                <w:rFonts w:ascii="Century Gothic" w:hAnsi="Century Gothic" w:cs="Times New Roman"/>
              </w:rPr>
              <w:t xml:space="preserve">. </w:t>
            </w:r>
            <w:r w:rsidR="00B31384">
              <w:rPr>
                <w:rFonts w:ascii="Century Gothic" w:hAnsi="Century Gothic" w:cs="Times New Roman"/>
              </w:rPr>
              <w:t>Para esto se les darán consignas planteadas</w:t>
            </w:r>
            <w:r w:rsidR="000F53A0">
              <w:rPr>
                <w:rFonts w:ascii="Century Gothic" w:hAnsi="Century Gothic" w:cs="Times New Roman"/>
              </w:rPr>
              <w:t xml:space="preserve"> en</w:t>
            </w:r>
            <w:r w:rsidR="00B31384">
              <w:rPr>
                <w:rFonts w:ascii="Century Gothic" w:hAnsi="Century Gothic" w:cs="Times New Roman"/>
              </w:rPr>
              <w:t xml:space="preserve"> la estrategia metodológica </w:t>
            </w:r>
            <w:r w:rsidR="000F53A0">
              <w:rPr>
                <w:rFonts w:ascii="Century Gothic" w:hAnsi="Century Gothic" w:cs="Times New Roman"/>
              </w:rPr>
              <w:t xml:space="preserve">“cuentan y ensartan” </w:t>
            </w:r>
            <w:r w:rsidR="00B31384">
              <w:rPr>
                <w:rFonts w:ascii="Century Gothic" w:hAnsi="Century Gothic" w:cs="Times New Roman"/>
              </w:rPr>
              <w:t xml:space="preserve">para aulas multigrado </w:t>
            </w:r>
            <w:r w:rsidR="000F53A0">
              <w:rPr>
                <w:rFonts w:ascii="Century Gothic" w:hAnsi="Century Gothic" w:cs="Times New Roman"/>
              </w:rPr>
              <w:t>“</w:t>
            </w:r>
            <w:proofErr w:type="spellStart"/>
            <w:r w:rsidR="00B31384">
              <w:rPr>
                <w:rFonts w:ascii="Century Gothic" w:hAnsi="Century Gothic" w:cs="Times New Roman"/>
              </w:rPr>
              <w:t>Yoltocah</w:t>
            </w:r>
            <w:proofErr w:type="spellEnd"/>
            <w:r w:rsidR="000F53A0">
              <w:rPr>
                <w:rFonts w:ascii="Century Gothic" w:hAnsi="Century Gothic" w:cs="Times New Roman"/>
              </w:rPr>
              <w:t>”</w:t>
            </w:r>
            <w:r w:rsidR="00B31384">
              <w:rPr>
                <w:rFonts w:ascii="Century Gothic" w:hAnsi="Century Gothic" w:cs="Times New Roman"/>
              </w:rPr>
              <w:t xml:space="preserve">. </w:t>
            </w:r>
          </w:p>
          <w:p w14:paraId="115DE54F" w14:textId="59234E61" w:rsidR="005C0005" w:rsidRDefault="00DC6CCE" w:rsidP="00284A6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</w:t>
            </w:r>
            <w:r w:rsidR="00284A64" w:rsidRPr="00284A64">
              <w:rPr>
                <w:rFonts w:ascii="Century Gothic" w:hAnsi="Century Gothic" w:cs="Times New Roman"/>
              </w:rPr>
              <w:t>onstr</w:t>
            </w:r>
            <w:r>
              <w:rPr>
                <w:rFonts w:ascii="Century Gothic" w:hAnsi="Century Gothic" w:cs="Times New Roman"/>
              </w:rPr>
              <w:t>uir</w:t>
            </w:r>
            <w:r w:rsidR="00284A64" w:rsidRPr="00284A64">
              <w:rPr>
                <w:rFonts w:ascii="Century Gothic" w:hAnsi="Century Gothic" w:cs="Times New Roman"/>
              </w:rPr>
              <w:t xml:space="preserve"> </w:t>
            </w:r>
            <w:r w:rsidR="005C0005">
              <w:rPr>
                <w:rFonts w:ascii="Century Gothic" w:hAnsi="Century Gothic" w:cs="Times New Roman"/>
              </w:rPr>
              <w:t xml:space="preserve">primero </w:t>
            </w:r>
            <w:r w:rsidR="00284A64" w:rsidRPr="00284A64">
              <w:rPr>
                <w:rFonts w:ascii="Century Gothic" w:hAnsi="Century Gothic" w:cs="Times New Roman"/>
              </w:rPr>
              <w:t xml:space="preserve">de manera libre </w:t>
            </w:r>
            <w:r w:rsidR="00752C07">
              <w:rPr>
                <w:rFonts w:ascii="Century Gothic" w:hAnsi="Century Gothic" w:cs="Times New Roman"/>
              </w:rPr>
              <w:t>patrones</w:t>
            </w:r>
            <w:r w:rsidR="00284A64" w:rsidRPr="00284A64">
              <w:rPr>
                <w:rFonts w:ascii="Century Gothic" w:hAnsi="Century Gothic" w:cs="Times New Roman"/>
              </w:rPr>
              <w:t xml:space="preserve"> empleando cuentas de colores. </w:t>
            </w:r>
          </w:p>
          <w:p w14:paraId="24234382" w14:textId="77777777" w:rsidR="0078610E" w:rsidRDefault="005C0005" w:rsidP="0078610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</w:t>
            </w:r>
            <w:r w:rsidR="00284A64" w:rsidRPr="00284A64">
              <w:rPr>
                <w:rFonts w:ascii="Century Gothic" w:hAnsi="Century Gothic" w:cs="Times New Roman"/>
              </w:rPr>
              <w:t>labora</w:t>
            </w:r>
            <w:r>
              <w:rPr>
                <w:rFonts w:ascii="Century Gothic" w:hAnsi="Century Gothic" w:cs="Times New Roman"/>
              </w:rPr>
              <w:t xml:space="preserve">r posteriormente </w:t>
            </w:r>
            <w:r w:rsidR="00284A64" w:rsidRPr="00284A64">
              <w:rPr>
                <w:rFonts w:ascii="Century Gothic" w:hAnsi="Century Gothic" w:cs="Times New Roman"/>
              </w:rPr>
              <w:t xml:space="preserve">una réplica de un </w:t>
            </w:r>
            <w:r>
              <w:rPr>
                <w:rFonts w:ascii="Century Gothic" w:hAnsi="Century Gothic" w:cs="Times New Roman"/>
              </w:rPr>
              <w:t>patrón</w:t>
            </w:r>
            <w:r w:rsidR="00284A64" w:rsidRPr="00284A64">
              <w:rPr>
                <w:rFonts w:ascii="Century Gothic" w:hAnsi="Century Gothic" w:cs="Times New Roman"/>
              </w:rPr>
              <w:t xml:space="preserve"> ya hecho </w:t>
            </w:r>
            <w:r>
              <w:rPr>
                <w:rFonts w:ascii="Century Gothic" w:hAnsi="Century Gothic" w:cs="Times New Roman"/>
              </w:rPr>
              <w:t>mostrado por la educadora</w:t>
            </w:r>
            <w:r w:rsidR="0078610E">
              <w:rPr>
                <w:rFonts w:ascii="Century Gothic" w:hAnsi="Century Gothic" w:cs="Times New Roman"/>
              </w:rPr>
              <w:t>.</w:t>
            </w:r>
          </w:p>
          <w:p w14:paraId="63738A7B" w14:textId="6B0BA660" w:rsidR="007B15C8" w:rsidRPr="005357C7" w:rsidRDefault="0078610E" w:rsidP="0078610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</w:t>
            </w:r>
            <w:r w:rsidR="007F04EC" w:rsidRPr="007F04EC">
              <w:rPr>
                <w:rFonts w:ascii="Century Gothic" w:hAnsi="Century Gothic" w:cs="Times New Roman"/>
              </w:rPr>
              <w:t>nsarta</w:t>
            </w:r>
            <w:r>
              <w:rPr>
                <w:rFonts w:ascii="Century Gothic" w:hAnsi="Century Gothic" w:cs="Times New Roman"/>
              </w:rPr>
              <w:t>r</w:t>
            </w:r>
            <w:r w:rsidR="007F04EC" w:rsidRPr="007F04EC">
              <w:rPr>
                <w:rFonts w:ascii="Century Gothic" w:hAnsi="Century Gothic" w:cs="Times New Roman"/>
              </w:rPr>
              <w:t xml:space="preserve"> cuentas de dos colores siguiendo secuencias que tengan múltiplos de un solo número a la vez.</w:t>
            </w:r>
            <w:r w:rsidR="00F979A7">
              <w:rPr>
                <w:rFonts w:ascii="Century Gothic" w:hAnsi="Century Gothic" w:cs="Times New Roman"/>
              </w:rPr>
              <w:t xml:space="preserve"> </w:t>
            </w:r>
            <w:r w:rsidR="007F683F">
              <w:rPr>
                <w:rFonts w:ascii="Century Gothic" w:hAnsi="Century Gothic" w:cs="Times New Roman"/>
              </w:rPr>
              <w:t xml:space="preserve">Como un patrón de 2 cuentas blancas, 2 cuentas rojas y 2 cuentas rosas, posteriormente un patrón de 3 cuentas blancas, 3 rojas y 3 rosas y así sucesivamente. </w:t>
            </w:r>
            <w:r w:rsidR="00F979A7">
              <w:rPr>
                <w:rFonts w:ascii="Century Gothic" w:hAnsi="Century Gothic" w:cs="Times New Roman"/>
              </w:rPr>
              <w:t>Prestar atención a la</w:t>
            </w:r>
            <w:r w:rsidR="007F04EC" w:rsidRPr="007F04EC">
              <w:rPr>
                <w:rFonts w:ascii="Century Gothic" w:hAnsi="Century Gothic" w:cs="Times New Roman"/>
              </w:rPr>
              <w:t xml:space="preserve"> </w:t>
            </w:r>
            <w:r w:rsidR="007F04EC" w:rsidRPr="007F04EC">
              <w:rPr>
                <w:rFonts w:ascii="Century Gothic" w:hAnsi="Century Gothic" w:cs="Times New Roman"/>
              </w:rPr>
              <w:lastRenderedPageBreak/>
              <w:t>indica</w:t>
            </w:r>
            <w:r w:rsidR="00F979A7">
              <w:rPr>
                <w:rFonts w:ascii="Century Gothic" w:hAnsi="Century Gothic" w:cs="Times New Roman"/>
              </w:rPr>
              <w:t>ción de</w:t>
            </w:r>
            <w:r w:rsidR="007F04EC" w:rsidRPr="007F04EC">
              <w:rPr>
                <w:rFonts w:ascii="Century Gothic" w:hAnsi="Century Gothic" w:cs="Times New Roman"/>
              </w:rPr>
              <w:t xml:space="preserve"> cuántas cuentas agregar.</w:t>
            </w:r>
          </w:p>
        </w:tc>
        <w:tc>
          <w:tcPr>
            <w:tcW w:w="2240" w:type="dxa"/>
            <w:gridSpan w:val="2"/>
          </w:tcPr>
          <w:p w14:paraId="6B13042E" w14:textId="7BD26A8D" w:rsidR="007C3789" w:rsidRPr="007C3789" w:rsidRDefault="0052579A" w:rsidP="007C3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lastRenderedPageBreak/>
              <w:t xml:space="preserve">Jugar </w:t>
            </w:r>
            <w:r w:rsidR="00941BD1">
              <w:rPr>
                <w:rFonts w:ascii="Century Gothic" w:hAnsi="Century Gothic" w:cs="Times New Roman"/>
              </w:rPr>
              <w:t xml:space="preserve">a la papa caliente, quien </w:t>
            </w:r>
            <w:r w:rsidR="00E370E5">
              <w:rPr>
                <w:rFonts w:ascii="Century Gothic" w:hAnsi="Century Gothic" w:cs="Times New Roman"/>
              </w:rPr>
              <w:t xml:space="preserve">tenga la papa responderá una pregunta a forma de una pequeña evaluación, habrá cuestionamientos cómo </w:t>
            </w:r>
            <w:r w:rsidR="00DA7A14">
              <w:rPr>
                <w:rFonts w:ascii="Century Gothic" w:hAnsi="Century Gothic" w:cs="Times New Roman"/>
              </w:rPr>
              <w:t>“¿pudiste adivinar qué cuenta seguía</w:t>
            </w:r>
            <w:r w:rsidR="000D31EB">
              <w:rPr>
                <w:rFonts w:ascii="Century Gothic" w:hAnsi="Century Gothic" w:cs="Times New Roman"/>
              </w:rPr>
              <w:t xml:space="preserve">?, </w:t>
            </w:r>
            <w:r w:rsidR="007927C2">
              <w:rPr>
                <w:rFonts w:ascii="Century Gothic" w:hAnsi="Century Gothic" w:cs="Times New Roman"/>
              </w:rPr>
              <w:t>¿recuerdas cómo era el ciclo de la lluvia?, ¿</w:t>
            </w:r>
            <w:r w:rsidR="001665C6">
              <w:rPr>
                <w:rFonts w:ascii="Century Gothic" w:hAnsi="Century Gothic" w:cs="Times New Roman"/>
              </w:rPr>
              <w:t>tus secuencias eran iguales a las de la educadora?, ¿se te dificultó ensartar las cuentas?</w:t>
            </w:r>
          </w:p>
          <w:p w14:paraId="629489D7" w14:textId="3BC514ED" w:rsidR="007B15C8" w:rsidRPr="005357C7" w:rsidRDefault="007B15C8" w:rsidP="00612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</w:p>
        </w:tc>
      </w:tr>
      <w:tr w:rsidR="007B15C8" w:rsidRPr="00586487" w14:paraId="3494D997" w14:textId="77777777" w:rsidTr="0075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3" w:type="dxa"/>
            <w:gridSpan w:val="7"/>
          </w:tcPr>
          <w:p w14:paraId="314E2EF8" w14:textId="3A3594D0" w:rsidR="007B15C8" w:rsidRDefault="007B15C8" w:rsidP="00612F1D">
            <w:pPr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Tiempo: </w:t>
            </w:r>
            <w:r w:rsidRPr="00AD5E94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20 minutos</w:t>
            </w:r>
          </w:p>
          <w:p w14:paraId="59545776" w14:textId="53D95504" w:rsidR="007B15C8" w:rsidRDefault="007B15C8" w:rsidP="00612F1D">
            <w:pPr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Espacio: </w:t>
            </w:r>
            <w:r w:rsidRPr="00AD5E94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Aula</w:t>
            </w:r>
          </w:p>
          <w:p w14:paraId="4A5B9CF0" w14:textId="5D1E8EEF" w:rsidR="007B15C8" w:rsidRPr="00F11522" w:rsidRDefault="007B15C8" w:rsidP="00612F1D">
            <w:pPr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Organización: </w:t>
            </w:r>
            <w:r w:rsidR="0077616F" w:rsidRPr="00F11522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 xml:space="preserve">Individual, </w:t>
            </w:r>
            <w:r w:rsidR="002D5169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 xml:space="preserve">las mesas estarán distribuidas con alumnos que van más avanzados en conocimientos numéricos y motricidad y alumnos que aún se les dificultan dichos procesos, para que así se puedan apoyar entre ellos. </w:t>
            </w:r>
          </w:p>
          <w:p w14:paraId="768DAF8E" w14:textId="6A5C53A0" w:rsidR="007B15C8" w:rsidRPr="002D5169" w:rsidRDefault="007B15C8" w:rsidP="00612F1D">
            <w:pPr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Materiales</w:t>
            </w:r>
            <w:r w:rsidR="000F53A0">
              <w:rPr>
                <w:rFonts w:ascii="Century Gothic" w:hAnsi="Century Gothic" w:cs="Times New Roman"/>
                <w:sz w:val="24"/>
                <w:szCs w:val="24"/>
              </w:rPr>
              <w:t xml:space="preserve"> diácticos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:</w:t>
            </w:r>
            <w:r w:rsidR="002D5169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2D5169" w:rsidRPr="002D5169">
              <w:rPr>
                <w:rFonts w:ascii="Century Gothic" w:hAnsi="Century Gothic" w:cs="Times New Roman"/>
                <w:b w:val="0"/>
                <w:bCs w:val="0"/>
                <w:sz w:val="24"/>
                <w:szCs w:val="24"/>
              </w:rPr>
              <w:t>Títere, ilustraciones ciclo del agua, nubes de cartón con estambre para ensartar, cuentas, pelota.</w:t>
            </w:r>
          </w:p>
        </w:tc>
      </w:tr>
    </w:tbl>
    <w:p w14:paraId="179135E4" w14:textId="082D6641" w:rsidR="004E1E33" w:rsidRDefault="004E1E33" w:rsidP="00612F1D"/>
    <w:p w14:paraId="258F4DA5" w14:textId="381966D4" w:rsidR="007F683F" w:rsidRPr="000A35FD" w:rsidRDefault="007F683F" w:rsidP="00612F1D">
      <w:pPr>
        <w:rPr>
          <w:rFonts w:ascii="Century Gothic" w:hAnsi="Century Gothic"/>
          <w:b/>
          <w:bCs/>
        </w:rPr>
      </w:pPr>
      <w:r w:rsidRPr="000A35FD">
        <w:rPr>
          <w:rFonts w:ascii="Century Gothic" w:hAnsi="Century Gothic"/>
          <w:b/>
          <w:bCs/>
        </w:rPr>
        <w:t xml:space="preserve">Evaluación </w:t>
      </w:r>
    </w:p>
    <w:p w14:paraId="7DFF82BF" w14:textId="6BFADEDD" w:rsidR="007F683F" w:rsidRPr="000A35FD" w:rsidRDefault="007F683F" w:rsidP="00612F1D">
      <w:pPr>
        <w:rPr>
          <w:rFonts w:ascii="Century Gothic" w:hAnsi="Century Gothic"/>
          <w:b/>
          <w:bCs/>
        </w:rPr>
      </w:pPr>
      <w:r w:rsidRPr="000A35FD">
        <w:rPr>
          <w:rFonts w:ascii="Century Gothic" w:hAnsi="Century Gothic"/>
          <w:b/>
          <w:bCs/>
        </w:rPr>
        <w:t xml:space="preserve">Lista de cotejo </w:t>
      </w:r>
      <w:r w:rsidR="000A35FD" w:rsidRPr="000A35FD">
        <w:rPr>
          <w:rFonts w:ascii="Century Gothic" w:hAnsi="Century Gothic"/>
          <w:b/>
          <w:bCs/>
        </w:rPr>
        <w:t>para el grupo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F683F" w:rsidRPr="000A35FD" w14:paraId="28A314D4" w14:textId="77777777" w:rsidTr="007F683F">
        <w:tc>
          <w:tcPr>
            <w:tcW w:w="2942" w:type="dxa"/>
          </w:tcPr>
          <w:p w14:paraId="7ED36F08" w14:textId="1F3D5C2A" w:rsidR="007F683F" w:rsidRPr="000A35FD" w:rsidRDefault="007F683F" w:rsidP="00612F1D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A35FD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Aspecto por evaluar </w:t>
            </w:r>
          </w:p>
        </w:tc>
        <w:tc>
          <w:tcPr>
            <w:tcW w:w="2943" w:type="dxa"/>
          </w:tcPr>
          <w:p w14:paraId="10577BCF" w14:textId="659EF3BA" w:rsidR="007F683F" w:rsidRPr="000A35FD" w:rsidRDefault="007F683F" w:rsidP="00612F1D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A35FD">
              <w:rPr>
                <w:rFonts w:ascii="Century Gothic" w:hAnsi="Century Gothic"/>
                <w:b/>
                <w:bCs/>
                <w:sz w:val="28"/>
                <w:szCs w:val="28"/>
              </w:rPr>
              <w:t>Lo logra</w:t>
            </w:r>
          </w:p>
        </w:tc>
        <w:tc>
          <w:tcPr>
            <w:tcW w:w="2943" w:type="dxa"/>
          </w:tcPr>
          <w:p w14:paraId="073573AB" w14:textId="1E4C90C2" w:rsidR="007F683F" w:rsidRPr="000A35FD" w:rsidRDefault="007F683F" w:rsidP="00612F1D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A35FD">
              <w:rPr>
                <w:rFonts w:ascii="Century Gothic" w:hAnsi="Century Gothic"/>
                <w:b/>
                <w:bCs/>
                <w:sz w:val="28"/>
                <w:szCs w:val="28"/>
              </w:rPr>
              <w:t>No lo logra</w:t>
            </w:r>
          </w:p>
        </w:tc>
      </w:tr>
      <w:tr w:rsidR="007F683F" w:rsidRPr="000A35FD" w14:paraId="666FCD31" w14:textId="77777777" w:rsidTr="007F683F">
        <w:tc>
          <w:tcPr>
            <w:tcW w:w="2942" w:type="dxa"/>
          </w:tcPr>
          <w:p w14:paraId="1362DB37" w14:textId="62BF82D2" w:rsidR="007F683F" w:rsidRPr="000A35FD" w:rsidRDefault="007F683F" w:rsidP="00612F1D">
            <w:pPr>
              <w:rPr>
                <w:rFonts w:ascii="Century Gothic" w:hAnsi="Century Gothic"/>
              </w:rPr>
            </w:pPr>
            <w:r w:rsidRPr="000A35FD">
              <w:rPr>
                <w:rFonts w:ascii="Century Gothic" w:hAnsi="Century Gothic" w:cs="Times New Roman"/>
              </w:rPr>
              <w:t>R</w:t>
            </w:r>
            <w:r w:rsidRPr="000A35FD">
              <w:rPr>
                <w:rFonts w:ascii="Century Gothic" w:hAnsi="Century Gothic" w:cs="Times New Roman"/>
              </w:rPr>
              <w:t>eproduce patrones de repetición</w:t>
            </w:r>
            <w:r w:rsidRPr="000A35FD">
              <w:rPr>
                <w:rFonts w:ascii="Century Gothic" w:hAnsi="Century Gothic" w:cs="Times New Roman"/>
              </w:rPr>
              <w:t xml:space="preserve"> en una secuencia</w:t>
            </w:r>
          </w:p>
        </w:tc>
        <w:tc>
          <w:tcPr>
            <w:tcW w:w="2943" w:type="dxa"/>
          </w:tcPr>
          <w:p w14:paraId="52808A6C" w14:textId="77777777" w:rsidR="007F683F" w:rsidRPr="000A35FD" w:rsidRDefault="007F683F" w:rsidP="00612F1D">
            <w:pPr>
              <w:rPr>
                <w:rFonts w:ascii="Century Gothic" w:hAnsi="Century Gothic"/>
              </w:rPr>
            </w:pPr>
          </w:p>
        </w:tc>
        <w:tc>
          <w:tcPr>
            <w:tcW w:w="2943" w:type="dxa"/>
          </w:tcPr>
          <w:p w14:paraId="284B28FA" w14:textId="77777777" w:rsidR="007F683F" w:rsidRPr="000A35FD" w:rsidRDefault="007F683F" w:rsidP="00612F1D">
            <w:pPr>
              <w:rPr>
                <w:rFonts w:ascii="Century Gothic" w:hAnsi="Century Gothic"/>
              </w:rPr>
            </w:pPr>
          </w:p>
        </w:tc>
      </w:tr>
      <w:tr w:rsidR="007F683F" w:rsidRPr="000A35FD" w14:paraId="0D4F7838" w14:textId="77777777" w:rsidTr="007F683F">
        <w:tc>
          <w:tcPr>
            <w:tcW w:w="2942" w:type="dxa"/>
          </w:tcPr>
          <w:p w14:paraId="6A1FD0DA" w14:textId="0A74F351" w:rsidR="007F683F" w:rsidRPr="000A35FD" w:rsidRDefault="007F683F" w:rsidP="00612F1D">
            <w:pPr>
              <w:rPr>
                <w:rFonts w:ascii="Century Gothic" w:hAnsi="Century Gothic"/>
              </w:rPr>
            </w:pPr>
            <w:r w:rsidRPr="000A35FD">
              <w:rPr>
                <w:rFonts w:ascii="Century Gothic" w:hAnsi="Century Gothic"/>
              </w:rPr>
              <w:t>Distingue las diferencias entre un patrón y otro</w:t>
            </w:r>
          </w:p>
        </w:tc>
        <w:tc>
          <w:tcPr>
            <w:tcW w:w="2943" w:type="dxa"/>
          </w:tcPr>
          <w:p w14:paraId="619C254B" w14:textId="77777777" w:rsidR="007F683F" w:rsidRPr="000A35FD" w:rsidRDefault="007F683F" w:rsidP="00612F1D">
            <w:pPr>
              <w:rPr>
                <w:rFonts w:ascii="Century Gothic" w:hAnsi="Century Gothic"/>
              </w:rPr>
            </w:pPr>
          </w:p>
        </w:tc>
        <w:tc>
          <w:tcPr>
            <w:tcW w:w="2943" w:type="dxa"/>
          </w:tcPr>
          <w:p w14:paraId="3E4F8FE1" w14:textId="77777777" w:rsidR="007F683F" w:rsidRPr="000A35FD" w:rsidRDefault="007F683F" w:rsidP="00612F1D">
            <w:pPr>
              <w:rPr>
                <w:rFonts w:ascii="Century Gothic" w:hAnsi="Century Gothic"/>
              </w:rPr>
            </w:pPr>
          </w:p>
        </w:tc>
      </w:tr>
      <w:tr w:rsidR="007F683F" w:rsidRPr="000A35FD" w14:paraId="736C47A4" w14:textId="77777777" w:rsidTr="007F683F">
        <w:tc>
          <w:tcPr>
            <w:tcW w:w="2942" w:type="dxa"/>
          </w:tcPr>
          <w:p w14:paraId="3CC3A8C7" w14:textId="62D9A9E5" w:rsidR="007F683F" w:rsidRPr="000A35FD" w:rsidRDefault="007F683F" w:rsidP="00612F1D">
            <w:pPr>
              <w:rPr>
                <w:rFonts w:ascii="Century Gothic" w:hAnsi="Century Gothic"/>
              </w:rPr>
            </w:pPr>
            <w:r w:rsidRPr="000A35FD">
              <w:rPr>
                <w:rFonts w:ascii="Century Gothic" w:hAnsi="Century Gothic"/>
              </w:rPr>
              <w:t>Logra identificar múltiplos en los patrones</w:t>
            </w:r>
          </w:p>
        </w:tc>
        <w:tc>
          <w:tcPr>
            <w:tcW w:w="2943" w:type="dxa"/>
          </w:tcPr>
          <w:p w14:paraId="392EA91E" w14:textId="77777777" w:rsidR="007F683F" w:rsidRPr="000A35FD" w:rsidRDefault="007F683F" w:rsidP="00612F1D">
            <w:pPr>
              <w:rPr>
                <w:rFonts w:ascii="Century Gothic" w:hAnsi="Century Gothic"/>
              </w:rPr>
            </w:pPr>
          </w:p>
        </w:tc>
        <w:tc>
          <w:tcPr>
            <w:tcW w:w="2943" w:type="dxa"/>
          </w:tcPr>
          <w:p w14:paraId="4E1AC109" w14:textId="77777777" w:rsidR="007F683F" w:rsidRPr="000A35FD" w:rsidRDefault="007F683F" w:rsidP="00612F1D">
            <w:pPr>
              <w:rPr>
                <w:rFonts w:ascii="Century Gothic" w:hAnsi="Century Gothic"/>
              </w:rPr>
            </w:pPr>
          </w:p>
        </w:tc>
      </w:tr>
    </w:tbl>
    <w:p w14:paraId="1C376A42" w14:textId="77777777" w:rsidR="007F683F" w:rsidRPr="007B15C8" w:rsidRDefault="007F683F" w:rsidP="00612F1D"/>
    <w:sectPr w:rsidR="007F683F" w:rsidRPr="007B15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123A6"/>
    <w:multiLevelType w:val="hybridMultilevel"/>
    <w:tmpl w:val="5D54D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56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1D"/>
    <w:rsid w:val="00075762"/>
    <w:rsid w:val="000A35FD"/>
    <w:rsid w:val="000A6C51"/>
    <w:rsid w:val="000B3EA6"/>
    <w:rsid w:val="000D31EB"/>
    <w:rsid w:val="000E6123"/>
    <w:rsid w:val="000F53A0"/>
    <w:rsid w:val="00134DCD"/>
    <w:rsid w:val="001355C0"/>
    <w:rsid w:val="00147FD6"/>
    <w:rsid w:val="001665C6"/>
    <w:rsid w:val="001A20FB"/>
    <w:rsid w:val="001B41C8"/>
    <w:rsid w:val="001B4F8D"/>
    <w:rsid w:val="001B6FF5"/>
    <w:rsid w:val="001B7A6F"/>
    <w:rsid w:val="001F6C74"/>
    <w:rsid w:val="00205D5B"/>
    <w:rsid w:val="00242B78"/>
    <w:rsid w:val="0025775B"/>
    <w:rsid w:val="0026690F"/>
    <w:rsid w:val="00284A64"/>
    <w:rsid w:val="002A6FE6"/>
    <w:rsid w:val="002B397B"/>
    <w:rsid w:val="002B6122"/>
    <w:rsid w:val="002C0661"/>
    <w:rsid w:val="002D5169"/>
    <w:rsid w:val="00314344"/>
    <w:rsid w:val="00322526"/>
    <w:rsid w:val="003A7952"/>
    <w:rsid w:val="003B5C0C"/>
    <w:rsid w:val="003D033B"/>
    <w:rsid w:val="003D7EF4"/>
    <w:rsid w:val="00420E23"/>
    <w:rsid w:val="00432600"/>
    <w:rsid w:val="0045661E"/>
    <w:rsid w:val="004A7201"/>
    <w:rsid w:val="004E1E33"/>
    <w:rsid w:val="004E5804"/>
    <w:rsid w:val="0052070B"/>
    <w:rsid w:val="00523342"/>
    <w:rsid w:val="0052579A"/>
    <w:rsid w:val="005357C7"/>
    <w:rsid w:val="00535EAC"/>
    <w:rsid w:val="00551EF1"/>
    <w:rsid w:val="00584C51"/>
    <w:rsid w:val="00586487"/>
    <w:rsid w:val="005C0005"/>
    <w:rsid w:val="005C3E8B"/>
    <w:rsid w:val="005C436F"/>
    <w:rsid w:val="005E2CC3"/>
    <w:rsid w:val="00612F1D"/>
    <w:rsid w:val="00676058"/>
    <w:rsid w:val="006913DB"/>
    <w:rsid w:val="00707EAC"/>
    <w:rsid w:val="007218F7"/>
    <w:rsid w:val="00721C47"/>
    <w:rsid w:val="00732610"/>
    <w:rsid w:val="007403BB"/>
    <w:rsid w:val="00751226"/>
    <w:rsid w:val="00752C07"/>
    <w:rsid w:val="0076263C"/>
    <w:rsid w:val="007737A8"/>
    <w:rsid w:val="00774E53"/>
    <w:rsid w:val="0077616F"/>
    <w:rsid w:val="0078610E"/>
    <w:rsid w:val="007927C2"/>
    <w:rsid w:val="007B15C8"/>
    <w:rsid w:val="007B6A8A"/>
    <w:rsid w:val="007C3789"/>
    <w:rsid w:val="007D5D82"/>
    <w:rsid w:val="007F04EC"/>
    <w:rsid w:val="007F31E3"/>
    <w:rsid w:val="007F683F"/>
    <w:rsid w:val="00870807"/>
    <w:rsid w:val="008B4CB6"/>
    <w:rsid w:val="008D2126"/>
    <w:rsid w:val="00923E6E"/>
    <w:rsid w:val="00941BD1"/>
    <w:rsid w:val="00942994"/>
    <w:rsid w:val="009541DA"/>
    <w:rsid w:val="00964441"/>
    <w:rsid w:val="00984C54"/>
    <w:rsid w:val="00985DD0"/>
    <w:rsid w:val="009941EB"/>
    <w:rsid w:val="009A2B75"/>
    <w:rsid w:val="009B6465"/>
    <w:rsid w:val="00A623EC"/>
    <w:rsid w:val="00A76494"/>
    <w:rsid w:val="00A852BC"/>
    <w:rsid w:val="00A869A3"/>
    <w:rsid w:val="00AA3D57"/>
    <w:rsid w:val="00AD5E94"/>
    <w:rsid w:val="00AF0EE9"/>
    <w:rsid w:val="00AF3D23"/>
    <w:rsid w:val="00B31384"/>
    <w:rsid w:val="00B503F1"/>
    <w:rsid w:val="00B51702"/>
    <w:rsid w:val="00B6182B"/>
    <w:rsid w:val="00BD3153"/>
    <w:rsid w:val="00BE0A01"/>
    <w:rsid w:val="00BE5BA7"/>
    <w:rsid w:val="00BF63AC"/>
    <w:rsid w:val="00C46108"/>
    <w:rsid w:val="00C529E5"/>
    <w:rsid w:val="00C57CBE"/>
    <w:rsid w:val="00C97327"/>
    <w:rsid w:val="00C97D29"/>
    <w:rsid w:val="00CA7003"/>
    <w:rsid w:val="00CF7800"/>
    <w:rsid w:val="00D02ED7"/>
    <w:rsid w:val="00D069AF"/>
    <w:rsid w:val="00D42E24"/>
    <w:rsid w:val="00D458BD"/>
    <w:rsid w:val="00D50BA0"/>
    <w:rsid w:val="00D648EF"/>
    <w:rsid w:val="00DA5DC6"/>
    <w:rsid w:val="00DA7A14"/>
    <w:rsid w:val="00DB7954"/>
    <w:rsid w:val="00DC6CCE"/>
    <w:rsid w:val="00E370E5"/>
    <w:rsid w:val="00EC2F31"/>
    <w:rsid w:val="00F11522"/>
    <w:rsid w:val="00F928A3"/>
    <w:rsid w:val="00F979A7"/>
    <w:rsid w:val="00FC2BD8"/>
    <w:rsid w:val="00FC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45385"/>
  <w15:chartTrackingRefBased/>
  <w15:docId w15:val="{610F4A02-AD47-45DE-A9E0-91A9D3F1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612F1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480" w:line="256" w:lineRule="auto"/>
      <w:ind w:firstLine="709"/>
    </w:pPr>
    <w:rPr>
      <w:rFonts w:ascii="Calibri" w:eastAsia="Times New Roman" w:hAnsi="Calibri" w:cs="Arial Unicode MS"/>
      <w:color w:val="000000"/>
      <w:kern w:val="0"/>
      <w:u w:color="000000"/>
      <w:lang w:val="de-DE" w:eastAsia="es-MX"/>
      <w14:ligatures w14:val="none"/>
    </w:rPr>
  </w:style>
  <w:style w:type="character" w:customStyle="1" w:styleId="Ninguno">
    <w:name w:val="Ninguno"/>
    <w:rsid w:val="00612F1D"/>
    <w:rPr>
      <w:lang w:val="de-DE" w:eastAsia="x-none"/>
    </w:rPr>
  </w:style>
  <w:style w:type="table" w:styleId="Tablaconcuadrcula">
    <w:name w:val="Table Grid"/>
    <w:basedOn w:val="Tablanormal"/>
    <w:uiPriority w:val="39"/>
    <w:rsid w:val="00D0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D02E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4-nfasis2">
    <w:name w:val="Grid Table 4 Accent 2"/>
    <w:basedOn w:val="Tablanormal"/>
    <w:uiPriority w:val="49"/>
    <w:rsid w:val="00D02E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2">
    <w:name w:val="Grid Table 2 Accent 2"/>
    <w:basedOn w:val="Tablanormal"/>
    <w:uiPriority w:val="47"/>
    <w:rsid w:val="005C3E8B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7F31E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31E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941EB"/>
    <w:pPr>
      <w:ind w:left="720"/>
      <w:contextualSpacing/>
    </w:pPr>
  </w:style>
  <w:style w:type="paragraph" w:customStyle="1" w:styleId="Default">
    <w:name w:val="Default"/>
    <w:rsid w:val="000E6123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kern w:val="0"/>
      <w:sz w:val="24"/>
      <w:szCs w:val="24"/>
      <w:lang w:val="es-ES_tradnl"/>
      <w14:ligatures w14:val="none"/>
    </w:rPr>
  </w:style>
  <w:style w:type="table" w:styleId="Tablaconcuadrcula4-nfasis5">
    <w:name w:val="Grid Table 4 Accent 5"/>
    <w:basedOn w:val="Tablanormal"/>
    <w:uiPriority w:val="49"/>
    <w:rsid w:val="00752C0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5343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1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11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0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46789-56BB-41FE-A211-728BA70E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Charles Castilleja</dc:creator>
  <cp:keywords/>
  <dc:description/>
  <cp:lastModifiedBy>Paola Charles Castilleja</cp:lastModifiedBy>
  <cp:revision>4</cp:revision>
  <dcterms:created xsi:type="dcterms:W3CDTF">2024-05-14T18:41:00Z</dcterms:created>
  <dcterms:modified xsi:type="dcterms:W3CDTF">2024-05-14T18:52:00Z</dcterms:modified>
</cp:coreProperties>
</file>