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9064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1351B4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GOBIERNO DEL ESTADO DE COAHUILA DE ZARAGOZA</w:t>
      </w:r>
    </w:p>
    <w:p w14:paraId="3D214EEE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1351B4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SECRETAR</w:t>
      </w:r>
      <w:r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ÍA</w:t>
      </w:r>
      <w:r w:rsidRPr="001351B4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 DE EDUCACIÓN </w:t>
      </w:r>
    </w:p>
    <w:p w14:paraId="41DDCB04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 w:rsidRPr="001351B4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ESCUELA NORMAL DE </w:t>
      </w:r>
      <w:r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>EDUCACIÓN</w:t>
      </w:r>
      <w:r w:rsidRPr="001351B4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 PREESCOLAR </w:t>
      </w:r>
    </w:p>
    <w:p w14:paraId="74C22806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20"/>
          <w:szCs w:val="20"/>
          <w:lang w:val="es-MX"/>
        </w:rPr>
      </w:pPr>
    </w:p>
    <w:p w14:paraId="57866AA2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"/>
          <w:szCs w:val="2"/>
          <w:lang w:val="es-MX"/>
        </w:rPr>
      </w:pPr>
    </w:p>
    <w:p w14:paraId="5AB5BDD0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61CD1D6" wp14:editId="7AAADECC">
            <wp:simplePos x="0" y="0"/>
            <wp:positionH relativeFrom="margin">
              <wp:posOffset>2384425</wp:posOffset>
            </wp:positionH>
            <wp:positionV relativeFrom="page">
              <wp:posOffset>2495550</wp:posOffset>
            </wp:positionV>
            <wp:extent cx="1190625" cy="1785620"/>
            <wp:effectExtent l="0" t="0" r="9525" b="5080"/>
            <wp:wrapSquare wrapText="bothSides"/>
            <wp:docPr id="1" name="Imagen 1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FC329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6E2EB344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10A01A76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6923E3ED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20EBEABE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1599473A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44E4B7F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AB30F4B" w14:textId="77777777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1351B4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TÍTULO DEL TRABAJO:</w:t>
      </w:r>
    </w:p>
    <w:p w14:paraId="7F6E64F6" w14:textId="015FFBF2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El trabajo docente en el aula multigrado en preescolar</w:t>
      </w:r>
    </w:p>
    <w:p w14:paraId="5A51183A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</w:p>
    <w:p w14:paraId="492440A2" w14:textId="77777777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1351B4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PRESENTADO POR:</w:t>
      </w:r>
    </w:p>
    <w:p w14:paraId="0ED05CCC" w14:textId="5A13132C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4"/>
          <w:szCs w:val="24"/>
          <w:lang w:val="es-MX"/>
        </w:rPr>
      </w:pPr>
      <w:r w:rsidRPr="008B7D4C">
        <w:rPr>
          <w:rStyle w:val="Ninguno"/>
          <w:rFonts w:ascii="Times New Roman" w:eastAsiaTheme="majorEastAsia" w:hAnsi="Times New Roman"/>
          <w:b/>
          <w:bCs/>
          <w:sz w:val="24"/>
          <w:szCs w:val="24"/>
          <w:lang w:val="es-MX"/>
        </w:rPr>
        <w:t xml:space="preserve">Aranza </w:t>
      </w:r>
      <w:r w:rsidR="00F80DF1" w:rsidRPr="008B7D4C">
        <w:rPr>
          <w:rStyle w:val="Ninguno"/>
          <w:rFonts w:ascii="Times New Roman" w:eastAsiaTheme="majorEastAsia" w:hAnsi="Times New Roman"/>
          <w:b/>
          <w:bCs/>
          <w:sz w:val="24"/>
          <w:szCs w:val="24"/>
          <w:lang w:val="es-MX"/>
        </w:rPr>
        <w:t>Nohemí</w:t>
      </w:r>
      <w:r w:rsidRPr="008B7D4C">
        <w:rPr>
          <w:rStyle w:val="Ninguno"/>
          <w:rFonts w:ascii="Times New Roman" w:eastAsiaTheme="majorEastAsia" w:hAnsi="Times New Roman"/>
          <w:b/>
          <w:bCs/>
          <w:sz w:val="24"/>
          <w:szCs w:val="24"/>
          <w:lang w:val="es-MX"/>
        </w:rPr>
        <w:t xml:space="preserve"> Monroy Martínez</w:t>
      </w:r>
    </w:p>
    <w:p w14:paraId="57836384" w14:textId="77777777" w:rsidR="00BB42D5" w:rsidRPr="008B7D4C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6A84BEB2" w14:textId="77777777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1351B4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CURSO:</w:t>
      </w:r>
    </w:p>
    <w:p w14:paraId="0194A289" w14:textId="1BBECA34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Pedagogía y Didáctica del aula multigrado</w:t>
      </w:r>
    </w:p>
    <w:p w14:paraId="3E2C1C84" w14:textId="77777777" w:rsidR="00BB42D5" w:rsidRPr="008B7D4C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</w:p>
    <w:p w14:paraId="3944E432" w14:textId="77777777" w:rsidR="00BB42D5" w:rsidRPr="001351B4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both"/>
        <w:rPr>
          <w:rStyle w:val="Ninguno"/>
          <w:rFonts w:ascii="Times New Roman" w:eastAsiaTheme="majorEastAsia" w:hAnsi="Times New Roman" w:cs="Times New Roman"/>
          <w:sz w:val="24"/>
          <w:szCs w:val="24"/>
          <w:lang w:val="es-MX"/>
        </w:rPr>
      </w:pPr>
    </w:p>
    <w:p w14:paraId="30576641" w14:textId="37FE2DA8" w:rsidR="00BB42D5" w:rsidRDefault="00BB42D5" w:rsidP="00BB42D5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sectPr w:rsidR="00BB42D5" w:rsidSect="006A02B3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1351B4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 xml:space="preserve">SALTILLO, COAHUILA DE ZARAGOZA                                          </w:t>
      </w:r>
      <w:r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MAYO</w:t>
      </w:r>
      <w:r w:rsidRPr="001351B4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 xml:space="preserve">  20</w:t>
      </w:r>
      <w:r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8"/>
        <w:gridCol w:w="3249"/>
        <w:gridCol w:w="3249"/>
      </w:tblGrid>
      <w:tr w:rsidR="0016070F" w:rsidRPr="00F80DF1" w14:paraId="23A27DD5" w14:textId="77777777" w:rsidTr="0016070F">
        <w:tc>
          <w:tcPr>
            <w:tcW w:w="12994" w:type="dxa"/>
            <w:gridSpan w:val="4"/>
            <w:shd w:val="clear" w:color="auto" w:fill="C9EAFF"/>
          </w:tcPr>
          <w:p w14:paraId="4E516528" w14:textId="459EFE8A" w:rsidR="0016070F" w:rsidRPr="00F80DF1" w:rsidRDefault="0016070F" w:rsidP="0016070F">
            <w:pPr>
              <w:jc w:val="center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lastRenderedPageBreak/>
              <w:t>Atando mis agujetas</w:t>
            </w:r>
          </w:p>
        </w:tc>
      </w:tr>
      <w:tr w:rsidR="0016070F" w:rsidRPr="00F80DF1" w14:paraId="27C4A65D" w14:textId="77777777" w:rsidTr="0016070F">
        <w:tc>
          <w:tcPr>
            <w:tcW w:w="3248" w:type="dxa"/>
            <w:shd w:val="clear" w:color="auto" w:fill="8EE7FC"/>
          </w:tcPr>
          <w:p w14:paraId="2BC2271A" w14:textId="30F19FE6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</w:rPr>
              <w:t>Metodología</w:t>
            </w:r>
          </w:p>
        </w:tc>
        <w:tc>
          <w:tcPr>
            <w:tcW w:w="3248" w:type="dxa"/>
          </w:tcPr>
          <w:p w14:paraId="5262D84D" w14:textId="744AA87B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Montessori</w:t>
            </w:r>
          </w:p>
        </w:tc>
        <w:tc>
          <w:tcPr>
            <w:tcW w:w="3249" w:type="dxa"/>
            <w:shd w:val="clear" w:color="auto" w:fill="2ED3FA"/>
          </w:tcPr>
          <w:p w14:paraId="3510E33B" w14:textId="46F1CF10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C</w:t>
            </w:r>
            <w:r w:rsidRPr="00F80DF1">
              <w:rPr>
                <w:rFonts w:ascii="Arial" w:hAnsi="Arial" w:cs="Arial"/>
                <w:sz w:val="24"/>
                <w:szCs w:val="24"/>
              </w:rPr>
              <w:t xml:space="preserve">ampo de formación </w:t>
            </w:r>
          </w:p>
        </w:tc>
        <w:tc>
          <w:tcPr>
            <w:tcW w:w="3249" w:type="dxa"/>
          </w:tcPr>
          <w:p w14:paraId="63EA1F6E" w14:textId="4AD32B23" w:rsidR="0016070F" w:rsidRPr="00F80DF1" w:rsidRDefault="00016B69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De</w:t>
            </w:r>
            <w:r w:rsidR="00F80DF1">
              <w:rPr>
                <w:rFonts w:ascii="Arial" w:hAnsi="Arial" w:cs="Arial"/>
                <w:sz w:val="24"/>
                <w:szCs w:val="24"/>
                <w:lang w:eastAsia="x-none"/>
              </w:rPr>
              <w:t xml:space="preserve"> </w:t>
            </w: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lo humano y lo comunitario</w:t>
            </w:r>
          </w:p>
        </w:tc>
      </w:tr>
      <w:tr w:rsidR="0016070F" w:rsidRPr="00F80DF1" w14:paraId="273744DB" w14:textId="77777777" w:rsidTr="0016070F">
        <w:tc>
          <w:tcPr>
            <w:tcW w:w="3248" w:type="dxa"/>
            <w:shd w:val="clear" w:color="auto" w:fill="69DFFB"/>
          </w:tcPr>
          <w:p w14:paraId="3E2F0ABD" w14:textId="5AEFDFF8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Contenido</w:t>
            </w:r>
          </w:p>
        </w:tc>
        <w:tc>
          <w:tcPr>
            <w:tcW w:w="3248" w:type="dxa"/>
          </w:tcPr>
          <w:p w14:paraId="2DBBBD0B" w14:textId="5B4F3A13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>
              <w:rPr>
                <w:rFonts w:ascii="Arial" w:hAnsi="Arial" w:cs="Arial"/>
                <w:sz w:val="24"/>
                <w:szCs w:val="24"/>
                <w:lang w:eastAsia="x-none"/>
              </w:rPr>
              <w:t>P</w:t>
            </w:r>
            <w:r w:rsidR="00016B69" w:rsidRPr="00F80DF1">
              <w:rPr>
                <w:rFonts w:ascii="Arial" w:hAnsi="Arial" w:cs="Arial"/>
                <w:sz w:val="24"/>
                <w:szCs w:val="24"/>
                <w:lang w:eastAsia="x-none"/>
              </w:rPr>
              <w:t>recisión y coordinación en los movimientos al usar objetos, herramientas y materiales, de acuerdo con sus condiciones, capacidades y características.</w:t>
            </w:r>
          </w:p>
        </w:tc>
        <w:tc>
          <w:tcPr>
            <w:tcW w:w="3249" w:type="dxa"/>
            <w:shd w:val="clear" w:color="auto" w:fill="05B1D9"/>
          </w:tcPr>
          <w:p w14:paraId="1650144F" w14:textId="153F18AC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PDA</w:t>
            </w:r>
          </w:p>
        </w:tc>
        <w:tc>
          <w:tcPr>
            <w:tcW w:w="3249" w:type="dxa"/>
          </w:tcPr>
          <w:p w14:paraId="1927CEDA" w14:textId="67D21335" w:rsidR="0016070F" w:rsidRPr="00F80DF1" w:rsidRDefault="00016B69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Usa objetos, herramientas y materiales pertinentes que le ayudan a resolver situaciones especificas y cotidianas en casa y escuela</w:t>
            </w:r>
          </w:p>
        </w:tc>
      </w:tr>
      <w:tr w:rsidR="0016070F" w:rsidRPr="00F80DF1" w14:paraId="45567C1B" w14:textId="77777777" w:rsidTr="00016B69">
        <w:tc>
          <w:tcPr>
            <w:tcW w:w="3248" w:type="dxa"/>
            <w:shd w:val="clear" w:color="auto" w:fill="8EE7FC"/>
          </w:tcPr>
          <w:p w14:paraId="0E59603A" w14:textId="6DF1B315" w:rsidR="0016070F" w:rsidRPr="00F80DF1" w:rsidRDefault="00016B69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Actividad</w:t>
            </w:r>
          </w:p>
        </w:tc>
        <w:tc>
          <w:tcPr>
            <w:tcW w:w="3248" w:type="dxa"/>
            <w:shd w:val="clear" w:color="auto" w:fill="60DEFC"/>
          </w:tcPr>
          <w:p w14:paraId="15CD3C4F" w14:textId="5682EB90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Organización</w:t>
            </w:r>
          </w:p>
        </w:tc>
        <w:tc>
          <w:tcPr>
            <w:tcW w:w="3249" w:type="dxa"/>
            <w:shd w:val="clear" w:color="auto" w:fill="0496B8"/>
          </w:tcPr>
          <w:p w14:paraId="7D8F4EC1" w14:textId="1CA9279B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Espacio</w:t>
            </w:r>
          </w:p>
        </w:tc>
        <w:tc>
          <w:tcPr>
            <w:tcW w:w="3249" w:type="dxa"/>
            <w:shd w:val="clear" w:color="auto" w:fill="37D6FB"/>
          </w:tcPr>
          <w:p w14:paraId="7DCD3AD2" w14:textId="391E058F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Material</w:t>
            </w:r>
          </w:p>
        </w:tc>
      </w:tr>
      <w:tr w:rsidR="0016070F" w:rsidRPr="00F80DF1" w14:paraId="75C15CFC" w14:textId="77777777" w:rsidTr="0016070F">
        <w:tc>
          <w:tcPr>
            <w:tcW w:w="3248" w:type="dxa"/>
          </w:tcPr>
          <w:p w14:paraId="138F34BE" w14:textId="77777777" w:rsidR="0016070F" w:rsidRPr="00F80DF1" w:rsidRDefault="00016B69" w:rsidP="00BB42D5">
            <w:pP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Aprendizajes previos</w:t>
            </w:r>
          </w:p>
          <w:p w14:paraId="20A1718F" w14:textId="4F42A57A" w:rsidR="00016B69" w:rsidRPr="00F80DF1" w:rsidRDefault="00016B69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 xml:space="preserve">Los niños </w:t>
            </w:r>
            <w:r w:rsidR="00F80DF1" w:rsidRPr="00F80DF1">
              <w:rPr>
                <w:rFonts w:ascii="Arial" w:hAnsi="Arial" w:cs="Arial"/>
                <w:sz w:val="24"/>
                <w:szCs w:val="24"/>
                <w:lang w:eastAsia="x-none"/>
              </w:rPr>
              <w:t>se reunirán en circulo con la educadora y se les mostrarán tres distintos tipos de cintas y agujetas</w:t>
            </w:r>
          </w:p>
          <w:p w14:paraId="21E3EE5A" w14:textId="159ACE40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Los alumnos responderán si saben que son, para que sirven y si han atado las cintas de sus zapatos</w:t>
            </w:r>
          </w:p>
        </w:tc>
        <w:tc>
          <w:tcPr>
            <w:tcW w:w="3248" w:type="dxa"/>
          </w:tcPr>
          <w:p w14:paraId="403BC4AB" w14:textId="4375F311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Grupal</w:t>
            </w:r>
          </w:p>
        </w:tc>
        <w:tc>
          <w:tcPr>
            <w:tcW w:w="3249" w:type="dxa"/>
          </w:tcPr>
          <w:p w14:paraId="4FF4A305" w14:textId="09A15C63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Aula de clases</w:t>
            </w:r>
          </w:p>
        </w:tc>
        <w:tc>
          <w:tcPr>
            <w:tcW w:w="3249" w:type="dxa"/>
          </w:tcPr>
          <w:p w14:paraId="61532FDD" w14:textId="77777777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Cintas de zapato</w:t>
            </w:r>
          </w:p>
          <w:p w14:paraId="771EDAEB" w14:textId="0DD76139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Agujetas de tenis</w:t>
            </w:r>
          </w:p>
        </w:tc>
      </w:tr>
      <w:tr w:rsidR="0016070F" w:rsidRPr="00F80DF1" w14:paraId="06ADE563" w14:textId="77777777" w:rsidTr="0016070F">
        <w:tc>
          <w:tcPr>
            <w:tcW w:w="3248" w:type="dxa"/>
          </w:tcPr>
          <w:p w14:paraId="656CDD19" w14:textId="77777777" w:rsidR="0016070F" w:rsidRPr="00F80DF1" w:rsidRDefault="00016B69" w:rsidP="00BB42D5">
            <w:pP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Explicación</w:t>
            </w:r>
            <w:r w:rsidR="0016070F" w:rsidRPr="00F80DF1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 xml:space="preserve"> </w:t>
            </w:r>
          </w:p>
          <w:p w14:paraId="48B33339" w14:textId="77777777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Se les entregará a los niños un zapato con una cinta por aparte.</w:t>
            </w:r>
          </w:p>
          <w:p w14:paraId="7C414ECD" w14:textId="77777777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 xml:space="preserve">Observarán y escucharan como es que se ata una cinta paso a paso  </w:t>
            </w:r>
          </w:p>
          <w:p w14:paraId="161913E1" w14:textId="292B67C2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Los alumnos repetirán las instrucciones con su material al mismo tiempo que la educadora.</w:t>
            </w:r>
          </w:p>
        </w:tc>
        <w:tc>
          <w:tcPr>
            <w:tcW w:w="3248" w:type="dxa"/>
          </w:tcPr>
          <w:p w14:paraId="5B1C5A9B" w14:textId="0F03E2D7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Individual</w:t>
            </w:r>
          </w:p>
        </w:tc>
        <w:tc>
          <w:tcPr>
            <w:tcW w:w="3249" w:type="dxa"/>
          </w:tcPr>
          <w:p w14:paraId="69CCCB2A" w14:textId="79A4CFF7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Aula de clases</w:t>
            </w:r>
          </w:p>
        </w:tc>
        <w:tc>
          <w:tcPr>
            <w:tcW w:w="3249" w:type="dxa"/>
          </w:tcPr>
          <w:p w14:paraId="709B08CF" w14:textId="3D629DC2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Zapato de fomi con cinta, guía para atar las agujetas</w:t>
            </w:r>
          </w:p>
        </w:tc>
      </w:tr>
      <w:tr w:rsidR="0016070F" w:rsidRPr="00F80DF1" w14:paraId="06FC6A60" w14:textId="77777777" w:rsidTr="0016070F">
        <w:tc>
          <w:tcPr>
            <w:tcW w:w="3248" w:type="dxa"/>
          </w:tcPr>
          <w:p w14:paraId="64A96794" w14:textId="77777777" w:rsidR="0016070F" w:rsidRPr="00F80DF1" w:rsidRDefault="00016B69" w:rsidP="00BB42D5">
            <w:pPr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Evaluación</w:t>
            </w:r>
          </w:p>
          <w:p w14:paraId="6CCC7D89" w14:textId="13508B1C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lastRenderedPageBreak/>
              <w:t>Los alumnos compartirán su trabajo ya terminado, si es necesario, se repetirá el proceso.</w:t>
            </w:r>
          </w:p>
          <w:p w14:paraId="5845C7ED" w14:textId="39E858AC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Los niños ataran sus agujetas sin ayuda de la guía para observar si el conocimiento fue apropiado.</w:t>
            </w:r>
          </w:p>
        </w:tc>
        <w:tc>
          <w:tcPr>
            <w:tcW w:w="3248" w:type="dxa"/>
          </w:tcPr>
          <w:p w14:paraId="0813BB73" w14:textId="7C707856" w:rsidR="0016070F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lastRenderedPageBreak/>
              <w:t>Individual</w:t>
            </w:r>
          </w:p>
        </w:tc>
        <w:tc>
          <w:tcPr>
            <w:tcW w:w="3249" w:type="dxa"/>
          </w:tcPr>
          <w:p w14:paraId="780AD0EA" w14:textId="02F1FE94" w:rsidR="00F80DF1" w:rsidRPr="00F80DF1" w:rsidRDefault="00F80DF1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F80DF1">
              <w:rPr>
                <w:rFonts w:ascii="Arial" w:hAnsi="Arial" w:cs="Arial"/>
                <w:sz w:val="24"/>
                <w:szCs w:val="24"/>
                <w:lang w:eastAsia="x-none"/>
              </w:rPr>
              <w:t>Aula de clases</w:t>
            </w:r>
          </w:p>
        </w:tc>
        <w:tc>
          <w:tcPr>
            <w:tcW w:w="3249" w:type="dxa"/>
          </w:tcPr>
          <w:p w14:paraId="51FD8C4E" w14:textId="77777777" w:rsidR="0016070F" w:rsidRPr="00F80DF1" w:rsidRDefault="0016070F" w:rsidP="00BB42D5">
            <w:pPr>
              <w:rPr>
                <w:rFonts w:ascii="Arial" w:hAnsi="Arial" w:cs="Arial"/>
                <w:sz w:val="24"/>
                <w:szCs w:val="24"/>
                <w:lang w:eastAsia="x-none"/>
              </w:rPr>
            </w:pPr>
          </w:p>
        </w:tc>
      </w:tr>
    </w:tbl>
    <w:p w14:paraId="2D2A44D3" w14:textId="77777777" w:rsidR="00BB42D5" w:rsidRDefault="00BB42D5" w:rsidP="00BB42D5">
      <w:pPr>
        <w:rPr>
          <w:lang w:eastAsia="x-none"/>
        </w:rPr>
        <w:sectPr w:rsidR="00BB42D5" w:rsidSect="00BB42D5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2F32D47" w14:textId="72198962" w:rsidR="00BB42D5" w:rsidRPr="00BB42D5" w:rsidRDefault="00BB42D5" w:rsidP="00BB42D5">
      <w:pPr>
        <w:rPr>
          <w:lang w:eastAsia="x-none"/>
        </w:rPr>
        <w:sectPr w:rsidR="00BB42D5" w:rsidRPr="00BB42D5" w:rsidSect="006A02B3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255604B3" w14:textId="77777777" w:rsidR="000951EF" w:rsidRDefault="000951EF"/>
    <w:sectPr w:rsidR="00095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D5"/>
    <w:rsid w:val="00016B69"/>
    <w:rsid w:val="000951EF"/>
    <w:rsid w:val="0016070F"/>
    <w:rsid w:val="00BB42D5"/>
    <w:rsid w:val="00F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3E15"/>
  <w15:chartTrackingRefBased/>
  <w15:docId w15:val="{EAAEB3F6-4427-4BC6-9BFE-9B01142A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BB42D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u w:color="000000"/>
      <w:lang w:val="de-DE" w:eastAsia="es-MX"/>
    </w:rPr>
  </w:style>
  <w:style w:type="character" w:customStyle="1" w:styleId="Ninguno">
    <w:name w:val="Ninguno"/>
    <w:rsid w:val="00BB42D5"/>
    <w:rPr>
      <w:lang w:val="de-DE" w:eastAsia="x-none"/>
    </w:rPr>
  </w:style>
  <w:style w:type="table" w:styleId="Tablaconcuadrcula">
    <w:name w:val="Table Grid"/>
    <w:basedOn w:val="Tablanormal"/>
    <w:uiPriority w:val="39"/>
    <w:rsid w:val="0016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6" ma:contentTypeDescription="Create a new document." ma:contentTypeScope="" ma:versionID="e5020aa1fa3fc698debb5766c50e32b1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009e5339c220eb1a9c7b97b5c6fd2915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Props1.xml><?xml version="1.0" encoding="utf-8"?>
<ds:datastoreItem xmlns:ds="http://schemas.openxmlformats.org/officeDocument/2006/customXml" ds:itemID="{5637FBFB-A34E-4BEB-86E8-7FA17E4D4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97988-602C-424E-A2D9-5BEC1C2E1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25ecb8fc-1a69-4f03-beee-8c86d28c9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3FEFD-D160-469E-9D03-CB7C8F921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485E9-0E76-4385-8AAE-927334FFCAF1}">
  <ds:schemaRefs>
    <ds:schemaRef ds:uri="25ecb8fc-1a69-4f03-beee-8c86d28c9e2b"/>
    <ds:schemaRef ds:uri="http://purl.org/dc/terms/"/>
    <ds:schemaRef ds:uri="http://purl.org/dc/dcmitype/"/>
    <ds:schemaRef ds:uri="http://schemas.microsoft.com/office/2006/documentManagement/types"/>
    <ds:schemaRef ds:uri="190a0e5a-f5ad-471e-a5fd-c064fd9a5d8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5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1</cp:revision>
  <dcterms:created xsi:type="dcterms:W3CDTF">2024-05-14T19:10:00Z</dcterms:created>
  <dcterms:modified xsi:type="dcterms:W3CDTF">2024-05-14T18:54:00Z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