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1B49" w14:textId="77777777" w:rsidR="00DE7881" w:rsidRPr="00CE20C8" w:rsidRDefault="00000000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CE20C8">
        <w:rPr>
          <w:rFonts w:eastAsia="Times New Roman" w:cs="Times New Roman"/>
          <w:b/>
          <w:bCs/>
          <w:sz w:val="28"/>
          <w:szCs w:val="28"/>
        </w:rPr>
        <w:t>ESCUELA</w:t>
      </w:r>
      <w:r w:rsidRPr="00CE20C8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CE20C8">
        <w:rPr>
          <w:rFonts w:eastAsia="Times New Roman" w:cs="Times New Roman"/>
          <w:b/>
          <w:bCs/>
          <w:sz w:val="28"/>
          <w:szCs w:val="28"/>
        </w:rPr>
        <w:t>NORMAL</w:t>
      </w:r>
      <w:r w:rsidRPr="00CE20C8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CE20C8">
        <w:rPr>
          <w:rFonts w:eastAsia="Times New Roman" w:cs="Times New Roman"/>
          <w:b/>
          <w:bCs/>
          <w:sz w:val="28"/>
          <w:szCs w:val="28"/>
        </w:rPr>
        <w:t>DE</w:t>
      </w:r>
      <w:r w:rsidRPr="00CE20C8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CE20C8">
        <w:rPr>
          <w:rFonts w:eastAsia="Times New Roman" w:cs="Times New Roman"/>
          <w:b/>
          <w:bCs/>
          <w:sz w:val="28"/>
          <w:szCs w:val="28"/>
        </w:rPr>
        <w:t>EDUCACIÓN</w:t>
      </w:r>
      <w:r w:rsidRPr="00CE20C8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CE20C8">
        <w:rPr>
          <w:rFonts w:eastAsia="Times New Roman" w:cs="Times New Roman"/>
          <w:b/>
          <w:bCs/>
          <w:sz w:val="28"/>
          <w:szCs w:val="28"/>
        </w:rPr>
        <w:t>PREESCOLAR</w:t>
      </w:r>
    </w:p>
    <w:p w14:paraId="77E09D9D" w14:textId="5483AA91" w:rsidR="00CE20C8" w:rsidRPr="00CE20C8" w:rsidRDefault="00CE20C8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CE20C8">
        <w:rPr>
          <w:rFonts w:eastAsia="Times New Roman" w:cs="Times New Roman"/>
          <w:b/>
          <w:bCs/>
          <w:sz w:val="28"/>
          <w:szCs w:val="28"/>
        </w:rPr>
        <w:t>LICENCIATURA EN EDUCACIÓN PREESCOLAR</w:t>
      </w:r>
    </w:p>
    <w:p w14:paraId="01D511BD" w14:textId="1D93F63B" w:rsidR="00CE20C8" w:rsidRPr="00CE20C8" w:rsidRDefault="00CE20C8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CE20C8">
        <w:rPr>
          <w:rFonts w:eastAsia="Times New Roman" w:cs="Times New Roman"/>
          <w:b/>
          <w:bCs/>
          <w:sz w:val="28"/>
          <w:szCs w:val="28"/>
        </w:rPr>
        <w:t>CICLO ESCOLAR 2023-2024</w:t>
      </w:r>
    </w:p>
    <w:p w14:paraId="519D7983" w14:textId="77777777" w:rsidR="00DE7881" w:rsidRDefault="00DE7881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214B870F" w14:textId="77777777" w:rsidR="00DE7881" w:rsidRDefault="00000000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Cs w:val="24"/>
          <w:lang w:eastAsia="es-MX"/>
        </w:rPr>
        <w:drawing>
          <wp:inline distT="0" distB="0" distL="0" distR="0" wp14:anchorId="78C6A300" wp14:editId="096A53AF">
            <wp:extent cx="1276350" cy="1895475"/>
            <wp:effectExtent l="0" t="0" r="0" b="9525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76388" cy="189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1693" w14:textId="77777777" w:rsidR="00DE7881" w:rsidRDefault="00DE7881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232CFAFC" w14:textId="327ADC0B" w:rsidR="00DE7881" w:rsidRDefault="00CE20C8">
      <w:pPr>
        <w:widowControl w:val="0"/>
        <w:autoSpaceDE w:val="0"/>
        <w:autoSpaceDN w:val="0"/>
        <w:spacing w:after="12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CE20C8">
        <w:rPr>
          <w:rFonts w:cs="Times New Roman"/>
          <w:b/>
          <w:bCs/>
          <w:sz w:val="32"/>
          <w:szCs w:val="32"/>
        </w:rPr>
        <w:t>NEUROEDUCACIÓN, DESARROLLO EMOCIONAL Y APRENDIZAJE EN LA PRIMERA INFANCIA</w:t>
      </w:r>
    </w:p>
    <w:p w14:paraId="0FA56BF1" w14:textId="77777777" w:rsidR="00DE7881" w:rsidRDefault="00DE7881">
      <w:pPr>
        <w:widowControl w:val="0"/>
        <w:autoSpaceDE w:val="0"/>
        <w:autoSpaceDN w:val="0"/>
        <w:spacing w:after="12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582AC096" w14:textId="2BB2DD43" w:rsidR="00DE7881" w:rsidRDefault="00CE20C8" w:rsidP="00CE20C8">
      <w:pPr>
        <w:widowControl w:val="0"/>
        <w:autoSpaceDE w:val="0"/>
        <w:autoSpaceDN w:val="0"/>
        <w:spacing w:after="120" w:line="24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“DISEÑO DE ACTIVIDADES ARGUMENTADAS”</w:t>
      </w:r>
    </w:p>
    <w:p w14:paraId="3E505735" w14:textId="77777777" w:rsidR="00DE7881" w:rsidRDefault="00DE7881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2B2E60B3" w14:textId="77777777" w:rsidR="00DE7881" w:rsidRDefault="00000000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PRESENTADO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POR:</w:t>
      </w:r>
    </w:p>
    <w:p w14:paraId="2D4081B4" w14:textId="77777777" w:rsidR="00DE7881" w:rsidRDefault="00000000">
      <w:pPr>
        <w:widowControl w:val="0"/>
        <w:autoSpaceDE w:val="0"/>
        <w:autoSpaceDN w:val="0"/>
        <w:spacing w:afterLines="120" w:after="288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Tania Carolina Bustos Ortiz #4</w:t>
      </w:r>
    </w:p>
    <w:p w14:paraId="1EBCA598" w14:textId="77777777" w:rsidR="00DE7881" w:rsidRDefault="00000000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sz w:val="32"/>
          <w:szCs w:val="32"/>
        </w:rPr>
        <w:t>1ºB</w:t>
      </w:r>
    </w:p>
    <w:p w14:paraId="3E0CBDB9" w14:textId="5707F101" w:rsidR="00DE7881" w:rsidRDefault="00000000" w:rsidP="00CE20C8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MAESTR</w:t>
      </w:r>
      <w:r w:rsidR="00CE20C8">
        <w:rPr>
          <w:rFonts w:eastAsia="Times New Roman" w:cs="Times New Roman"/>
          <w:b/>
          <w:bCs/>
          <w:sz w:val="28"/>
          <w:szCs w:val="28"/>
        </w:rPr>
        <w:t>A</w:t>
      </w:r>
      <w:r>
        <w:rPr>
          <w:rFonts w:eastAsia="Times New Roman" w:cs="Times New Roman"/>
          <w:b/>
          <w:bCs/>
          <w:sz w:val="28"/>
          <w:szCs w:val="28"/>
        </w:rPr>
        <w:t>:</w:t>
      </w:r>
    </w:p>
    <w:p w14:paraId="5D785B40" w14:textId="1D9F4F8D" w:rsidR="00CE20C8" w:rsidRPr="00CE20C8" w:rsidRDefault="00CE20C8" w:rsidP="00CE20C8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SILVIA ERIKA SAGAHON SOLIS</w:t>
      </w:r>
    </w:p>
    <w:p w14:paraId="09D747F7" w14:textId="77777777" w:rsidR="00DE7881" w:rsidRDefault="00DE7881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14:paraId="22F07578" w14:textId="69E74F5D" w:rsidR="00DE7881" w:rsidRDefault="00000000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Cs w:val="24"/>
        </w:rPr>
        <w:sectPr w:rsidR="00DE7881" w:rsidSect="00E219D2">
          <w:pgSz w:w="11906" w:h="16838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eastAsia="Times New Roman" w:cs="Times New Roman"/>
          <w:b/>
          <w:bCs/>
          <w:szCs w:val="24"/>
        </w:rPr>
        <w:t>SALTILLO,</w:t>
      </w:r>
      <w:r>
        <w:rPr>
          <w:rFonts w:eastAsia="Times New Roman" w:cs="Times New Roman"/>
          <w:b/>
          <w:bCs/>
          <w:spacing w:val="-1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COAHUILA</w:t>
      </w:r>
      <w:r>
        <w:rPr>
          <w:rFonts w:eastAsia="Times New Roman" w:cs="Times New Roman"/>
          <w:b/>
          <w:bCs/>
          <w:spacing w:val="-1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DE</w:t>
      </w:r>
      <w:r>
        <w:rPr>
          <w:rFonts w:eastAsia="Times New Roman" w:cs="Times New Roman"/>
          <w:b/>
          <w:bCs/>
          <w:spacing w:val="-1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 xml:space="preserve">ZARAGOZA                                             </w:t>
      </w:r>
      <w:r w:rsidR="00E219D2">
        <w:rPr>
          <w:rFonts w:eastAsia="Times New Roman" w:cs="Times New Roman"/>
          <w:b/>
          <w:bCs/>
          <w:szCs w:val="24"/>
        </w:rPr>
        <w:t>MAYO</w:t>
      </w:r>
      <w:r>
        <w:rPr>
          <w:rFonts w:eastAsia="Times New Roman" w:cs="Times New Roman"/>
          <w:b/>
          <w:bCs/>
          <w:szCs w:val="24"/>
        </w:rPr>
        <w:t xml:space="preserve"> 2024</w:t>
      </w:r>
    </w:p>
    <w:p w14:paraId="5A5BF513" w14:textId="0B3AFD75" w:rsidR="00CE20C8" w:rsidRPr="004355D9" w:rsidRDefault="00CE20C8" w:rsidP="00CE20C8">
      <w:pPr>
        <w:rPr>
          <w:rFonts w:ascii="Arial" w:hAnsi="Arial" w:cs="Arial"/>
          <w:sz w:val="24"/>
          <w:szCs w:val="24"/>
          <w:u w:val="single"/>
        </w:rPr>
      </w:pPr>
      <w:r w:rsidRPr="004355D9">
        <w:rPr>
          <w:rFonts w:ascii="Arial" w:hAnsi="Arial" w:cs="Arial"/>
          <w:b/>
          <w:bCs/>
          <w:sz w:val="24"/>
          <w:szCs w:val="24"/>
        </w:rPr>
        <w:lastRenderedPageBreak/>
        <w:t>Actividad Didáctica:</w:t>
      </w:r>
      <w:r w:rsidRPr="004355D9">
        <w:rPr>
          <w:rFonts w:ascii="Arial" w:hAnsi="Arial" w:cs="Arial"/>
          <w:sz w:val="24"/>
          <w:szCs w:val="24"/>
        </w:rPr>
        <w:t xml:space="preserve"> </w:t>
      </w:r>
      <w:r w:rsidRPr="004355D9">
        <w:rPr>
          <w:rFonts w:ascii="Arial" w:hAnsi="Arial" w:cs="Arial"/>
          <w:sz w:val="24"/>
          <w:szCs w:val="24"/>
          <w:u w:val="single"/>
        </w:rPr>
        <w:t>"El Circo de las Emociones"</w:t>
      </w:r>
    </w:p>
    <w:p w14:paraId="669F4335" w14:textId="41148113" w:rsidR="00CE20C8" w:rsidRPr="004355D9" w:rsidRDefault="00CE20C8" w:rsidP="00CE20C8">
      <w:pPr>
        <w:rPr>
          <w:rFonts w:ascii="Arial" w:hAnsi="Arial" w:cs="Arial"/>
          <w:b/>
          <w:bCs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Objetivo:</w:t>
      </w:r>
      <w:r w:rsidRPr="004355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55D9">
        <w:rPr>
          <w:rFonts w:ascii="Arial" w:hAnsi="Arial" w:cs="Arial"/>
          <w:sz w:val="24"/>
          <w:szCs w:val="24"/>
        </w:rPr>
        <w:t>Desarrollar la inteligencia emocional y las habilidades sociales de los niños a través de actividades lúdicas y sensoriales inspiradas en un circo</w:t>
      </w:r>
      <w:r w:rsidRPr="004355D9">
        <w:rPr>
          <w:rFonts w:ascii="Arial" w:hAnsi="Arial" w:cs="Arial"/>
          <w:sz w:val="24"/>
          <w:szCs w:val="24"/>
        </w:rPr>
        <w:t>.</w:t>
      </w:r>
    </w:p>
    <w:p w14:paraId="2B3BB825" w14:textId="4CF5125B" w:rsidR="00CE20C8" w:rsidRPr="004355D9" w:rsidRDefault="00CE20C8" w:rsidP="00CE20C8">
      <w:pPr>
        <w:rPr>
          <w:rFonts w:ascii="Arial" w:hAnsi="Arial" w:cs="Arial"/>
          <w:b/>
          <w:bCs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Grado:</w:t>
      </w:r>
      <w:r w:rsidRPr="004355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55D9">
        <w:rPr>
          <w:rFonts w:ascii="Arial" w:hAnsi="Arial" w:cs="Arial"/>
          <w:sz w:val="24"/>
          <w:szCs w:val="24"/>
        </w:rPr>
        <w:t>3°C</w:t>
      </w:r>
      <w:r w:rsidRPr="004355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55D9">
        <w:rPr>
          <w:rFonts w:ascii="Arial" w:hAnsi="Arial" w:cs="Arial"/>
          <w:sz w:val="24"/>
          <w:szCs w:val="24"/>
        </w:rPr>
        <w:t>Preescolar</w:t>
      </w:r>
    </w:p>
    <w:p w14:paraId="25CB3562" w14:textId="45494D7D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Duración</w:t>
      </w:r>
      <w:r w:rsidRPr="004355D9">
        <w:rPr>
          <w:rFonts w:ascii="Arial" w:hAnsi="Arial" w:cs="Arial"/>
          <w:sz w:val="24"/>
          <w:szCs w:val="24"/>
        </w:rPr>
        <w:t>:</w:t>
      </w:r>
      <w:r w:rsidR="004355D9">
        <w:rPr>
          <w:rFonts w:ascii="Arial" w:hAnsi="Arial" w:cs="Arial"/>
          <w:sz w:val="24"/>
          <w:szCs w:val="24"/>
        </w:rPr>
        <w:t>7</w:t>
      </w:r>
      <w:r w:rsidRPr="004355D9">
        <w:rPr>
          <w:rFonts w:ascii="Arial" w:hAnsi="Arial" w:cs="Arial"/>
          <w:sz w:val="24"/>
          <w:szCs w:val="24"/>
        </w:rPr>
        <w:t>0 minutos</w:t>
      </w:r>
    </w:p>
    <w:p w14:paraId="732E4E9A" w14:textId="0EFF0A69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Espacio</w:t>
      </w:r>
      <w:r w:rsidRPr="004355D9">
        <w:rPr>
          <w:rFonts w:ascii="Arial" w:hAnsi="Arial" w:cs="Arial"/>
          <w:sz w:val="24"/>
          <w:szCs w:val="24"/>
        </w:rPr>
        <w:t>:</w:t>
      </w:r>
      <w:r w:rsidRPr="004355D9">
        <w:rPr>
          <w:rFonts w:ascii="Arial" w:hAnsi="Arial" w:cs="Arial"/>
          <w:sz w:val="24"/>
          <w:szCs w:val="24"/>
        </w:rPr>
        <w:t xml:space="preserve"> </w:t>
      </w:r>
      <w:r w:rsidRPr="004355D9">
        <w:rPr>
          <w:rFonts w:ascii="Arial" w:hAnsi="Arial" w:cs="Arial"/>
          <w:sz w:val="24"/>
          <w:szCs w:val="24"/>
        </w:rPr>
        <w:t>Aula o espacio al aire libre con diferentes estaciones distribuidas alrededor de la zona</w:t>
      </w:r>
    </w:p>
    <w:p w14:paraId="20D53FA0" w14:textId="0C6DCEA9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Materiales</w:t>
      </w:r>
      <w:r w:rsidRPr="004355D9">
        <w:rPr>
          <w:rFonts w:ascii="Arial" w:hAnsi="Arial" w:cs="Arial"/>
          <w:sz w:val="24"/>
          <w:szCs w:val="24"/>
        </w:rPr>
        <w:t>:</w:t>
      </w:r>
    </w:p>
    <w:p w14:paraId="6E19C8F5" w14:textId="77777777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- Carteles con pictogramas de emociones</w:t>
      </w:r>
    </w:p>
    <w:p w14:paraId="0CD5ECCD" w14:textId="46F23C23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- Tarjetas con acertijos y chistes</w:t>
      </w:r>
    </w:p>
    <w:p w14:paraId="05EA373D" w14:textId="77777777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- Papel, crayones, marcadores</w:t>
      </w:r>
    </w:p>
    <w:p w14:paraId="0555CC92" w14:textId="640C2F4E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- Materiales para actividades sensoriales (arena, arroz, agua)</w:t>
      </w:r>
    </w:p>
    <w:p w14:paraId="4795B35D" w14:textId="30B7E0E3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- Pequeñas porciones de alimentos</w:t>
      </w:r>
      <w:r w:rsidR="004355D9">
        <w:rPr>
          <w:rFonts w:ascii="Arial" w:hAnsi="Arial" w:cs="Arial"/>
          <w:sz w:val="24"/>
          <w:szCs w:val="24"/>
        </w:rPr>
        <w:t xml:space="preserve"> saludables</w:t>
      </w:r>
      <w:r w:rsidRPr="004355D9">
        <w:rPr>
          <w:rFonts w:ascii="Arial" w:hAnsi="Arial" w:cs="Arial"/>
          <w:sz w:val="24"/>
          <w:szCs w:val="24"/>
        </w:rPr>
        <w:t xml:space="preserve"> (frutas</w:t>
      </w:r>
      <w:r w:rsidR="002571CA">
        <w:rPr>
          <w:rFonts w:ascii="Arial" w:hAnsi="Arial" w:cs="Arial"/>
          <w:sz w:val="24"/>
          <w:szCs w:val="24"/>
        </w:rPr>
        <w:t xml:space="preserve"> </w:t>
      </w:r>
      <w:r w:rsidRPr="004355D9">
        <w:rPr>
          <w:rFonts w:ascii="Arial" w:hAnsi="Arial" w:cs="Arial"/>
          <w:sz w:val="24"/>
          <w:szCs w:val="24"/>
        </w:rPr>
        <w:t>)</w:t>
      </w:r>
    </w:p>
    <w:p w14:paraId="79E14FE2" w14:textId="77777777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</w:p>
    <w:p w14:paraId="72850B01" w14:textId="19ADD159" w:rsidR="00CE20C8" w:rsidRPr="004355D9" w:rsidRDefault="00CE20C8" w:rsidP="00951DD7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Introducción (10 minutos)</w:t>
      </w:r>
    </w:p>
    <w:p w14:paraId="7F21AE33" w14:textId="77777777" w:rsidR="00951DD7" w:rsidRPr="004355D9" w:rsidRDefault="00951DD7" w:rsidP="00951DD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5040F4F" w14:textId="191932CA" w:rsidR="00CE20C8" w:rsidRPr="004355D9" w:rsidRDefault="00CE20C8" w:rsidP="00951DD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Reunir a los niños en un círculo</w:t>
      </w:r>
      <w:r w:rsidR="004355D9">
        <w:rPr>
          <w:rFonts w:ascii="Arial" w:hAnsi="Arial" w:cs="Arial"/>
          <w:sz w:val="24"/>
          <w:szCs w:val="24"/>
        </w:rPr>
        <w:t>.</w:t>
      </w:r>
    </w:p>
    <w:p w14:paraId="5519A2CA" w14:textId="5A93283F" w:rsidR="00951DD7" w:rsidRDefault="00CE20C8" w:rsidP="00951DD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Realizar una breve sesión de respiración de 5 minutos, guiando a los niños a través de inhalaciones y exhalaciones profundas mientras se imaginan asistiendo a un circo lleno de colores y sonidos.</w:t>
      </w:r>
    </w:p>
    <w:p w14:paraId="5BCE758D" w14:textId="77777777" w:rsidR="004355D9" w:rsidRPr="004355D9" w:rsidRDefault="004355D9" w:rsidP="004355D9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39CAFE3B" w14:textId="485B9A73" w:rsidR="00951DD7" w:rsidRPr="004355D9" w:rsidRDefault="00CE20C8" w:rsidP="00CE20C8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Desarrollo (</w:t>
      </w:r>
      <w:r w:rsidR="004355D9">
        <w:rPr>
          <w:rFonts w:ascii="Arial" w:hAnsi="Arial" w:cs="Arial"/>
          <w:b/>
          <w:bCs/>
          <w:sz w:val="24"/>
          <w:szCs w:val="24"/>
        </w:rPr>
        <w:t>4</w:t>
      </w:r>
      <w:r w:rsidRPr="004355D9">
        <w:rPr>
          <w:rFonts w:ascii="Arial" w:hAnsi="Arial" w:cs="Arial"/>
          <w:b/>
          <w:bCs/>
          <w:sz w:val="24"/>
          <w:szCs w:val="24"/>
        </w:rPr>
        <w:t>0 minutos)</w:t>
      </w:r>
    </w:p>
    <w:p w14:paraId="6AFDA066" w14:textId="77777777" w:rsidR="00951DD7" w:rsidRPr="004355D9" w:rsidRDefault="00951DD7" w:rsidP="00951DD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94197F9" w14:textId="47113F2D" w:rsidR="00CE20C8" w:rsidRPr="004355D9" w:rsidRDefault="00CE20C8" w:rsidP="00951DD7">
      <w:pPr>
        <w:rPr>
          <w:rFonts w:ascii="Arial" w:hAnsi="Arial" w:cs="Arial"/>
          <w:b/>
          <w:bCs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Estación 1</w:t>
      </w:r>
      <w:r w:rsidRPr="004355D9">
        <w:rPr>
          <w:rFonts w:ascii="Arial" w:hAnsi="Arial" w:cs="Arial"/>
          <w:sz w:val="24"/>
          <w:szCs w:val="24"/>
        </w:rPr>
        <w:t>: Payasos de Emociones (10 minutos)</w:t>
      </w:r>
    </w:p>
    <w:p w14:paraId="65BF265A" w14:textId="2D047672" w:rsidR="00CE20C8" w:rsidRPr="004355D9" w:rsidRDefault="00CE20C8" w:rsidP="00951DD7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Actividad</w:t>
      </w:r>
      <w:r w:rsidRPr="004355D9">
        <w:rPr>
          <w:rFonts w:ascii="Arial" w:hAnsi="Arial" w:cs="Arial"/>
          <w:sz w:val="24"/>
          <w:szCs w:val="24"/>
        </w:rPr>
        <w:t>:</w:t>
      </w:r>
    </w:p>
    <w:p w14:paraId="712F3CA9" w14:textId="21E1794D" w:rsidR="00CE20C8" w:rsidRPr="004355D9" w:rsidRDefault="00CE20C8" w:rsidP="00951DD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Los niños eligen un pictograma de emoción (alegría, tristeza, enojo, sorpresa, etc.).</w:t>
      </w:r>
    </w:p>
    <w:p w14:paraId="3C3703CD" w14:textId="0CE6722A" w:rsidR="00CE20C8" w:rsidRPr="004355D9" w:rsidRDefault="00CE20C8" w:rsidP="00951DD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Cada niño representa la emoción elegida con una expresión facial y corporal, y los demás intentan adivinar cuál es.</w:t>
      </w:r>
    </w:p>
    <w:p w14:paraId="2599923C" w14:textId="308525EF" w:rsidR="00CE20C8" w:rsidRPr="004355D9" w:rsidRDefault="00CE20C8" w:rsidP="00951DD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Reflexionar sobre cómo cada emoción se siente y se expresa.</w:t>
      </w:r>
    </w:p>
    <w:p w14:paraId="0F8BDB92" w14:textId="77777777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</w:p>
    <w:p w14:paraId="002A8E04" w14:textId="77777777" w:rsidR="00600D6F" w:rsidRPr="004355D9" w:rsidRDefault="00CE20C8" w:rsidP="00600D6F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Estación 2:</w:t>
      </w:r>
      <w:r w:rsidRPr="004355D9">
        <w:rPr>
          <w:rFonts w:ascii="Arial" w:hAnsi="Arial" w:cs="Arial"/>
          <w:sz w:val="24"/>
          <w:szCs w:val="24"/>
        </w:rPr>
        <w:t xml:space="preserve"> Malabaristas de Palabras (10 minutos)</w:t>
      </w:r>
    </w:p>
    <w:p w14:paraId="7E639B5B" w14:textId="1487C66A" w:rsidR="00CE20C8" w:rsidRPr="004355D9" w:rsidRDefault="00600D6F" w:rsidP="00600D6F">
      <w:pPr>
        <w:pStyle w:val="Prrafodelista"/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CE20C8" w:rsidRPr="004355D9">
        <w:rPr>
          <w:rFonts w:ascii="Arial" w:hAnsi="Arial" w:cs="Arial"/>
          <w:b/>
          <w:bCs/>
          <w:sz w:val="24"/>
          <w:szCs w:val="24"/>
        </w:rPr>
        <w:t>Actividad:</w:t>
      </w:r>
    </w:p>
    <w:p w14:paraId="4E4BF4F5" w14:textId="51BABAA2" w:rsidR="00CE20C8" w:rsidRPr="004355D9" w:rsidRDefault="00CE20C8" w:rsidP="00600D6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lastRenderedPageBreak/>
        <w:t>Dividir a los niños en pequeños grupos y entregarles tarjetas con acertijos y chistes.</w:t>
      </w:r>
    </w:p>
    <w:p w14:paraId="5301416E" w14:textId="3501D279" w:rsidR="00CE20C8" w:rsidRPr="004355D9" w:rsidRDefault="00CE20C8" w:rsidP="00600D6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Cada grupo resuelve los acertijos y cuenta los chistes a los demás.</w:t>
      </w:r>
    </w:p>
    <w:p w14:paraId="7237FE69" w14:textId="787978C0" w:rsidR="00CE20C8" w:rsidRPr="004355D9" w:rsidRDefault="00CE20C8" w:rsidP="00600D6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Discutir sobre cómo el humor puede hacer que nos sintamos felices y cómo resolver acertijos nos ayuda a pensar de manera creativa.</w:t>
      </w:r>
    </w:p>
    <w:p w14:paraId="1C84BB5F" w14:textId="77777777" w:rsidR="00600D6F" w:rsidRPr="004355D9" w:rsidRDefault="00600D6F" w:rsidP="00CE20C8">
      <w:pPr>
        <w:rPr>
          <w:rFonts w:ascii="Arial" w:hAnsi="Arial" w:cs="Arial"/>
          <w:sz w:val="24"/>
          <w:szCs w:val="24"/>
        </w:rPr>
      </w:pPr>
    </w:p>
    <w:p w14:paraId="33D415E4" w14:textId="77777777" w:rsidR="00600D6F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 xml:space="preserve">Estación </w:t>
      </w:r>
      <w:r w:rsidR="00600D6F" w:rsidRPr="004355D9">
        <w:rPr>
          <w:rFonts w:ascii="Arial" w:hAnsi="Arial" w:cs="Arial"/>
          <w:b/>
          <w:bCs/>
          <w:sz w:val="24"/>
          <w:szCs w:val="24"/>
        </w:rPr>
        <w:t>3</w:t>
      </w:r>
      <w:r w:rsidRPr="004355D9">
        <w:rPr>
          <w:rFonts w:ascii="Arial" w:hAnsi="Arial" w:cs="Arial"/>
          <w:sz w:val="24"/>
          <w:szCs w:val="24"/>
        </w:rPr>
        <w:t>: Juegos Sensoriales (10 minutos)</w:t>
      </w:r>
    </w:p>
    <w:p w14:paraId="0C0575F4" w14:textId="6CB2B58A" w:rsidR="00600D6F" w:rsidRPr="004355D9" w:rsidRDefault="00600D6F" w:rsidP="00600D6F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CE20C8" w:rsidRPr="004355D9">
        <w:rPr>
          <w:rFonts w:ascii="Arial" w:hAnsi="Arial" w:cs="Arial"/>
          <w:b/>
          <w:bCs/>
          <w:sz w:val="24"/>
          <w:szCs w:val="24"/>
        </w:rPr>
        <w:t>Actividad:</w:t>
      </w:r>
    </w:p>
    <w:p w14:paraId="16CF5E56" w14:textId="33CC8D36" w:rsidR="00CE20C8" w:rsidRPr="004355D9" w:rsidRDefault="00CE20C8" w:rsidP="00600D6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Preparar varias estaciones con materiales sensoriales (arena, arroz, agua, objetos con texturas diversas).</w:t>
      </w:r>
    </w:p>
    <w:p w14:paraId="2C62CFE7" w14:textId="44DFD9B5" w:rsidR="00CE20C8" w:rsidRPr="004355D9" w:rsidRDefault="00CE20C8" w:rsidP="00600D6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Los niños exploran los materiales y describen las sensaciones.</w:t>
      </w:r>
    </w:p>
    <w:p w14:paraId="65CE8F68" w14:textId="112E218E" w:rsidR="00CE20C8" w:rsidRPr="004355D9" w:rsidRDefault="00CE20C8" w:rsidP="00600D6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Reflexionar sobre cómo las experiencias sensoriales pueden influir en nuestras emociones</w:t>
      </w:r>
      <w:r w:rsidR="004355D9" w:rsidRPr="004355D9">
        <w:rPr>
          <w:rFonts w:ascii="Arial" w:hAnsi="Arial" w:cs="Arial"/>
          <w:sz w:val="24"/>
          <w:szCs w:val="24"/>
        </w:rPr>
        <w:t>.</w:t>
      </w:r>
    </w:p>
    <w:p w14:paraId="4060755A" w14:textId="77777777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</w:p>
    <w:p w14:paraId="6AB5C761" w14:textId="5DDE12E9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 xml:space="preserve">Estación </w:t>
      </w:r>
      <w:r w:rsidR="004355D9" w:rsidRPr="004355D9">
        <w:rPr>
          <w:rFonts w:ascii="Arial" w:hAnsi="Arial" w:cs="Arial"/>
          <w:b/>
          <w:bCs/>
          <w:sz w:val="24"/>
          <w:szCs w:val="24"/>
        </w:rPr>
        <w:t>4</w:t>
      </w:r>
      <w:r w:rsidRPr="004355D9">
        <w:rPr>
          <w:rFonts w:ascii="Arial" w:hAnsi="Arial" w:cs="Arial"/>
          <w:sz w:val="24"/>
          <w:szCs w:val="24"/>
        </w:rPr>
        <w:t>: Gustos del Circo (10 minutos)</w:t>
      </w:r>
    </w:p>
    <w:p w14:paraId="5AAEB365" w14:textId="6201577F" w:rsidR="00CE20C8" w:rsidRPr="004355D9" w:rsidRDefault="004355D9" w:rsidP="004355D9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E20C8" w:rsidRPr="004355D9">
        <w:rPr>
          <w:rFonts w:ascii="Arial" w:hAnsi="Arial" w:cs="Arial"/>
          <w:b/>
          <w:bCs/>
          <w:sz w:val="24"/>
          <w:szCs w:val="24"/>
        </w:rPr>
        <w:t>Actividad:</w:t>
      </w:r>
    </w:p>
    <w:p w14:paraId="7B251DC1" w14:textId="2D710B2C" w:rsidR="00CE20C8" w:rsidRPr="004355D9" w:rsidRDefault="00CE20C8" w:rsidP="004355D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Ofrecer a los niños pequeñas porciones de diferentes alimentos y pedirles que describan los sabores (dulce, salado, ácido).</w:t>
      </w:r>
    </w:p>
    <w:p w14:paraId="59F35CD0" w14:textId="2B53BC53" w:rsidR="00CE20C8" w:rsidRPr="004355D9" w:rsidRDefault="00CE20C8" w:rsidP="004355D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Relacionar cada sabor con una emoción o recuerdo (por ejemplo, lo dulce con un cumpleaños).</w:t>
      </w:r>
    </w:p>
    <w:p w14:paraId="683C8063" w14:textId="02ECE68F" w:rsidR="00CE20C8" w:rsidRPr="004355D9" w:rsidRDefault="00CE20C8" w:rsidP="004355D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Discutir sobre sus sabores favoritos y por qué les gustan.</w:t>
      </w:r>
    </w:p>
    <w:p w14:paraId="74163439" w14:textId="77777777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</w:p>
    <w:p w14:paraId="12DE5BE1" w14:textId="5E3CDF78" w:rsidR="00CE20C8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b/>
          <w:bCs/>
          <w:sz w:val="24"/>
          <w:szCs w:val="24"/>
        </w:rPr>
        <w:t>3. Cierre</w:t>
      </w:r>
      <w:r w:rsidRPr="004355D9">
        <w:rPr>
          <w:rFonts w:ascii="Arial" w:hAnsi="Arial" w:cs="Arial"/>
          <w:sz w:val="24"/>
          <w:szCs w:val="24"/>
        </w:rPr>
        <w:t xml:space="preserve"> (20 minutos)</w:t>
      </w:r>
    </w:p>
    <w:p w14:paraId="79C54489" w14:textId="52341491" w:rsidR="00CE20C8" w:rsidRPr="004355D9" w:rsidRDefault="00CE20C8" w:rsidP="004355D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Reunir a los niños en un círculo y realizar una reflexión grupal sobre las actividades realizadas.</w:t>
      </w:r>
    </w:p>
    <w:p w14:paraId="1FE33A67" w14:textId="32E84CDA" w:rsidR="00CE20C8" w:rsidRPr="004355D9" w:rsidRDefault="00CE20C8" w:rsidP="004355D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Preguntarles qué estación les gustó más y por qué.</w:t>
      </w:r>
    </w:p>
    <w:p w14:paraId="6B4433FE" w14:textId="3DB5C188" w:rsidR="00CE20C8" w:rsidRPr="004355D9" w:rsidRDefault="00CE20C8" w:rsidP="004355D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Realizar un ejercicio de dibujo donde los niños representen su parte favorita del circo y lo que más les gustó.</w:t>
      </w:r>
    </w:p>
    <w:p w14:paraId="52834E86" w14:textId="195A9313" w:rsidR="00CE20C8" w:rsidRPr="004355D9" w:rsidRDefault="00CE20C8" w:rsidP="00CE20C8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Terminar con una breve sesión de respiración consciente para calmar y cerrar la actividad.</w:t>
      </w:r>
    </w:p>
    <w:p w14:paraId="363E3318" w14:textId="77777777" w:rsidR="004355D9" w:rsidRPr="004355D9" w:rsidRDefault="004355D9" w:rsidP="004355D9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02BBC6CF" w14:textId="12684B7D" w:rsidR="00DE7881" w:rsidRPr="004355D9" w:rsidRDefault="00CE20C8" w:rsidP="00CE20C8">
      <w:pPr>
        <w:rPr>
          <w:rFonts w:ascii="Arial" w:hAnsi="Arial" w:cs="Arial"/>
          <w:sz w:val="24"/>
          <w:szCs w:val="24"/>
        </w:rPr>
      </w:pPr>
      <w:r w:rsidRPr="004355D9">
        <w:rPr>
          <w:rFonts w:ascii="Arial" w:hAnsi="Arial" w:cs="Arial"/>
          <w:sz w:val="24"/>
          <w:szCs w:val="24"/>
        </w:rPr>
        <w:t>Esta actividad proporciona una manera divertida y significativa de aprender sobre las emociones y las habilidades sociales, mientras se fomenta el desarrollo emocional y cognitivo de los niños en preescolar.</w:t>
      </w:r>
    </w:p>
    <w:sectPr w:rsidR="00DE7881" w:rsidRPr="004355D9" w:rsidSect="00E219D2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8E8D" w14:textId="77777777" w:rsidR="00046CE7" w:rsidRDefault="00046CE7" w:rsidP="00E219D2">
      <w:pPr>
        <w:spacing w:after="0" w:line="240" w:lineRule="auto"/>
      </w:pPr>
      <w:r>
        <w:separator/>
      </w:r>
    </w:p>
  </w:endnote>
  <w:endnote w:type="continuationSeparator" w:id="0">
    <w:p w14:paraId="058FA527" w14:textId="77777777" w:rsidR="00046CE7" w:rsidRDefault="00046CE7" w:rsidP="00E2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A846" w14:textId="77777777" w:rsidR="00046CE7" w:rsidRDefault="00046CE7" w:rsidP="00E219D2">
      <w:pPr>
        <w:spacing w:after="0" w:line="240" w:lineRule="auto"/>
      </w:pPr>
      <w:r>
        <w:separator/>
      </w:r>
    </w:p>
  </w:footnote>
  <w:footnote w:type="continuationSeparator" w:id="0">
    <w:p w14:paraId="409EA26D" w14:textId="77777777" w:rsidR="00046CE7" w:rsidRDefault="00046CE7" w:rsidP="00E2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BCA7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4764"/>
    <w:multiLevelType w:val="hybridMultilevel"/>
    <w:tmpl w:val="01E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8ECC206">
      <w:start w:val="1"/>
      <w:numFmt w:val="bullet"/>
      <w:lvlText w:val="-"/>
      <w:lvlJc w:val="left"/>
      <w:pPr>
        <w:ind w:left="1440" w:hanging="360"/>
      </w:pPr>
      <w:rPr>
        <w:rFonts w:ascii="Aptos" w:eastAsia="Aptos" w:hAnsi="Aptos" w:cs="SimSu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2AA"/>
    <w:multiLevelType w:val="hybridMultilevel"/>
    <w:tmpl w:val="E7204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29D6"/>
    <w:multiLevelType w:val="hybridMultilevel"/>
    <w:tmpl w:val="61404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52D"/>
    <w:multiLevelType w:val="hybridMultilevel"/>
    <w:tmpl w:val="84287DB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E4255"/>
    <w:multiLevelType w:val="hybridMultilevel"/>
    <w:tmpl w:val="058C3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92873"/>
    <w:multiLevelType w:val="hybridMultilevel"/>
    <w:tmpl w:val="CAF23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B352E"/>
    <w:multiLevelType w:val="hybridMultilevel"/>
    <w:tmpl w:val="27F443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955CF8"/>
    <w:multiLevelType w:val="hybridMultilevel"/>
    <w:tmpl w:val="9A063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6FAE"/>
    <w:multiLevelType w:val="hybridMultilevel"/>
    <w:tmpl w:val="60784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F057C"/>
    <w:multiLevelType w:val="hybridMultilevel"/>
    <w:tmpl w:val="21702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F3744"/>
    <w:multiLevelType w:val="hybridMultilevel"/>
    <w:tmpl w:val="E8E05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40416"/>
    <w:multiLevelType w:val="hybridMultilevel"/>
    <w:tmpl w:val="BED8F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21180"/>
    <w:multiLevelType w:val="hybridMultilevel"/>
    <w:tmpl w:val="4374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9880">
    <w:abstractNumId w:val="7"/>
  </w:num>
  <w:num w:numId="2" w16cid:durableId="588198456">
    <w:abstractNumId w:val="0"/>
  </w:num>
  <w:num w:numId="3" w16cid:durableId="701396015">
    <w:abstractNumId w:val="2"/>
  </w:num>
  <w:num w:numId="4" w16cid:durableId="2032565852">
    <w:abstractNumId w:val="6"/>
  </w:num>
  <w:num w:numId="5" w16cid:durableId="143864211">
    <w:abstractNumId w:val="1"/>
  </w:num>
  <w:num w:numId="6" w16cid:durableId="626014584">
    <w:abstractNumId w:val="10"/>
  </w:num>
  <w:num w:numId="7" w16cid:durableId="394623431">
    <w:abstractNumId w:val="4"/>
  </w:num>
  <w:num w:numId="8" w16cid:durableId="517043407">
    <w:abstractNumId w:val="11"/>
  </w:num>
  <w:num w:numId="9" w16cid:durableId="21631949">
    <w:abstractNumId w:val="8"/>
  </w:num>
  <w:num w:numId="10" w16cid:durableId="1670400438">
    <w:abstractNumId w:val="12"/>
  </w:num>
  <w:num w:numId="11" w16cid:durableId="818225">
    <w:abstractNumId w:val="5"/>
  </w:num>
  <w:num w:numId="12" w16cid:durableId="2107726947">
    <w:abstractNumId w:val="13"/>
  </w:num>
  <w:num w:numId="13" w16cid:durableId="2117552833">
    <w:abstractNumId w:val="3"/>
  </w:num>
  <w:num w:numId="14" w16cid:durableId="2027251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81"/>
    <w:rsid w:val="00046CE7"/>
    <w:rsid w:val="002571CA"/>
    <w:rsid w:val="002578E8"/>
    <w:rsid w:val="004355D9"/>
    <w:rsid w:val="00600D6F"/>
    <w:rsid w:val="00951DD7"/>
    <w:rsid w:val="00B728B6"/>
    <w:rsid w:val="00B87D4F"/>
    <w:rsid w:val="00C42C8B"/>
    <w:rsid w:val="00CE20C8"/>
    <w:rsid w:val="00DE7881"/>
    <w:rsid w:val="00E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A03D"/>
  <w15:docId w15:val="{666DBEC0-A216-4C1A-B7C4-23488DA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SimSun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/>
      <w:color w:val="2E74B5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="SimSun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2E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ptos Display" w:eastAsia="SimSun" w:hAnsi="Aptos Display" w:cs="SimSun"/>
      <w:color w:val="2E74B5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ptos Display" w:eastAsia="SimSun" w:hAnsi="Aptos Display" w:cs="SimSun"/>
      <w:color w:val="2E74B5"/>
      <w:sz w:val="32"/>
      <w:szCs w:val="32"/>
    </w:rPr>
  </w:style>
  <w:style w:type="character" w:customStyle="1" w:styleId="Ttulo3Car">
    <w:name w:val="Título 3 Car"/>
    <w:basedOn w:val="Fuentedeprrafopredeter"/>
    <w:link w:val="Ttulo3"/>
    <w:rPr>
      <w:rFonts w:eastAsia="SimSun" w:cs="SimSun"/>
      <w:color w:val="2E74B5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="SimSun" w:cs="SimSun"/>
      <w:i/>
      <w:iCs/>
      <w:color w:val="2E74B5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="SimSun" w:cs="SimSun"/>
      <w:color w:val="2E74B5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="SimSun" w:cs="SimSu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="SimSun" w:cs="SimSu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="SimSun" w:cs="SimSu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="SimSun" w:cs="SimSu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="Aptos Display" w:eastAsia="SimSun" w:hAnsi="Aptos Display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Pr>
      <w:i/>
      <w:iCs/>
      <w:color w:val="2E74B5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2E74B5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E74B5"/>
      <w:spacing w:val="5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Ninguno">
    <w:name w:val="Ninguno"/>
  </w:style>
  <w:style w:type="paragraph" w:styleId="TDC1">
    <w:name w:val="toc 1"/>
    <w:basedOn w:val="Normal"/>
    <w:next w:val="Normal"/>
    <w:uiPriority w:val="39"/>
    <w:pPr>
      <w:tabs>
        <w:tab w:val="right" w:leader="dot" w:pos="9350"/>
      </w:tabs>
      <w:spacing w:after="480" w:line="480" w:lineRule="auto"/>
      <w:ind w:firstLine="720"/>
    </w:pPr>
    <w:rPr>
      <w:rFonts w:ascii="Times New Roman" w:hAnsi="Times New Roman"/>
      <w:kern w:val="0"/>
      <w:sz w:val="24"/>
      <w:lang w:val="es-MX"/>
    </w:rPr>
  </w:style>
  <w:style w:type="paragraph" w:styleId="TtuloTDC">
    <w:name w:val="TOC Heading"/>
    <w:basedOn w:val="Ttulo1"/>
    <w:next w:val="Normal"/>
    <w:uiPriority w:val="39"/>
    <w:qFormat/>
    <w:pPr>
      <w:spacing w:before="240" w:after="0"/>
      <w:outlineLvl w:val="9"/>
    </w:pPr>
    <w:rPr>
      <w:kern w:val="0"/>
      <w:sz w:val="32"/>
      <w:szCs w:val="3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21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9D2"/>
  </w:style>
  <w:style w:type="paragraph" w:styleId="Piedepgina">
    <w:name w:val="footer"/>
    <w:basedOn w:val="Normal"/>
    <w:link w:val="PiedepginaCar"/>
    <w:uiPriority w:val="99"/>
    <w:unhideWhenUsed/>
    <w:rsid w:val="00E21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B9E6-4DF9-4A96-9E66-511E5078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CAROLINA BUSTOS ORTIZ</dc:creator>
  <cp:lastModifiedBy>TANIA CAROLINA BUSTOS ORTIZ</cp:lastModifiedBy>
  <cp:revision>2</cp:revision>
  <dcterms:created xsi:type="dcterms:W3CDTF">2024-05-29T00:54:00Z</dcterms:created>
  <dcterms:modified xsi:type="dcterms:W3CDTF">2024-05-29T00:54:00Z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e3a954f44165480daa446370791e21ae</vt:lpwstr>
  </property>
</Properties>
</file>