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E63859" w14:textId="77777777" w:rsidR="0056364D" w:rsidRPr="0056364D" w:rsidRDefault="0056364D" w:rsidP="0056364D">
      <w:pPr>
        <w:jc w:val="center"/>
        <w:rPr>
          <w:b/>
          <w:bCs/>
          <w:sz w:val="20"/>
          <w:szCs w:val="20"/>
        </w:rPr>
      </w:pPr>
      <w:r w:rsidRPr="0056364D">
        <w:rPr>
          <w:b/>
          <w:bCs/>
          <w:sz w:val="20"/>
          <w:szCs w:val="20"/>
        </w:rPr>
        <w:t>Escuela Normal de Educación Preescolar</w:t>
      </w:r>
    </w:p>
    <w:p w14:paraId="1B0C4E54" w14:textId="1EDDC4AC" w:rsidR="0056364D" w:rsidRPr="0056364D" w:rsidRDefault="0056364D" w:rsidP="0056364D">
      <w:pPr>
        <w:jc w:val="center"/>
        <w:rPr>
          <w:b/>
          <w:bCs/>
          <w:sz w:val="20"/>
          <w:szCs w:val="20"/>
        </w:rPr>
      </w:pPr>
      <w:r w:rsidRPr="0056364D">
        <w:rPr>
          <w:b/>
          <w:noProof/>
          <w:sz w:val="20"/>
          <w:szCs w:val="20"/>
        </w:rPr>
        <w:drawing>
          <wp:inline distT="0" distB="0" distL="0" distR="0" wp14:anchorId="7DECCFA0" wp14:editId="3CCEB621">
            <wp:extent cx="942975" cy="1133475"/>
            <wp:effectExtent l="0" t="0" r="9525" b="9525"/>
            <wp:docPr id="894557284" name="Imagen 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57284" name="Imagen 1" descr="Un dibujo de una persona&#10;&#10;Descripción generada automáticamente con confianza baj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42975" cy="1133475"/>
                    </a:xfrm>
                    <a:prstGeom prst="rect">
                      <a:avLst/>
                    </a:prstGeom>
                    <a:noFill/>
                    <a:ln>
                      <a:noFill/>
                    </a:ln>
                  </pic:spPr>
                </pic:pic>
              </a:graphicData>
            </a:graphic>
          </wp:inline>
        </w:drawing>
      </w:r>
    </w:p>
    <w:p w14:paraId="4225B57F" w14:textId="77777777" w:rsidR="0056364D" w:rsidRPr="0056364D" w:rsidRDefault="0056364D" w:rsidP="0056364D">
      <w:pPr>
        <w:jc w:val="center"/>
        <w:rPr>
          <w:b/>
          <w:bCs/>
          <w:sz w:val="20"/>
          <w:szCs w:val="20"/>
        </w:rPr>
      </w:pPr>
      <w:r w:rsidRPr="0056364D">
        <w:rPr>
          <w:b/>
          <w:bCs/>
          <w:sz w:val="20"/>
          <w:szCs w:val="20"/>
        </w:rPr>
        <w:t>Materia: creación literaria.</w:t>
      </w:r>
    </w:p>
    <w:p w14:paraId="3BB0AB55" w14:textId="77777777" w:rsidR="0056364D" w:rsidRPr="0056364D" w:rsidRDefault="0056364D" w:rsidP="0056364D">
      <w:pPr>
        <w:jc w:val="center"/>
        <w:rPr>
          <w:b/>
          <w:bCs/>
          <w:sz w:val="20"/>
          <w:szCs w:val="20"/>
        </w:rPr>
      </w:pPr>
      <w:r w:rsidRPr="0056364D">
        <w:rPr>
          <w:b/>
          <w:bCs/>
          <w:sz w:val="20"/>
          <w:szCs w:val="20"/>
        </w:rPr>
        <w:t>Maestro: Carlos Armando Balderas Valdés.</w:t>
      </w:r>
    </w:p>
    <w:p w14:paraId="03A9A41D" w14:textId="77777777" w:rsidR="0056364D" w:rsidRPr="0056364D" w:rsidRDefault="0056364D" w:rsidP="0056364D">
      <w:pPr>
        <w:jc w:val="center"/>
        <w:rPr>
          <w:b/>
          <w:bCs/>
          <w:sz w:val="20"/>
          <w:szCs w:val="20"/>
        </w:rPr>
      </w:pPr>
      <w:r w:rsidRPr="0056364D">
        <w:rPr>
          <w:b/>
          <w:bCs/>
          <w:sz w:val="20"/>
          <w:szCs w:val="20"/>
        </w:rPr>
        <w:t xml:space="preserve">Alumnas: </w:t>
      </w:r>
      <w:proofErr w:type="spellStart"/>
      <w:r w:rsidRPr="0056364D">
        <w:rPr>
          <w:b/>
          <w:bCs/>
          <w:sz w:val="20"/>
          <w:szCs w:val="20"/>
        </w:rPr>
        <w:t>Citlaly</w:t>
      </w:r>
      <w:proofErr w:type="spellEnd"/>
      <w:r w:rsidRPr="0056364D">
        <w:rPr>
          <w:b/>
          <w:bCs/>
          <w:sz w:val="20"/>
          <w:szCs w:val="20"/>
        </w:rPr>
        <w:t xml:space="preserve"> Alejandra Leija Velez. N.L: 13</w:t>
      </w:r>
    </w:p>
    <w:p w14:paraId="72E1DE09" w14:textId="77777777" w:rsidR="0056364D" w:rsidRPr="0056364D" w:rsidRDefault="0056364D" w:rsidP="0056364D">
      <w:pPr>
        <w:jc w:val="center"/>
        <w:rPr>
          <w:b/>
          <w:bCs/>
          <w:sz w:val="20"/>
          <w:szCs w:val="20"/>
        </w:rPr>
      </w:pPr>
      <w:r w:rsidRPr="0056364D">
        <w:rPr>
          <w:b/>
          <w:bCs/>
          <w:sz w:val="20"/>
          <w:szCs w:val="20"/>
        </w:rPr>
        <w:t>Trabajo: evidencia final.</w:t>
      </w:r>
    </w:p>
    <w:p w14:paraId="5E0FE88B" w14:textId="77777777" w:rsidR="0056364D" w:rsidRPr="0056364D" w:rsidRDefault="0056364D" w:rsidP="0056364D">
      <w:pPr>
        <w:jc w:val="center"/>
        <w:rPr>
          <w:b/>
          <w:bCs/>
          <w:sz w:val="20"/>
          <w:szCs w:val="20"/>
        </w:rPr>
      </w:pPr>
      <w:r w:rsidRPr="0056364D">
        <w:rPr>
          <w:b/>
          <w:bCs/>
          <w:sz w:val="20"/>
          <w:szCs w:val="20"/>
        </w:rPr>
        <w:t>Competencias profesionales:</w:t>
      </w:r>
    </w:p>
    <w:p w14:paraId="2358FE48" w14:textId="77777777" w:rsidR="0056364D" w:rsidRPr="0056364D" w:rsidRDefault="0056364D" w:rsidP="0056364D">
      <w:pPr>
        <w:spacing w:after="0" w:line="240" w:lineRule="auto"/>
        <w:jc w:val="center"/>
        <w:rPr>
          <w:rFonts w:cstheme="minorHAnsi"/>
          <w:b/>
          <w:sz w:val="20"/>
          <w:szCs w:val="20"/>
        </w:rPr>
      </w:pPr>
      <w:r w:rsidRPr="0056364D">
        <w:rPr>
          <w:rFonts w:cstheme="minorHAnsi"/>
          <w:b/>
          <w:sz w:val="20"/>
          <w:szCs w:val="20"/>
        </w:rPr>
        <w:t>COMPETENCIA Y UNIDAD DE COMPETENCIA DEL PERFIL DE EGRESO QUE SE FAVORECE</w:t>
      </w:r>
    </w:p>
    <w:p w14:paraId="281FC535" w14:textId="77777777" w:rsidR="0056364D" w:rsidRPr="0056364D" w:rsidRDefault="0056364D" w:rsidP="0056364D">
      <w:pPr>
        <w:spacing w:beforeLines="20" w:before="48" w:afterLines="20" w:after="48"/>
        <w:jc w:val="center"/>
        <w:rPr>
          <w:rFonts w:cstheme="minorHAnsi"/>
          <w:b/>
          <w:bCs/>
          <w:i/>
          <w:iCs/>
          <w:sz w:val="20"/>
          <w:szCs w:val="20"/>
        </w:rPr>
      </w:pPr>
      <w:r w:rsidRPr="0056364D">
        <w:rPr>
          <w:rFonts w:cstheme="minorHAnsi"/>
          <w:b/>
          <w:bCs/>
          <w:i/>
          <w:iCs/>
          <w:sz w:val="20"/>
          <w:szCs w:val="20"/>
        </w:rPr>
        <w:t>Detecta los procesos de aprendizaje de sus alumnos para favorecer su desarrollo cognitivo y socioemocional.</w:t>
      </w:r>
    </w:p>
    <w:p w14:paraId="65DD4CCE" w14:textId="77777777" w:rsidR="0056364D" w:rsidRPr="0056364D" w:rsidRDefault="0056364D" w:rsidP="0056364D">
      <w:pPr>
        <w:spacing w:beforeLines="20" w:before="48" w:afterLines="20" w:after="48"/>
        <w:jc w:val="center"/>
        <w:rPr>
          <w:rFonts w:cstheme="minorHAnsi"/>
          <w:sz w:val="20"/>
          <w:szCs w:val="20"/>
        </w:rPr>
      </w:pPr>
      <w:r w:rsidRPr="0056364D">
        <w:rPr>
          <w:rFonts w:cstheme="minorHAnsi"/>
          <w:sz w:val="20"/>
          <w:szCs w:val="20"/>
        </w:rPr>
        <w:t>Plantea las necesidades formativas de los alumnos de acuerdo con sus procesos de desarrollo y de aprendizaje, con base en los nuevos enfoques pedagógicos.</w:t>
      </w:r>
    </w:p>
    <w:p w14:paraId="75D870C5" w14:textId="77777777" w:rsidR="0056364D" w:rsidRPr="0056364D" w:rsidRDefault="0056364D" w:rsidP="0056364D">
      <w:pPr>
        <w:spacing w:beforeLines="20" w:before="48" w:afterLines="20" w:after="48"/>
        <w:jc w:val="center"/>
        <w:rPr>
          <w:rFonts w:cstheme="minorHAnsi"/>
          <w:sz w:val="20"/>
          <w:szCs w:val="20"/>
        </w:rPr>
      </w:pPr>
      <w:r w:rsidRPr="0056364D">
        <w:rPr>
          <w:rFonts w:cstheme="minorHAnsi"/>
          <w:sz w:val="20"/>
          <w:szCs w:val="20"/>
        </w:rPr>
        <w:t>Establece relaciones entre los principios, conceptos disciplinarios y contenidos del plan y programas de estudio en función del logro de aprendizaje de sus alumnos, asegurando la coherencia y continuidad entre los distintos grados y niveles educativos.</w:t>
      </w:r>
    </w:p>
    <w:p w14:paraId="0B6B3207" w14:textId="77777777" w:rsidR="0056364D" w:rsidRPr="0056364D" w:rsidRDefault="0056364D" w:rsidP="0056364D">
      <w:pPr>
        <w:spacing w:beforeLines="20" w:before="48" w:afterLines="20" w:after="48"/>
        <w:jc w:val="center"/>
        <w:rPr>
          <w:rFonts w:cstheme="minorHAnsi"/>
          <w:b/>
          <w:bCs/>
          <w:i/>
          <w:iCs/>
          <w:sz w:val="20"/>
          <w:szCs w:val="20"/>
        </w:rPr>
      </w:pPr>
      <w:r w:rsidRPr="0056364D">
        <w:rPr>
          <w:rFonts w:cstheme="minorHAnsi"/>
          <w:b/>
          <w:bCs/>
          <w:i/>
          <w:iCs/>
          <w:sz w:val="20"/>
          <w:szCs w:val="20"/>
        </w:rPr>
        <w:t>Aplica el plan y programa de estudio para alcanzar los propósitos educativos y contribuir al pleno desenvolvimiento de las capacidades de sus alumnos.</w:t>
      </w:r>
    </w:p>
    <w:p w14:paraId="2A6ADEC8" w14:textId="77777777" w:rsidR="0056364D" w:rsidRPr="0056364D" w:rsidRDefault="0056364D" w:rsidP="0056364D">
      <w:pPr>
        <w:spacing w:beforeLines="20" w:before="48" w:afterLines="20" w:after="48"/>
        <w:jc w:val="center"/>
        <w:rPr>
          <w:rFonts w:cstheme="minorHAnsi"/>
          <w:sz w:val="20"/>
          <w:szCs w:val="20"/>
        </w:rPr>
      </w:pPr>
      <w:r w:rsidRPr="0056364D">
        <w:rPr>
          <w:rFonts w:cstheme="minorHAnsi"/>
          <w:sz w:val="20"/>
          <w:szCs w:val="20"/>
        </w:rPr>
        <w:t>Utiliza metodologías pertinentes y actualizadas para promover el aprendizaje de los alumnos en los diferentes campos, áreas y ámbitos que propone el currículum, considerando los contextos y su desarrollo.</w:t>
      </w:r>
    </w:p>
    <w:p w14:paraId="60F166E3" w14:textId="77777777" w:rsidR="0056364D" w:rsidRPr="0056364D" w:rsidRDefault="0056364D" w:rsidP="0056364D">
      <w:pPr>
        <w:spacing w:beforeLines="20" w:before="48" w:afterLines="20" w:after="48"/>
        <w:jc w:val="center"/>
        <w:rPr>
          <w:rFonts w:cstheme="minorHAnsi"/>
          <w:i/>
          <w:iCs/>
          <w:sz w:val="20"/>
          <w:szCs w:val="20"/>
        </w:rPr>
      </w:pPr>
      <w:r w:rsidRPr="0056364D">
        <w:rPr>
          <w:rFonts w:cstheme="minorHAnsi"/>
          <w:sz w:val="20"/>
          <w:szCs w:val="20"/>
        </w:rPr>
        <w:t>Incorpora los recursos y medios didácticos idóneos para favorecer el aprendizaje de acuerdo con el conocimiento de los procesos de desarrollo cognitivo y socioemocional de los alumnos</w:t>
      </w:r>
    </w:p>
    <w:p w14:paraId="2804F034" w14:textId="77777777" w:rsidR="0056364D" w:rsidRPr="0056364D" w:rsidRDefault="0056364D" w:rsidP="0056364D">
      <w:pPr>
        <w:spacing w:beforeLines="20" w:before="48" w:afterLines="20" w:after="48"/>
        <w:jc w:val="center"/>
        <w:rPr>
          <w:rFonts w:cstheme="minorHAnsi"/>
          <w:b/>
          <w:bCs/>
          <w:i/>
          <w:iCs/>
          <w:sz w:val="20"/>
          <w:szCs w:val="20"/>
        </w:rPr>
      </w:pPr>
      <w:r w:rsidRPr="0056364D">
        <w:rPr>
          <w:rFonts w:cstheme="minorHAnsi"/>
          <w:b/>
          <w:bCs/>
          <w:i/>
          <w:iCs/>
          <w:sz w:val="20"/>
          <w:szCs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607FB748" w14:textId="77777777" w:rsidR="0056364D" w:rsidRPr="0056364D" w:rsidRDefault="0056364D" w:rsidP="0056364D">
      <w:pPr>
        <w:spacing w:beforeLines="20" w:before="48" w:afterLines="20" w:after="48"/>
        <w:jc w:val="center"/>
        <w:rPr>
          <w:rFonts w:cstheme="minorHAnsi"/>
          <w:sz w:val="20"/>
          <w:szCs w:val="20"/>
        </w:rPr>
      </w:pPr>
      <w:r w:rsidRPr="0056364D">
        <w:rPr>
          <w:rFonts w:cstheme="minorHAnsi"/>
          <w:sz w:val="20"/>
          <w:szCs w:val="20"/>
        </w:rPr>
        <w:lastRenderedPageBreak/>
        <w:t>Elabora diagnósticos de los intereses, motivaciones y necesidades formativas de los alumnos para organizar las actividades de aprendizaje, así como las adecuaciones curriculares y didácticas pertinentes.</w:t>
      </w:r>
    </w:p>
    <w:p w14:paraId="1EA72E6F" w14:textId="77777777" w:rsidR="0056364D" w:rsidRPr="0056364D" w:rsidRDefault="0056364D" w:rsidP="0056364D">
      <w:pPr>
        <w:spacing w:beforeLines="20" w:before="48" w:afterLines="20" w:after="48"/>
        <w:jc w:val="center"/>
        <w:rPr>
          <w:rFonts w:cstheme="minorHAnsi"/>
          <w:i/>
          <w:iCs/>
          <w:sz w:val="20"/>
          <w:szCs w:val="20"/>
        </w:rPr>
      </w:pPr>
      <w:r w:rsidRPr="0056364D">
        <w:rPr>
          <w:rFonts w:cstheme="minorHAnsi"/>
          <w:sz w:val="20"/>
          <w:szCs w:val="20"/>
        </w:rPr>
        <w:t>Selecciona estrategias que favorecen el desarrollo intelectual, físico, social y emocional de los alumnos para procurar el logro de los aprendizajes</w:t>
      </w:r>
    </w:p>
    <w:p w14:paraId="0EAD13AC" w14:textId="77777777" w:rsidR="0056364D" w:rsidRPr="0056364D" w:rsidRDefault="0056364D" w:rsidP="0056364D">
      <w:pPr>
        <w:spacing w:beforeLines="20" w:before="48" w:afterLines="20" w:after="48"/>
        <w:jc w:val="center"/>
        <w:rPr>
          <w:rFonts w:cstheme="minorHAnsi"/>
          <w:sz w:val="20"/>
          <w:szCs w:val="20"/>
        </w:rPr>
      </w:pPr>
      <w:r w:rsidRPr="0056364D">
        <w:rPr>
          <w:rFonts w:cstheme="minorHAnsi"/>
          <w:sz w:val="20"/>
          <w:szCs w:val="20"/>
        </w:rPr>
        <w:t>Construye escenarios y experiencias de aprendizaje utilizando diversos recursos metodológicos y tecnológicos para favorecer la educación inclusiva</w:t>
      </w:r>
    </w:p>
    <w:p w14:paraId="20D85B91" w14:textId="77777777" w:rsidR="0056364D" w:rsidRPr="0056364D" w:rsidRDefault="0056364D" w:rsidP="0056364D">
      <w:pPr>
        <w:spacing w:beforeLines="20" w:before="48" w:afterLines="20" w:after="48"/>
        <w:jc w:val="center"/>
        <w:rPr>
          <w:rFonts w:cstheme="minorHAnsi"/>
          <w:b/>
          <w:bCs/>
          <w:i/>
          <w:iCs/>
          <w:sz w:val="20"/>
          <w:szCs w:val="20"/>
        </w:rPr>
      </w:pPr>
      <w:r w:rsidRPr="0056364D">
        <w:rPr>
          <w:rFonts w:cstheme="minorHAnsi"/>
          <w:b/>
          <w:bCs/>
          <w:i/>
          <w:iCs/>
          <w:sz w:val="20"/>
          <w:szCs w:val="20"/>
        </w:rPr>
        <w:t>Emplea la evaluación para intervenir en los diferentes ámbitos y momentos de la tarea educativa para mejorar los aprendizajes de sus alumnos.</w:t>
      </w:r>
    </w:p>
    <w:p w14:paraId="273D985A" w14:textId="77777777" w:rsidR="0056364D" w:rsidRPr="0056364D" w:rsidRDefault="0056364D" w:rsidP="0056364D">
      <w:pPr>
        <w:spacing w:beforeLines="20" w:before="48" w:afterLines="20" w:after="48"/>
        <w:jc w:val="center"/>
        <w:rPr>
          <w:rFonts w:cstheme="minorHAnsi"/>
          <w:sz w:val="20"/>
          <w:szCs w:val="20"/>
        </w:rPr>
      </w:pPr>
      <w:r w:rsidRPr="0056364D">
        <w:rPr>
          <w:rFonts w:cstheme="minorHAnsi"/>
          <w:sz w:val="20"/>
          <w:szCs w:val="20"/>
        </w:rPr>
        <w:t>Evalúa el aprendizaje de sus alumnos mediante la aplicación de distintas teorías, métodos e instrumentos considerando las áreas, campos y ámbitos de conocimiento, así como los saberes correspondientes al grado y nivel educativo.</w:t>
      </w:r>
    </w:p>
    <w:p w14:paraId="010A83E6" w14:textId="77777777" w:rsidR="0056364D" w:rsidRPr="0056364D" w:rsidRDefault="0056364D" w:rsidP="0056364D">
      <w:pPr>
        <w:spacing w:beforeLines="20" w:before="48" w:afterLines="20" w:after="48"/>
        <w:jc w:val="center"/>
        <w:rPr>
          <w:rFonts w:cstheme="minorHAnsi"/>
          <w:sz w:val="20"/>
          <w:szCs w:val="20"/>
        </w:rPr>
      </w:pPr>
      <w:r w:rsidRPr="0056364D">
        <w:rPr>
          <w:rFonts w:cstheme="minorHAnsi"/>
          <w:sz w:val="20"/>
          <w:szCs w:val="20"/>
        </w:rPr>
        <w:t>Elabora propuestas para mejorar los resultados de su enseñanza y los aprendizajes de sus alumnos.</w:t>
      </w:r>
    </w:p>
    <w:p w14:paraId="0B72C1CF" w14:textId="77777777" w:rsidR="0056364D" w:rsidRPr="0056364D" w:rsidRDefault="0056364D" w:rsidP="0056364D">
      <w:pPr>
        <w:spacing w:beforeLines="20" w:before="48" w:afterLines="20" w:after="48"/>
        <w:jc w:val="center"/>
        <w:rPr>
          <w:rFonts w:cstheme="minorHAnsi"/>
          <w:b/>
          <w:bCs/>
          <w:i/>
          <w:iCs/>
          <w:sz w:val="20"/>
          <w:szCs w:val="20"/>
        </w:rPr>
      </w:pPr>
      <w:r w:rsidRPr="0056364D">
        <w:rPr>
          <w:rFonts w:cstheme="minorHAnsi"/>
          <w:b/>
          <w:bCs/>
          <w:i/>
          <w:iCs/>
          <w:sz w:val="20"/>
          <w:szCs w:val="20"/>
        </w:rPr>
        <w:t>Integra recursos de la investigación educativa para enriquecer su práctica profesional, expresando su interés por el conocimiento, la ciencia y la mejora de la educación.</w:t>
      </w:r>
    </w:p>
    <w:p w14:paraId="4C81DEF8" w14:textId="77777777" w:rsidR="0056364D" w:rsidRPr="0056364D" w:rsidRDefault="0056364D" w:rsidP="0056364D">
      <w:pPr>
        <w:spacing w:beforeLines="20" w:before="48" w:afterLines="20" w:after="48"/>
        <w:jc w:val="center"/>
        <w:rPr>
          <w:rFonts w:cstheme="minorHAnsi"/>
          <w:sz w:val="20"/>
          <w:szCs w:val="20"/>
        </w:rPr>
      </w:pPr>
      <w:r w:rsidRPr="0056364D">
        <w:rPr>
          <w:rFonts w:cstheme="minorHAnsi"/>
          <w:sz w:val="20"/>
          <w:szCs w:val="20"/>
        </w:rPr>
        <w:t>Emplea los medios tecnológicos y las fuentes de información científica disponibles para mantenerse actualizado respecto a los diversos campos de conocimiento que intervienen en su trabajo docente.</w:t>
      </w:r>
    </w:p>
    <w:p w14:paraId="2D539AFC" w14:textId="77777777" w:rsidR="0056364D" w:rsidRPr="0056364D" w:rsidRDefault="0056364D" w:rsidP="0056364D">
      <w:pPr>
        <w:spacing w:beforeLines="20" w:before="48" w:afterLines="20" w:after="48"/>
        <w:jc w:val="center"/>
        <w:rPr>
          <w:rFonts w:cstheme="minorHAnsi"/>
          <w:sz w:val="20"/>
          <w:szCs w:val="20"/>
        </w:rPr>
      </w:pPr>
      <w:r w:rsidRPr="0056364D">
        <w:rPr>
          <w:rFonts w:cstheme="minorHAnsi"/>
          <w:sz w:val="20"/>
          <w:szCs w:val="20"/>
        </w:rPr>
        <w:t>Utiliza los recursos metodológicos y técnicos de la investigación para explicar, comprender situaciones educativas y mejorar su docencia.</w:t>
      </w:r>
    </w:p>
    <w:p w14:paraId="7B6D9141" w14:textId="77777777" w:rsidR="0056364D" w:rsidRPr="0056364D" w:rsidRDefault="0056364D" w:rsidP="0056364D">
      <w:pPr>
        <w:spacing w:beforeLines="20" w:before="48" w:afterLines="20" w:after="48"/>
        <w:jc w:val="center"/>
        <w:rPr>
          <w:rFonts w:cstheme="minorHAnsi"/>
          <w:b/>
          <w:bCs/>
          <w:i/>
          <w:iCs/>
          <w:sz w:val="20"/>
          <w:szCs w:val="20"/>
        </w:rPr>
      </w:pPr>
      <w:r w:rsidRPr="0056364D">
        <w:rPr>
          <w:rFonts w:cstheme="minorHAnsi"/>
          <w:b/>
          <w:bCs/>
          <w:i/>
          <w:iCs/>
          <w:sz w:val="20"/>
          <w:szCs w:val="20"/>
        </w:rPr>
        <w:t>Actúa de manera ética ante la diversidad de situaciones que se presentan en la práctica profesional.</w:t>
      </w:r>
    </w:p>
    <w:p w14:paraId="356A7768" w14:textId="77777777" w:rsidR="0056364D" w:rsidRPr="0056364D" w:rsidRDefault="0056364D" w:rsidP="0056364D">
      <w:pPr>
        <w:spacing w:beforeLines="20" w:before="48" w:afterLines="20" w:after="48"/>
        <w:jc w:val="center"/>
        <w:rPr>
          <w:sz w:val="20"/>
          <w:szCs w:val="20"/>
        </w:rPr>
      </w:pPr>
      <w:r w:rsidRPr="0056364D">
        <w:rPr>
          <w:sz w:val="20"/>
          <w:szCs w:val="20"/>
        </w:rPr>
        <w:t>Orienta su actuación profesional con sentido ético-</w:t>
      </w:r>
      <w:proofErr w:type="spellStart"/>
      <w:r w:rsidRPr="0056364D">
        <w:rPr>
          <w:sz w:val="20"/>
          <w:szCs w:val="20"/>
        </w:rPr>
        <w:t>valoral</w:t>
      </w:r>
      <w:proofErr w:type="spellEnd"/>
      <w:r w:rsidRPr="0056364D">
        <w:rPr>
          <w:sz w:val="20"/>
          <w:szCs w:val="20"/>
        </w:rPr>
        <w:t xml:space="preserve"> y asume los diversos principios y reglas que aseguran una mejor convivencia institucional y social, en beneficio de los alumnos y de la comunidad escolar.</w:t>
      </w:r>
    </w:p>
    <w:p w14:paraId="50738FF2" w14:textId="77777777" w:rsidR="0056364D" w:rsidRPr="0056364D" w:rsidRDefault="0056364D" w:rsidP="0056364D">
      <w:pPr>
        <w:spacing w:beforeLines="20" w:before="48" w:afterLines="20" w:after="48"/>
        <w:jc w:val="center"/>
        <w:rPr>
          <w:sz w:val="20"/>
          <w:szCs w:val="20"/>
        </w:rPr>
      </w:pPr>
      <w:r w:rsidRPr="0056364D">
        <w:rPr>
          <w:sz w:val="20"/>
          <w:szCs w:val="20"/>
        </w:rPr>
        <w:t>Decide las estrategias pedagógicas para minimizar o eliminar las barreras para el aprendizaje y la participación asegurando una educación inclusiva.</w:t>
      </w:r>
    </w:p>
    <w:p w14:paraId="7C661578" w14:textId="77777777" w:rsidR="0056364D" w:rsidRPr="0056364D" w:rsidRDefault="0056364D" w:rsidP="0056364D">
      <w:pPr>
        <w:spacing w:beforeLines="20" w:before="48" w:afterLines="20" w:after="48"/>
        <w:jc w:val="center"/>
        <w:rPr>
          <w:sz w:val="20"/>
          <w:szCs w:val="20"/>
        </w:rPr>
      </w:pPr>
      <w:r w:rsidRPr="0056364D">
        <w:rPr>
          <w:b/>
          <w:bCs/>
          <w:sz w:val="20"/>
          <w:szCs w:val="20"/>
        </w:rPr>
        <w:t>Semestre:</w:t>
      </w:r>
      <w:r w:rsidRPr="0056364D">
        <w:rPr>
          <w:sz w:val="20"/>
          <w:szCs w:val="20"/>
        </w:rPr>
        <w:t xml:space="preserve"> 6          </w:t>
      </w:r>
      <w:r w:rsidRPr="0056364D">
        <w:rPr>
          <w:b/>
          <w:bCs/>
          <w:sz w:val="20"/>
          <w:szCs w:val="20"/>
        </w:rPr>
        <w:t>Sección:</w:t>
      </w:r>
      <w:r w:rsidRPr="0056364D">
        <w:rPr>
          <w:sz w:val="20"/>
          <w:szCs w:val="20"/>
        </w:rPr>
        <w:t xml:space="preserve"> “B”</w:t>
      </w:r>
    </w:p>
    <w:p w14:paraId="7352A5A3" w14:textId="0CCCF149" w:rsidR="0056364D" w:rsidRPr="0056364D" w:rsidRDefault="0056364D" w:rsidP="0056364D">
      <w:pPr>
        <w:spacing w:beforeLines="20" w:before="48" w:afterLines="20" w:after="48"/>
        <w:jc w:val="center"/>
        <w:rPr>
          <w:sz w:val="20"/>
          <w:szCs w:val="20"/>
        </w:rPr>
      </w:pPr>
      <w:r w:rsidRPr="0056364D">
        <w:rPr>
          <w:sz w:val="20"/>
          <w:szCs w:val="20"/>
        </w:rPr>
        <w:t xml:space="preserve">A </w:t>
      </w:r>
      <w:r w:rsidR="00D20944">
        <w:rPr>
          <w:sz w:val="20"/>
          <w:szCs w:val="20"/>
        </w:rPr>
        <w:t xml:space="preserve">12 </w:t>
      </w:r>
      <w:r w:rsidRPr="0056364D">
        <w:rPr>
          <w:sz w:val="20"/>
          <w:szCs w:val="20"/>
        </w:rPr>
        <w:t xml:space="preserve">de </w:t>
      </w:r>
      <w:r w:rsidR="00D20944">
        <w:rPr>
          <w:sz w:val="20"/>
          <w:szCs w:val="20"/>
        </w:rPr>
        <w:t xml:space="preserve">junio </w:t>
      </w:r>
      <w:r w:rsidRPr="0056364D">
        <w:rPr>
          <w:sz w:val="20"/>
          <w:szCs w:val="20"/>
        </w:rPr>
        <w:t xml:space="preserve"> del 2024, Saltillo, Coahuila.</w:t>
      </w:r>
    </w:p>
    <w:p w14:paraId="44A94099" w14:textId="77777777" w:rsidR="0056364D" w:rsidRDefault="0056364D" w:rsidP="0056364D">
      <w:pPr>
        <w:spacing w:beforeLines="20" w:before="48" w:afterLines="20" w:after="48"/>
        <w:jc w:val="center"/>
      </w:pPr>
    </w:p>
    <w:p w14:paraId="22DC066B" w14:textId="77777777" w:rsidR="000E1044" w:rsidRDefault="000E1044"/>
    <w:p w14:paraId="32E753D7" w14:textId="77777777" w:rsidR="0056364D" w:rsidRDefault="0056364D"/>
    <w:p w14:paraId="58146C8D" w14:textId="77777777" w:rsidR="0056364D" w:rsidRDefault="0056364D"/>
    <w:p w14:paraId="5231A9B0" w14:textId="77777777" w:rsidR="0056364D" w:rsidRDefault="0056364D"/>
    <w:p w14:paraId="55F5734F" w14:textId="77777777" w:rsidR="0056364D" w:rsidRDefault="0056364D">
      <w:pPr>
        <w:sectPr w:rsidR="0056364D" w:rsidSect="0056364D">
          <w:pgSz w:w="15840" w:h="12240" w:orient="landscape"/>
          <w:pgMar w:top="1701" w:right="1418" w:bottom="1701" w:left="1418" w:header="709" w:footer="709" w:gutter="0"/>
          <w:cols w:space="708"/>
          <w:docGrid w:linePitch="360"/>
        </w:sectPr>
      </w:pPr>
    </w:p>
    <w:p w14:paraId="15C04B8D" w14:textId="5D7BD12E" w:rsidR="00FE23AD" w:rsidRPr="00E25F30" w:rsidRDefault="00FE23AD" w:rsidP="00E25F30">
      <w:pPr>
        <w:spacing w:line="360" w:lineRule="auto"/>
        <w:rPr>
          <w:rFonts w:ascii="Arial" w:hAnsi="Arial" w:cs="Arial"/>
          <w:sz w:val="24"/>
          <w:szCs w:val="24"/>
        </w:rPr>
      </w:pPr>
      <w:r w:rsidRPr="00E25F30">
        <w:rPr>
          <w:rFonts w:ascii="Arial" w:hAnsi="Arial" w:cs="Arial"/>
          <w:sz w:val="24"/>
          <w:szCs w:val="24"/>
        </w:rPr>
        <w:lastRenderedPageBreak/>
        <w:t xml:space="preserve">En estos siguientes párrafos se dará una breve descripción de lo que tratará el presente trabajo, si bien se abordara una pequeña descripción del contexto del jardín de </w:t>
      </w:r>
      <w:r w:rsidR="00E25F30" w:rsidRPr="00E25F30">
        <w:rPr>
          <w:rFonts w:ascii="Arial" w:hAnsi="Arial" w:cs="Arial"/>
          <w:sz w:val="24"/>
          <w:szCs w:val="24"/>
        </w:rPr>
        <w:t>niños,</w:t>
      </w:r>
      <w:r w:rsidRPr="00E25F30">
        <w:rPr>
          <w:rFonts w:ascii="Arial" w:hAnsi="Arial" w:cs="Arial"/>
          <w:sz w:val="24"/>
          <w:szCs w:val="24"/>
        </w:rPr>
        <w:t xml:space="preserve"> así como  de la intervención pedagógica que tuve en estas recientes practicas profesionales de la misma manera se expondrá el espacio donde se realizo la actividad, el tiempo que se consideró para la misma, la organización que se eligió.</w:t>
      </w:r>
    </w:p>
    <w:p w14:paraId="757F3805" w14:textId="77777777" w:rsidR="00E25F30" w:rsidRDefault="00FE23AD" w:rsidP="00E25F30">
      <w:pPr>
        <w:spacing w:line="360" w:lineRule="auto"/>
        <w:rPr>
          <w:rFonts w:ascii="Arial" w:hAnsi="Arial" w:cs="Arial"/>
          <w:sz w:val="24"/>
          <w:szCs w:val="24"/>
        </w:rPr>
      </w:pPr>
      <w:r w:rsidRPr="00E25F30">
        <w:rPr>
          <w:rFonts w:ascii="Arial" w:hAnsi="Arial" w:cs="Arial"/>
          <w:sz w:val="24"/>
          <w:szCs w:val="24"/>
        </w:rPr>
        <w:t xml:space="preserve">También se anexarán algunas fotografías que sustentaran que si se aplico la actividad siendo ejemplo de todo lo que previamente se realizó además de dar una explicación </w:t>
      </w:r>
      <w:r w:rsidR="00E25F30" w:rsidRPr="00E25F30">
        <w:rPr>
          <w:rFonts w:ascii="Arial" w:hAnsi="Arial" w:cs="Arial"/>
          <w:sz w:val="24"/>
          <w:szCs w:val="24"/>
        </w:rPr>
        <w:t>un poco más extensa pero concreta.</w:t>
      </w:r>
    </w:p>
    <w:p w14:paraId="5A33FDD0" w14:textId="6D615281" w:rsidR="00E25F30" w:rsidRDefault="00E25F30" w:rsidP="00E25F30">
      <w:pPr>
        <w:spacing w:line="360" w:lineRule="auto"/>
        <w:rPr>
          <w:rFonts w:ascii="Arial" w:hAnsi="Arial" w:cs="Arial"/>
          <w:sz w:val="24"/>
          <w:szCs w:val="24"/>
        </w:rPr>
      </w:pPr>
      <w:r>
        <w:rPr>
          <w:rFonts w:ascii="Arial" w:hAnsi="Arial" w:cs="Arial"/>
          <w:sz w:val="24"/>
          <w:szCs w:val="24"/>
        </w:rPr>
        <w:t xml:space="preserve">Realice mis practicas profesionales en el jardín de niños llamado “María Enriqueta Camarillo”. T.M ubicado en la colonia Emiliano Zapata, atendiendo a un multigrado de primero y segunda sección “A” donde la mayoría de </w:t>
      </w:r>
      <w:proofErr w:type="gramStart"/>
      <w:r>
        <w:rPr>
          <w:rFonts w:ascii="Arial" w:hAnsi="Arial" w:cs="Arial"/>
          <w:sz w:val="24"/>
          <w:szCs w:val="24"/>
        </w:rPr>
        <w:t>los niños y niñas</w:t>
      </w:r>
      <w:proofErr w:type="gramEnd"/>
      <w:r>
        <w:rPr>
          <w:rFonts w:ascii="Arial" w:hAnsi="Arial" w:cs="Arial"/>
          <w:sz w:val="24"/>
          <w:szCs w:val="24"/>
        </w:rPr>
        <w:t xml:space="preserve"> cursan el primer grado, habiendo en lista 30 alumnos/as de los cuales como máximo me asistieron 22 y los últimos días de practica asistiendo 18, quiero suponer que debido al calor que se estuvo presentando, ya que anteriormente no tenía tantas inasistencias.</w:t>
      </w:r>
    </w:p>
    <w:p w14:paraId="3A70E229" w14:textId="69BF11CC" w:rsidR="00E25F30" w:rsidRDefault="00E25F30" w:rsidP="00E25F30">
      <w:pPr>
        <w:spacing w:line="360" w:lineRule="auto"/>
        <w:rPr>
          <w:rFonts w:ascii="Arial" w:hAnsi="Arial" w:cs="Arial"/>
          <w:sz w:val="24"/>
          <w:szCs w:val="24"/>
        </w:rPr>
      </w:pPr>
      <w:r>
        <w:rPr>
          <w:rFonts w:ascii="Arial" w:hAnsi="Arial" w:cs="Arial"/>
          <w:sz w:val="24"/>
          <w:szCs w:val="24"/>
        </w:rPr>
        <w:t xml:space="preserve">Realmente yo no conocía lo que es un “animalario” si </w:t>
      </w:r>
      <w:r w:rsidR="00181395">
        <w:rPr>
          <w:rFonts w:ascii="Arial" w:hAnsi="Arial" w:cs="Arial"/>
          <w:sz w:val="24"/>
          <w:szCs w:val="24"/>
        </w:rPr>
        <w:t>acaso</w:t>
      </w:r>
      <w:r>
        <w:rPr>
          <w:rFonts w:ascii="Arial" w:hAnsi="Arial" w:cs="Arial"/>
          <w:sz w:val="24"/>
          <w:szCs w:val="24"/>
        </w:rPr>
        <w:t xml:space="preserve"> lo vi de reojo años anteriores expuestos por otros maestros, lo cual me llamo mucho la atención porque es llamativo y si para mi era llamativo no me podría imaginar para personas más jóvenes que yo, hasta que lo implementé en el presente curso, de hecho pensé que sería difícil realizarlo, pero no me resultó fácil así como entretenido al momento de hacerlo</w:t>
      </w:r>
      <w:r w:rsidR="00181395">
        <w:rPr>
          <w:rFonts w:ascii="Arial" w:hAnsi="Arial" w:cs="Arial"/>
          <w:sz w:val="24"/>
          <w:szCs w:val="24"/>
        </w:rPr>
        <w:t xml:space="preserve"> desde donde iba a colocar los animales hasta hacer los animales de fomi  </w:t>
      </w:r>
      <w:r w:rsidR="001F0B92">
        <w:rPr>
          <w:rFonts w:ascii="Arial" w:hAnsi="Arial" w:cs="Arial"/>
          <w:sz w:val="24"/>
          <w:szCs w:val="24"/>
        </w:rPr>
        <w:t>hasta presentarlo como una actividad.</w:t>
      </w:r>
    </w:p>
    <w:p w14:paraId="695BD925" w14:textId="0CED6DA1" w:rsidR="00961EDC" w:rsidRDefault="001F0B92" w:rsidP="00961EDC">
      <w:pPr>
        <w:spacing w:line="360" w:lineRule="auto"/>
        <w:rPr>
          <w:rFonts w:ascii="Arial" w:hAnsi="Arial" w:cs="Arial"/>
          <w:sz w:val="24"/>
          <w:szCs w:val="24"/>
        </w:rPr>
      </w:pPr>
      <w:proofErr w:type="gramStart"/>
      <w:r>
        <w:rPr>
          <w:rFonts w:ascii="Arial" w:hAnsi="Arial" w:cs="Arial"/>
          <w:sz w:val="24"/>
          <w:szCs w:val="24"/>
        </w:rPr>
        <w:t>Los niños y niñas</w:t>
      </w:r>
      <w:proofErr w:type="gramEnd"/>
      <w:r>
        <w:rPr>
          <w:rFonts w:ascii="Arial" w:hAnsi="Arial" w:cs="Arial"/>
          <w:sz w:val="24"/>
          <w:szCs w:val="24"/>
        </w:rPr>
        <w:t xml:space="preserve"> se mostraron interesados/as al observar el animalario, querían conocer de que se trataba, querían tocarlo, ver a los animales </w:t>
      </w:r>
      <w:r w:rsidR="00E61621">
        <w:rPr>
          <w:rFonts w:ascii="Arial" w:hAnsi="Arial" w:cs="Arial"/>
          <w:sz w:val="24"/>
          <w:szCs w:val="24"/>
        </w:rPr>
        <w:t xml:space="preserve">originales, escuchar atentamente la información de lo que </w:t>
      </w:r>
      <w:r w:rsidR="00961EDC">
        <w:rPr>
          <w:rFonts w:ascii="Arial" w:hAnsi="Arial" w:cs="Arial"/>
          <w:sz w:val="24"/>
          <w:szCs w:val="24"/>
        </w:rPr>
        <w:t>esta trata</w:t>
      </w:r>
      <w:r w:rsidR="00E61621">
        <w:rPr>
          <w:rFonts w:ascii="Arial" w:hAnsi="Arial" w:cs="Arial"/>
          <w:sz w:val="24"/>
          <w:szCs w:val="24"/>
        </w:rPr>
        <w:t xml:space="preserve">, para que sirve que se pueden crear animales fantásticos y más se </w:t>
      </w:r>
      <w:r w:rsidR="00961EDC">
        <w:rPr>
          <w:rFonts w:ascii="Arial" w:hAnsi="Arial" w:cs="Arial"/>
          <w:sz w:val="24"/>
          <w:szCs w:val="24"/>
        </w:rPr>
        <w:t>sorprendían.</w:t>
      </w:r>
    </w:p>
    <w:p w14:paraId="26407D93" w14:textId="625F6D4D" w:rsidR="001F6459" w:rsidRDefault="00961EDC" w:rsidP="00961EDC">
      <w:pPr>
        <w:spacing w:line="360" w:lineRule="auto"/>
        <w:rPr>
          <w:rFonts w:ascii="Arial" w:hAnsi="Arial" w:cs="Arial"/>
          <w:sz w:val="24"/>
          <w:szCs w:val="24"/>
        </w:rPr>
      </w:pPr>
      <w:r>
        <w:rPr>
          <w:rFonts w:ascii="Arial" w:hAnsi="Arial" w:cs="Arial"/>
          <w:sz w:val="24"/>
          <w:szCs w:val="24"/>
        </w:rPr>
        <w:lastRenderedPageBreak/>
        <w:t xml:space="preserve"> El primer día solamente lo mostré ya que no hubo tiempo para consumar la actividad así que se dividió en dos días, en el primer día </w:t>
      </w:r>
      <w:proofErr w:type="gramStart"/>
      <w:r>
        <w:rPr>
          <w:rFonts w:ascii="Arial" w:hAnsi="Arial" w:cs="Arial"/>
          <w:sz w:val="24"/>
          <w:szCs w:val="24"/>
        </w:rPr>
        <w:t>hubieron</w:t>
      </w:r>
      <w:proofErr w:type="gramEnd"/>
      <w:r>
        <w:rPr>
          <w:rFonts w:ascii="Arial" w:hAnsi="Arial" w:cs="Arial"/>
          <w:sz w:val="24"/>
          <w:szCs w:val="24"/>
        </w:rPr>
        <w:t xml:space="preserve"> buenas respuestas al siguiente día se iniciaría con el desarrollo y cierre de la actividad</w:t>
      </w:r>
      <w:r w:rsidR="001F6459">
        <w:rPr>
          <w:rFonts w:ascii="Arial" w:hAnsi="Arial" w:cs="Arial"/>
          <w:sz w:val="24"/>
          <w:szCs w:val="24"/>
        </w:rPr>
        <w:t>.</w:t>
      </w:r>
    </w:p>
    <w:p w14:paraId="16F6F407" w14:textId="13F858D2" w:rsidR="001F6459" w:rsidRDefault="001F6459" w:rsidP="00961EDC">
      <w:pPr>
        <w:spacing w:line="360" w:lineRule="auto"/>
        <w:rPr>
          <w:rFonts w:ascii="Arial" w:hAnsi="Arial" w:cs="Arial"/>
          <w:sz w:val="24"/>
          <w:szCs w:val="24"/>
        </w:rPr>
      </w:pPr>
      <w:r>
        <w:rPr>
          <w:rFonts w:ascii="Arial" w:hAnsi="Arial" w:cs="Arial"/>
          <w:sz w:val="24"/>
          <w:szCs w:val="24"/>
        </w:rPr>
        <w:t>Cabe recalcar porque se me olvido mencionar que hasta me sirvió para el control de grupo ya que les decía que, si no guardaban silencio, no iba a llevar el animalario.</w:t>
      </w:r>
    </w:p>
    <w:p w14:paraId="548DA6FF" w14:textId="60AA2EE7" w:rsidR="001F6459" w:rsidRDefault="001F6459" w:rsidP="00961EDC">
      <w:pPr>
        <w:spacing w:line="360" w:lineRule="auto"/>
        <w:rPr>
          <w:rFonts w:ascii="Arial" w:hAnsi="Arial" w:cs="Arial"/>
          <w:sz w:val="24"/>
          <w:szCs w:val="24"/>
        </w:rPr>
      </w:pPr>
      <w:r>
        <w:rPr>
          <w:rFonts w:ascii="Arial" w:hAnsi="Arial" w:cs="Arial"/>
          <w:sz w:val="24"/>
          <w:szCs w:val="24"/>
        </w:rPr>
        <w:t>Se debe mencionar de igual manera que tanto  niños como niñas se vieron interesados por el mismo.</w:t>
      </w:r>
    </w:p>
    <w:p w14:paraId="66FEAB19" w14:textId="3859F7DE" w:rsidR="001F6459" w:rsidRDefault="001F6459" w:rsidP="00961EDC">
      <w:pPr>
        <w:spacing w:line="360" w:lineRule="auto"/>
        <w:rPr>
          <w:rFonts w:ascii="Arial" w:hAnsi="Arial" w:cs="Arial"/>
          <w:sz w:val="24"/>
          <w:szCs w:val="24"/>
        </w:rPr>
      </w:pPr>
      <w:r>
        <w:rPr>
          <w:rFonts w:ascii="Arial" w:hAnsi="Arial" w:cs="Arial"/>
          <w:sz w:val="24"/>
          <w:szCs w:val="24"/>
        </w:rPr>
        <w:t>Ya que conocían los animales y me sorprendió que recordaran cada animal que venia para así formar los animales fantásticos ya que yo les preguntaba la cabeza de cual animal les gustaría dejar como con la pancita y su colita y ya ellos me decían con seguridad cual dejara y ya formando los animales yo les decía en voz alta cual era el nombre del animalito y ellos lo repetían, también lo que se pretendía era que moldearan con plastilina el animal que quedaba lo cual considero que fue un punto acertado ya que los niños manipularon, es algo que en nivel es de mucha ayuda dejando un aprendizaje significativo.</w:t>
      </w:r>
    </w:p>
    <w:p w14:paraId="470A59CE" w14:textId="11F33C05" w:rsidR="001F6459" w:rsidRDefault="001F6459" w:rsidP="00961EDC">
      <w:pPr>
        <w:spacing w:line="360" w:lineRule="auto"/>
        <w:rPr>
          <w:rFonts w:ascii="Arial" w:hAnsi="Arial" w:cs="Arial"/>
          <w:sz w:val="24"/>
          <w:szCs w:val="24"/>
        </w:rPr>
      </w:pPr>
      <w:r>
        <w:rPr>
          <w:rFonts w:ascii="Arial" w:hAnsi="Arial" w:cs="Arial"/>
          <w:sz w:val="24"/>
          <w:szCs w:val="24"/>
        </w:rPr>
        <w:t>La idea era solamente hacer unos tres, pero había tanto interés que quisieron seguir haciendo más</w:t>
      </w:r>
      <w:r w:rsidR="00B1163C">
        <w:rPr>
          <w:rFonts w:ascii="Arial" w:hAnsi="Arial" w:cs="Arial"/>
          <w:sz w:val="24"/>
          <w:szCs w:val="24"/>
        </w:rPr>
        <w:t xml:space="preserve"> y eso me agrado mucho porque se reflejo el gusto por realizar la actividad.</w:t>
      </w:r>
    </w:p>
    <w:p w14:paraId="5CF6F60E" w14:textId="0CC920A2" w:rsidR="00B1163C" w:rsidRDefault="00B1163C" w:rsidP="00961EDC">
      <w:pPr>
        <w:spacing w:line="360" w:lineRule="auto"/>
        <w:rPr>
          <w:rFonts w:ascii="Arial" w:hAnsi="Arial" w:cs="Arial"/>
          <w:sz w:val="24"/>
          <w:szCs w:val="24"/>
        </w:rPr>
      </w:pPr>
      <w:r>
        <w:rPr>
          <w:rFonts w:ascii="Arial" w:hAnsi="Arial" w:cs="Arial"/>
          <w:sz w:val="24"/>
          <w:szCs w:val="24"/>
        </w:rPr>
        <w:t>La actividad se realizó en el salón de clases, con una organización individual durando un tiempo aproximado de no más de 30 minutos, teniendo un tono de voz adecuado dando las asignaciones claras y entendibles.</w:t>
      </w:r>
    </w:p>
    <w:p w14:paraId="5DB7FCF5" w14:textId="77777777" w:rsidR="00B1163C" w:rsidRDefault="00B1163C" w:rsidP="00961EDC">
      <w:pPr>
        <w:spacing w:line="360" w:lineRule="auto"/>
        <w:rPr>
          <w:rFonts w:ascii="Arial" w:hAnsi="Arial" w:cs="Arial"/>
          <w:sz w:val="24"/>
          <w:szCs w:val="24"/>
        </w:rPr>
      </w:pPr>
    </w:p>
    <w:p w14:paraId="4A25AD11" w14:textId="77777777" w:rsidR="00B1163C" w:rsidRDefault="00B1163C" w:rsidP="00961EDC">
      <w:pPr>
        <w:spacing w:line="360" w:lineRule="auto"/>
        <w:rPr>
          <w:rFonts w:ascii="Arial" w:hAnsi="Arial" w:cs="Arial"/>
          <w:sz w:val="24"/>
          <w:szCs w:val="24"/>
        </w:rPr>
      </w:pPr>
    </w:p>
    <w:p w14:paraId="5376555E" w14:textId="77777777" w:rsidR="00B1163C" w:rsidRDefault="00B1163C" w:rsidP="00961EDC">
      <w:pPr>
        <w:spacing w:line="360" w:lineRule="auto"/>
        <w:rPr>
          <w:rFonts w:ascii="Arial" w:hAnsi="Arial" w:cs="Arial"/>
          <w:sz w:val="24"/>
          <w:szCs w:val="24"/>
        </w:rPr>
      </w:pPr>
    </w:p>
    <w:p w14:paraId="43250B53" w14:textId="77777777" w:rsidR="00B1163C" w:rsidRDefault="00B1163C" w:rsidP="00961EDC">
      <w:pPr>
        <w:spacing w:line="360" w:lineRule="auto"/>
        <w:rPr>
          <w:rFonts w:ascii="Arial" w:hAnsi="Arial" w:cs="Arial"/>
          <w:sz w:val="24"/>
          <w:szCs w:val="24"/>
        </w:rPr>
      </w:pPr>
    </w:p>
    <w:p w14:paraId="791F98F2" w14:textId="77777777" w:rsidR="00B1163C" w:rsidRDefault="00B1163C" w:rsidP="00961EDC">
      <w:pPr>
        <w:spacing w:line="360" w:lineRule="auto"/>
        <w:rPr>
          <w:rFonts w:ascii="Arial" w:hAnsi="Arial" w:cs="Arial"/>
          <w:sz w:val="24"/>
          <w:szCs w:val="24"/>
        </w:rPr>
      </w:pPr>
    </w:p>
    <w:p w14:paraId="1DF080DC" w14:textId="50587979" w:rsidR="00B1163C" w:rsidRDefault="003E5B18" w:rsidP="00961EDC">
      <w:pPr>
        <w:spacing w:line="360" w:lineRule="auto"/>
        <w:rPr>
          <w:rFonts w:ascii="Arial" w:hAnsi="Arial" w:cs="Arial"/>
          <w:sz w:val="24"/>
          <w:szCs w:val="24"/>
        </w:rPr>
      </w:pPr>
      <w:r>
        <w:rPr>
          <w:noProof/>
        </w:rPr>
        <w:lastRenderedPageBreak/>
        <w:drawing>
          <wp:anchor distT="0" distB="0" distL="114300" distR="114300" simplePos="0" relativeHeight="251659264" behindDoc="1" locked="0" layoutInCell="1" allowOverlap="1" wp14:anchorId="497364DA" wp14:editId="7A799CE8">
            <wp:simplePos x="0" y="0"/>
            <wp:positionH relativeFrom="margin">
              <wp:posOffset>3310890</wp:posOffset>
            </wp:positionH>
            <wp:positionV relativeFrom="paragraph">
              <wp:posOffset>233045</wp:posOffset>
            </wp:positionV>
            <wp:extent cx="2748558" cy="4886325"/>
            <wp:effectExtent l="0" t="0" r="0" b="0"/>
            <wp:wrapNone/>
            <wp:docPr id="17392462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54448" cy="489679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CFC2F0F" wp14:editId="481576C1">
            <wp:simplePos x="0" y="0"/>
            <wp:positionH relativeFrom="margin">
              <wp:posOffset>-918211</wp:posOffset>
            </wp:positionH>
            <wp:positionV relativeFrom="paragraph">
              <wp:posOffset>280669</wp:posOffset>
            </wp:positionV>
            <wp:extent cx="3305175" cy="2850713"/>
            <wp:effectExtent l="0" t="0" r="0" b="6985"/>
            <wp:wrapNone/>
            <wp:docPr id="20822943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7436" cy="2852663"/>
                    </a:xfrm>
                    <a:prstGeom prst="rect">
                      <a:avLst/>
                    </a:prstGeom>
                    <a:noFill/>
                  </pic:spPr>
                </pic:pic>
              </a:graphicData>
            </a:graphic>
            <wp14:sizeRelH relativeFrom="margin">
              <wp14:pctWidth>0</wp14:pctWidth>
            </wp14:sizeRelH>
            <wp14:sizeRelV relativeFrom="margin">
              <wp14:pctHeight>0</wp14:pctHeight>
            </wp14:sizeRelV>
          </wp:anchor>
        </w:drawing>
      </w:r>
      <w:r w:rsidR="00B1163C">
        <w:rPr>
          <w:rFonts w:ascii="Arial" w:hAnsi="Arial" w:cs="Arial"/>
          <w:sz w:val="24"/>
          <w:szCs w:val="24"/>
        </w:rPr>
        <w:t>ANEXOS</w:t>
      </w:r>
    </w:p>
    <w:p w14:paraId="243099F9" w14:textId="706772E2" w:rsidR="00B1163C" w:rsidRDefault="003E5B18" w:rsidP="00961EDC">
      <w:pPr>
        <w:spacing w:line="360" w:lineRule="auto"/>
      </w:pPr>
      <w:r>
        <w:rPr>
          <w:noProof/>
        </w:rPr>
        <w:drawing>
          <wp:anchor distT="0" distB="0" distL="114300" distR="114300" simplePos="0" relativeHeight="251660288" behindDoc="1" locked="0" layoutInCell="1" allowOverlap="1" wp14:anchorId="1BBDA352" wp14:editId="5FD34BF2">
            <wp:simplePos x="0" y="0"/>
            <wp:positionH relativeFrom="column">
              <wp:posOffset>-918210</wp:posOffset>
            </wp:positionH>
            <wp:positionV relativeFrom="paragraph">
              <wp:posOffset>2916555</wp:posOffset>
            </wp:positionV>
            <wp:extent cx="3961130" cy="2228215"/>
            <wp:effectExtent l="0" t="0" r="1270" b="635"/>
            <wp:wrapNone/>
            <wp:docPr id="5467869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1130" cy="2228215"/>
                    </a:xfrm>
                    <a:prstGeom prst="rect">
                      <a:avLst/>
                    </a:prstGeom>
                    <a:noFill/>
                  </pic:spPr>
                </pic:pic>
              </a:graphicData>
            </a:graphic>
          </wp:anchor>
        </w:drawing>
      </w:r>
      <w:r>
        <w:t xml:space="preserve">                                                              </w:t>
      </w:r>
    </w:p>
    <w:p w14:paraId="1D8A0B9E" w14:textId="77777777" w:rsidR="003E5B18" w:rsidRDefault="003E5B18" w:rsidP="00961EDC">
      <w:pPr>
        <w:spacing w:line="360" w:lineRule="auto"/>
      </w:pPr>
    </w:p>
    <w:p w14:paraId="5A7E3987" w14:textId="77777777" w:rsidR="003E5B18" w:rsidRDefault="003E5B18" w:rsidP="00961EDC">
      <w:pPr>
        <w:spacing w:line="360" w:lineRule="auto"/>
      </w:pPr>
    </w:p>
    <w:p w14:paraId="247D07B7" w14:textId="77777777" w:rsidR="003E5B18" w:rsidRDefault="003E5B18" w:rsidP="00961EDC">
      <w:pPr>
        <w:spacing w:line="360" w:lineRule="auto"/>
      </w:pPr>
    </w:p>
    <w:p w14:paraId="1B80617F" w14:textId="77777777" w:rsidR="003E5B18" w:rsidRDefault="003E5B18" w:rsidP="00961EDC">
      <w:pPr>
        <w:spacing w:line="360" w:lineRule="auto"/>
      </w:pPr>
    </w:p>
    <w:p w14:paraId="6BED18A6" w14:textId="77777777" w:rsidR="003E5B18" w:rsidRDefault="003E5B18" w:rsidP="00961EDC">
      <w:pPr>
        <w:spacing w:line="360" w:lineRule="auto"/>
      </w:pPr>
    </w:p>
    <w:p w14:paraId="470E0475" w14:textId="77777777" w:rsidR="003E5B18" w:rsidRDefault="003E5B18" w:rsidP="00961EDC">
      <w:pPr>
        <w:spacing w:line="360" w:lineRule="auto"/>
      </w:pPr>
    </w:p>
    <w:p w14:paraId="152687D9" w14:textId="77777777" w:rsidR="003E5B18" w:rsidRDefault="003E5B18" w:rsidP="00961EDC">
      <w:pPr>
        <w:spacing w:line="360" w:lineRule="auto"/>
      </w:pPr>
    </w:p>
    <w:p w14:paraId="76FA7CC8" w14:textId="77777777" w:rsidR="003E5B18" w:rsidRDefault="003E5B18" w:rsidP="00961EDC">
      <w:pPr>
        <w:spacing w:line="360" w:lineRule="auto"/>
      </w:pPr>
    </w:p>
    <w:p w14:paraId="35E59F34" w14:textId="77777777" w:rsidR="003E5B18" w:rsidRDefault="003E5B18" w:rsidP="00961EDC">
      <w:pPr>
        <w:spacing w:line="360" w:lineRule="auto"/>
      </w:pPr>
    </w:p>
    <w:p w14:paraId="782696B4" w14:textId="77777777" w:rsidR="003E5B18" w:rsidRDefault="003E5B18" w:rsidP="00961EDC">
      <w:pPr>
        <w:spacing w:line="360" w:lineRule="auto"/>
      </w:pPr>
    </w:p>
    <w:p w14:paraId="2435D924" w14:textId="77777777" w:rsidR="003E5B18" w:rsidRDefault="003E5B18" w:rsidP="00961EDC">
      <w:pPr>
        <w:spacing w:line="360" w:lineRule="auto"/>
      </w:pPr>
    </w:p>
    <w:p w14:paraId="39731338" w14:textId="77777777" w:rsidR="003E5B18" w:rsidRDefault="003E5B18" w:rsidP="00961EDC">
      <w:pPr>
        <w:spacing w:line="360" w:lineRule="auto"/>
      </w:pPr>
    </w:p>
    <w:p w14:paraId="57910009" w14:textId="77777777" w:rsidR="003E5B18" w:rsidRDefault="003E5B18" w:rsidP="00961EDC">
      <w:pPr>
        <w:spacing w:line="360" w:lineRule="auto"/>
      </w:pPr>
    </w:p>
    <w:p w14:paraId="5C19E303" w14:textId="77777777" w:rsidR="003E5B18" w:rsidRDefault="003E5B18" w:rsidP="00961EDC">
      <w:pPr>
        <w:spacing w:line="360" w:lineRule="auto"/>
      </w:pPr>
    </w:p>
    <w:p w14:paraId="31AD5957" w14:textId="77777777" w:rsidR="003E5B18" w:rsidRDefault="003E5B18" w:rsidP="00961EDC">
      <w:pPr>
        <w:spacing w:line="360" w:lineRule="auto"/>
      </w:pPr>
    </w:p>
    <w:p w14:paraId="2EDBF584" w14:textId="77777777" w:rsidR="003E5B18" w:rsidRDefault="003E5B18" w:rsidP="00961EDC">
      <w:pPr>
        <w:spacing w:line="360" w:lineRule="auto"/>
      </w:pPr>
    </w:p>
    <w:p w14:paraId="47B994D5" w14:textId="77777777" w:rsidR="003E5B18" w:rsidRDefault="003E5B18" w:rsidP="00961EDC">
      <w:pPr>
        <w:spacing w:line="360" w:lineRule="auto"/>
      </w:pPr>
    </w:p>
    <w:p w14:paraId="5DA4459E" w14:textId="77777777" w:rsidR="003E5B18" w:rsidRDefault="003E5B18" w:rsidP="00961EDC">
      <w:pPr>
        <w:spacing w:line="360" w:lineRule="auto"/>
      </w:pPr>
    </w:p>
    <w:p w14:paraId="2FE4F911" w14:textId="77777777" w:rsidR="003E5B18" w:rsidRDefault="003E5B18" w:rsidP="00961EDC">
      <w:pPr>
        <w:spacing w:line="360" w:lineRule="auto"/>
      </w:pPr>
    </w:p>
    <w:p w14:paraId="2751C686" w14:textId="77777777" w:rsidR="003E5B18" w:rsidRDefault="003E5B18" w:rsidP="00961EDC">
      <w:pPr>
        <w:spacing w:line="360" w:lineRule="auto"/>
      </w:pPr>
    </w:p>
    <w:p w14:paraId="517D2F9C" w14:textId="77777777" w:rsidR="003E5B18" w:rsidRDefault="003E5B18" w:rsidP="00961EDC">
      <w:pPr>
        <w:spacing w:line="360" w:lineRule="auto"/>
      </w:pPr>
    </w:p>
    <w:p w14:paraId="4FDCAC85" w14:textId="22A3D8C2" w:rsidR="00915282" w:rsidRDefault="00915282" w:rsidP="00961EDC">
      <w:pPr>
        <w:spacing w:line="360" w:lineRule="auto"/>
      </w:pPr>
      <w:r>
        <w:rPr>
          <w:noProof/>
        </w:rPr>
        <w:lastRenderedPageBreak/>
        <w:drawing>
          <wp:anchor distT="0" distB="0" distL="114300" distR="114300" simplePos="0" relativeHeight="251666432" behindDoc="1" locked="0" layoutInCell="1" allowOverlap="1" wp14:anchorId="239B7AE2" wp14:editId="27340769">
            <wp:simplePos x="0" y="0"/>
            <wp:positionH relativeFrom="column">
              <wp:posOffset>3615690</wp:posOffset>
            </wp:positionH>
            <wp:positionV relativeFrom="paragraph">
              <wp:posOffset>2357120</wp:posOffset>
            </wp:positionV>
            <wp:extent cx="1922745" cy="2563495"/>
            <wp:effectExtent l="0" t="0" r="1905" b="8255"/>
            <wp:wrapNone/>
            <wp:docPr id="39194809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2745" cy="256349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22814D6" wp14:editId="3C7D1FA6">
            <wp:simplePos x="0" y="0"/>
            <wp:positionH relativeFrom="column">
              <wp:posOffset>1338580</wp:posOffset>
            </wp:positionH>
            <wp:positionV relativeFrom="paragraph">
              <wp:posOffset>2280285</wp:posOffset>
            </wp:positionV>
            <wp:extent cx="1892935" cy="2523317"/>
            <wp:effectExtent l="0" t="0" r="0" b="0"/>
            <wp:wrapNone/>
            <wp:docPr id="180332824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935" cy="2523317"/>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570BCCDC" wp14:editId="2EF307C0">
            <wp:simplePos x="0" y="0"/>
            <wp:positionH relativeFrom="column">
              <wp:posOffset>-1070610</wp:posOffset>
            </wp:positionH>
            <wp:positionV relativeFrom="paragraph">
              <wp:posOffset>2519045</wp:posOffset>
            </wp:positionV>
            <wp:extent cx="2533650" cy="1899920"/>
            <wp:effectExtent l="0" t="6985" r="0" b="0"/>
            <wp:wrapNone/>
            <wp:docPr id="17231114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33650" cy="1899920"/>
                    </a:xfrm>
                    <a:prstGeom prst="rect">
                      <a:avLst/>
                    </a:prstGeom>
                    <a:noFill/>
                  </pic:spPr>
                </pic:pic>
              </a:graphicData>
            </a:graphic>
          </wp:anchor>
        </w:drawing>
      </w:r>
      <w:r w:rsidR="000A62AA">
        <w:rPr>
          <w:noProof/>
        </w:rPr>
        <w:drawing>
          <wp:anchor distT="0" distB="0" distL="114300" distR="114300" simplePos="0" relativeHeight="251663360" behindDoc="1" locked="0" layoutInCell="1" allowOverlap="1" wp14:anchorId="779C575A" wp14:editId="43DC0087">
            <wp:simplePos x="0" y="0"/>
            <wp:positionH relativeFrom="margin">
              <wp:align>right</wp:align>
            </wp:positionH>
            <wp:positionV relativeFrom="paragraph">
              <wp:posOffset>-367030</wp:posOffset>
            </wp:positionV>
            <wp:extent cx="1906270" cy="2541905"/>
            <wp:effectExtent l="0" t="0" r="0" b="0"/>
            <wp:wrapNone/>
            <wp:docPr id="81493814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6270" cy="2541905"/>
                    </a:xfrm>
                    <a:prstGeom prst="rect">
                      <a:avLst/>
                    </a:prstGeom>
                    <a:noFill/>
                  </pic:spPr>
                </pic:pic>
              </a:graphicData>
            </a:graphic>
          </wp:anchor>
        </w:drawing>
      </w:r>
      <w:r w:rsidR="000A62AA">
        <w:rPr>
          <w:noProof/>
        </w:rPr>
        <w:drawing>
          <wp:anchor distT="0" distB="0" distL="114300" distR="114300" simplePos="0" relativeHeight="251662336" behindDoc="1" locked="0" layoutInCell="1" allowOverlap="1" wp14:anchorId="3EE5B413" wp14:editId="32B42429">
            <wp:simplePos x="0" y="0"/>
            <wp:positionH relativeFrom="column">
              <wp:posOffset>1374929</wp:posOffset>
            </wp:positionH>
            <wp:positionV relativeFrom="paragraph">
              <wp:posOffset>-424180</wp:posOffset>
            </wp:positionV>
            <wp:extent cx="1912466" cy="2550132"/>
            <wp:effectExtent l="0" t="0" r="0" b="3175"/>
            <wp:wrapNone/>
            <wp:docPr id="115568019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8182" cy="2557754"/>
                    </a:xfrm>
                    <a:prstGeom prst="rect">
                      <a:avLst/>
                    </a:prstGeom>
                    <a:noFill/>
                  </pic:spPr>
                </pic:pic>
              </a:graphicData>
            </a:graphic>
            <wp14:sizeRelH relativeFrom="margin">
              <wp14:pctWidth>0</wp14:pctWidth>
            </wp14:sizeRelH>
            <wp14:sizeRelV relativeFrom="margin">
              <wp14:pctHeight>0</wp14:pctHeight>
            </wp14:sizeRelV>
          </wp:anchor>
        </w:drawing>
      </w:r>
      <w:r w:rsidR="000A62AA">
        <w:rPr>
          <w:noProof/>
        </w:rPr>
        <w:drawing>
          <wp:anchor distT="0" distB="0" distL="114300" distR="114300" simplePos="0" relativeHeight="251661312" behindDoc="1" locked="0" layoutInCell="1" allowOverlap="1" wp14:anchorId="42C93866" wp14:editId="0E60CD64">
            <wp:simplePos x="0" y="0"/>
            <wp:positionH relativeFrom="margin">
              <wp:posOffset>-685800</wp:posOffset>
            </wp:positionH>
            <wp:positionV relativeFrom="paragraph">
              <wp:posOffset>-446405</wp:posOffset>
            </wp:positionV>
            <wp:extent cx="1865630" cy="2487506"/>
            <wp:effectExtent l="0" t="0" r="1270" b="8255"/>
            <wp:wrapNone/>
            <wp:docPr id="131692625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5630" cy="2487506"/>
                    </a:xfrm>
                    <a:prstGeom prst="rect">
                      <a:avLst/>
                    </a:prstGeom>
                    <a:noFill/>
                  </pic:spPr>
                </pic:pic>
              </a:graphicData>
            </a:graphic>
            <wp14:sizeRelH relativeFrom="margin">
              <wp14:pctWidth>0</wp14:pctWidth>
            </wp14:sizeRelH>
            <wp14:sizeRelV relativeFrom="margin">
              <wp14:pctHeight>0</wp14:pctHeight>
            </wp14:sizeRelV>
          </wp:anchor>
        </w:drawing>
      </w:r>
      <w:r w:rsidR="000A62AA">
        <w:t xml:space="preserve">                                           </w:t>
      </w:r>
    </w:p>
    <w:p w14:paraId="02BF60B9" w14:textId="77777777" w:rsidR="00915282" w:rsidRDefault="00915282">
      <w:pPr>
        <w:spacing w:line="259" w:lineRule="auto"/>
      </w:pPr>
      <w:r>
        <w:br w:type="page"/>
      </w:r>
    </w:p>
    <w:p w14:paraId="6F10D332" w14:textId="77777777" w:rsidR="00915282" w:rsidRDefault="00915282" w:rsidP="00961EDC">
      <w:pPr>
        <w:spacing w:line="360" w:lineRule="auto"/>
        <w:sectPr w:rsidR="00915282" w:rsidSect="0056364D">
          <w:pgSz w:w="12240" w:h="15840"/>
          <w:pgMar w:top="1418" w:right="1701" w:bottom="1418" w:left="1701" w:header="709" w:footer="709" w:gutter="0"/>
          <w:cols w:space="708"/>
          <w:docGrid w:linePitch="360"/>
        </w:sectPr>
      </w:pPr>
    </w:p>
    <w:p w14:paraId="73831794" w14:textId="77777777" w:rsidR="00915282" w:rsidRPr="00FD09D2" w:rsidRDefault="00915282" w:rsidP="00915282">
      <w:pPr>
        <w:jc w:val="center"/>
        <w:rPr>
          <w:b/>
          <w:bCs/>
          <w:noProof/>
          <w:sz w:val="24"/>
          <w:szCs w:val="24"/>
        </w:rPr>
      </w:pPr>
      <w:r w:rsidRPr="00FD09D2">
        <w:rPr>
          <w:b/>
          <w:bCs/>
          <w:noProof/>
          <w:sz w:val="24"/>
          <w:szCs w:val="24"/>
        </w:rPr>
        <w:lastRenderedPageBreak/>
        <w:drawing>
          <wp:anchor distT="0" distB="0" distL="114300" distR="114300" simplePos="0" relativeHeight="251668480" behindDoc="0" locked="0" layoutInCell="1" allowOverlap="1" wp14:anchorId="17AB18E0" wp14:editId="6D7B5183">
            <wp:simplePos x="0" y="0"/>
            <wp:positionH relativeFrom="column">
              <wp:posOffset>6726555</wp:posOffset>
            </wp:positionH>
            <wp:positionV relativeFrom="paragraph">
              <wp:posOffset>0</wp:posOffset>
            </wp:positionV>
            <wp:extent cx="888581" cy="495300"/>
            <wp:effectExtent l="0" t="0" r="6985" b="0"/>
            <wp:wrapSquare wrapText="bothSides"/>
            <wp:docPr id="888163713" name="Imagen 1" descr="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63713" name="Imagen 1" descr="Dibujo con letras&#10;&#10;Descripción generada automáticamente con confianza m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8581"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9D2">
        <w:rPr>
          <w:b/>
          <w:bCs/>
          <w:noProof/>
          <w:sz w:val="24"/>
          <w:szCs w:val="24"/>
        </w:rPr>
        <w:t>ESCUELA NORMAL DE EDUCACIÓN PREESCOLAR</w:t>
      </w:r>
    </w:p>
    <w:p w14:paraId="072C70B2" w14:textId="77777777" w:rsidR="00915282" w:rsidRPr="00FD09D2" w:rsidRDefault="00915282" w:rsidP="00915282">
      <w:pPr>
        <w:jc w:val="center"/>
        <w:rPr>
          <w:b/>
          <w:bCs/>
          <w:noProof/>
          <w:sz w:val="24"/>
          <w:szCs w:val="24"/>
        </w:rPr>
      </w:pPr>
      <w:r w:rsidRPr="00FD09D2">
        <w:rPr>
          <w:b/>
          <w:bCs/>
          <w:noProof/>
          <w:sz w:val="24"/>
          <w:szCs w:val="24"/>
        </w:rPr>
        <w:t>CURSO CREACIÓN LITERARIA</w:t>
      </w:r>
      <w:r>
        <w:rPr>
          <w:b/>
          <w:bCs/>
          <w:noProof/>
          <w:sz w:val="24"/>
          <w:szCs w:val="24"/>
        </w:rPr>
        <w:t xml:space="preserve">                      </w:t>
      </w:r>
      <w:r w:rsidRPr="00FD09D2">
        <w:rPr>
          <w:b/>
          <w:bCs/>
          <w:noProof/>
          <w:sz w:val="24"/>
          <w:szCs w:val="24"/>
        </w:rPr>
        <w:t>SEXTO SEMESTRE</w:t>
      </w:r>
    </w:p>
    <w:tbl>
      <w:tblPr>
        <w:tblStyle w:val="Tablaconcuadrcula4-nfasis2"/>
        <w:tblW w:w="13178" w:type="dxa"/>
        <w:tblLook w:val="04A0" w:firstRow="1" w:lastRow="0" w:firstColumn="1" w:lastColumn="0" w:noHBand="0" w:noVBand="1"/>
      </w:tblPr>
      <w:tblGrid>
        <w:gridCol w:w="6157"/>
        <w:gridCol w:w="1173"/>
        <w:gridCol w:w="841"/>
        <w:gridCol w:w="841"/>
        <w:gridCol w:w="4166"/>
      </w:tblGrid>
      <w:tr w:rsidR="00915282" w:rsidRPr="00F00FFC" w14:paraId="5970F953" w14:textId="77777777" w:rsidTr="00BF6B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4EEC0DBE" w14:textId="77777777" w:rsidR="00915282" w:rsidRPr="00F00FFC" w:rsidRDefault="00915282" w:rsidP="00BF6BDA">
            <w:pPr>
              <w:spacing w:before="100" w:beforeAutospacing="1" w:after="100" w:afterAutospacing="1"/>
              <w:jc w:val="both"/>
              <w:rPr>
                <w:rFonts w:ascii="Verdana" w:eastAsia="Times New Roman" w:hAnsi="Verdana" w:cs="Times New Roman"/>
                <w:b w:val="0"/>
                <w:bCs w:val="0"/>
                <w:color w:val="000000"/>
                <w:lang w:eastAsia="es-MX"/>
              </w:rPr>
            </w:pPr>
          </w:p>
        </w:tc>
        <w:tc>
          <w:tcPr>
            <w:tcW w:w="1173" w:type="dxa"/>
          </w:tcPr>
          <w:p w14:paraId="50D80AE3" w14:textId="77777777" w:rsidR="00915282" w:rsidRPr="00F00FFC" w:rsidRDefault="00915282" w:rsidP="00BF6BD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Puntaje</w:t>
            </w:r>
          </w:p>
        </w:tc>
        <w:tc>
          <w:tcPr>
            <w:tcW w:w="841" w:type="dxa"/>
          </w:tcPr>
          <w:p w14:paraId="0B2690A4" w14:textId="77777777" w:rsidR="00915282" w:rsidRPr="00F00FFC" w:rsidRDefault="00915282" w:rsidP="00BF6BD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Lo tiene</w:t>
            </w:r>
          </w:p>
        </w:tc>
        <w:tc>
          <w:tcPr>
            <w:tcW w:w="578" w:type="dxa"/>
          </w:tcPr>
          <w:p w14:paraId="6187A5D0" w14:textId="77777777" w:rsidR="00915282" w:rsidRPr="00F00FFC" w:rsidRDefault="00915282" w:rsidP="00BF6BD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No lo tiene</w:t>
            </w:r>
          </w:p>
        </w:tc>
        <w:tc>
          <w:tcPr>
            <w:tcW w:w="4252" w:type="dxa"/>
          </w:tcPr>
          <w:p w14:paraId="2BF10C48" w14:textId="77777777" w:rsidR="00915282" w:rsidRPr="00F00FFC" w:rsidRDefault="00915282" w:rsidP="00BF6BD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Observaciones</w:t>
            </w:r>
          </w:p>
        </w:tc>
      </w:tr>
      <w:tr w:rsidR="00915282" w:rsidRPr="00F00FFC" w14:paraId="2052FED2" w14:textId="77777777" w:rsidTr="00BF6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14:paraId="5E19D6D1" w14:textId="77777777" w:rsidR="00915282" w:rsidRPr="00F00FFC" w:rsidRDefault="00915282" w:rsidP="00BF6BDA">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 xml:space="preserve">  3%</w:t>
            </w:r>
          </w:p>
        </w:tc>
      </w:tr>
      <w:tr w:rsidR="00915282" w:rsidRPr="00F00FFC" w14:paraId="4115A5E0" w14:textId="77777777" w:rsidTr="00BF6BDA">
        <w:trPr>
          <w:trHeight w:val="501"/>
        </w:trPr>
        <w:tc>
          <w:tcPr>
            <w:cnfStyle w:val="001000000000" w:firstRow="0" w:lastRow="0" w:firstColumn="1" w:lastColumn="0" w:oddVBand="0" w:evenVBand="0" w:oddHBand="0" w:evenHBand="0" w:firstRowFirstColumn="0" w:firstRowLastColumn="0" w:lastRowFirstColumn="0" w:lastRowLastColumn="0"/>
            <w:tcW w:w="6334" w:type="dxa"/>
          </w:tcPr>
          <w:p w14:paraId="2B069189" w14:textId="77777777" w:rsidR="00915282" w:rsidRPr="00F00FFC" w:rsidRDefault="00915282" w:rsidP="00BF6BDA">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Incluye la portada institucional con competencias y datos de identificación</w:t>
            </w:r>
          </w:p>
        </w:tc>
        <w:tc>
          <w:tcPr>
            <w:tcW w:w="1173" w:type="dxa"/>
          </w:tcPr>
          <w:p w14:paraId="360A070B"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p w14:paraId="39BCF568"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841" w:type="dxa"/>
          </w:tcPr>
          <w:p w14:paraId="211F6A67" w14:textId="77777777" w:rsidR="00915282" w:rsidRPr="00F00FFC" w:rsidRDefault="00915282" w:rsidP="00BF6B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4D41C02B" w14:textId="77777777" w:rsidR="00915282" w:rsidRPr="00F00FFC" w:rsidRDefault="00915282" w:rsidP="00BF6B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6E7607C9" w14:textId="77777777" w:rsidR="00915282" w:rsidRPr="00F00FFC" w:rsidRDefault="00915282" w:rsidP="00BF6B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915282" w:rsidRPr="00F00FFC" w14:paraId="10192AD8" w14:textId="77777777" w:rsidTr="00BF6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14:paraId="768965F4" w14:textId="77777777" w:rsidR="00915282" w:rsidRPr="00F00FFC" w:rsidRDefault="00915282" w:rsidP="00BF6BDA">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ACTIVIDAD DE ANÁLISIS  60%</w:t>
            </w:r>
          </w:p>
        </w:tc>
      </w:tr>
      <w:tr w:rsidR="00915282" w:rsidRPr="00F00FFC" w14:paraId="7F1F86EB" w14:textId="77777777" w:rsidTr="00BF6BDA">
        <w:tc>
          <w:tcPr>
            <w:cnfStyle w:val="001000000000" w:firstRow="0" w:lastRow="0" w:firstColumn="1" w:lastColumn="0" w:oddVBand="0" w:evenVBand="0" w:oddHBand="0" w:evenHBand="0" w:firstRowFirstColumn="0" w:firstRowLastColumn="0" w:lastRowFirstColumn="0" w:lastRowLastColumn="0"/>
            <w:tcW w:w="6334" w:type="dxa"/>
          </w:tcPr>
          <w:p w14:paraId="308D54D8" w14:textId="77777777" w:rsidR="00915282" w:rsidRPr="00F00FFC" w:rsidRDefault="00915282" w:rsidP="00BF6BDA">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Escribe el contexto escolar (nombre de la institución grado que atiende, número de alumnos)  </w:t>
            </w:r>
          </w:p>
        </w:tc>
        <w:tc>
          <w:tcPr>
            <w:tcW w:w="1173" w:type="dxa"/>
          </w:tcPr>
          <w:p w14:paraId="38FCBB09"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w:t>
            </w:r>
          </w:p>
        </w:tc>
        <w:tc>
          <w:tcPr>
            <w:tcW w:w="841" w:type="dxa"/>
          </w:tcPr>
          <w:p w14:paraId="52A01692" w14:textId="77777777" w:rsidR="00915282" w:rsidRPr="00F00FFC" w:rsidRDefault="00915282" w:rsidP="00BF6B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628EB1C2" w14:textId="77777777" w:rsidR="00915282" w:rsidRPr="00F00FFC" w:rsidRDefault="00915282" w:rsidP="00BF6B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17464DB3" w14:textId="77777777" w:rsidR="00915282" w:rsidRPr="00F00FFC" w:rsidRDefault="00915282" w:rsidP="00BF6B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915282" w:rsidRPr="00F00FFC" w14:paraId="5A77C2B4" w14:textId="77777777" w:rsidTr="00BF6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7787DCBB" w14:textId="77777777" w:rsidR="00915282" w:rsidRPr="00F00FFC" w:rsidRDefault="00915282" w:rsidP="00BF6BDA">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Registra inicio, desarrollo y cierre de la actividad aplicada.</w:t>
            </w:r>
          </w:p>
        </w:tc>
        <w:tc>
          <w:tcPr>
            <w:tcW w:w="1173" w:type="dxa"/>
          </w:tcPr>
          <w:p w14:paraId="322BD969"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25%</w:t>
            </w:r>
          </w:p>
        </w:tc>
        <w:tc>
          <w:tcPr>
            <w:tcW w:w="841" w:type="dxa"/>
          </w:tcPr>
          <w:p w14:paraId="57406523" w14:textId="77777777" w:rsidR="00915282" w:rsidRPr="00F00FFC" w:rsidRDefault="00915282" w:rsidP="00BF6BDA">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5C74E14E" w14:textId="77777777" w:rsidR="00915282" w:rsidRPr="00F00FFC" w:rsidRDefault="00915282" w:rsidP="00BF6BDA">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0AF45544" w14:textId="77777777" w:rsidR="00915282" w:rsidRPr="00F00FFC" w:rsidRDefault="00915282" w:rsidP="00BF6BDA">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915282" w:rsidRPr="00F00FFC" w14:paraId="602415A5" w14:textId="77777777" w:rsidTr="00BF6BDA">
        <w:tc>
          <w:tcPr>
            <w:cnfStyle w:val="001000000000" w:firstRow="0" w:lastRow="0" w:firstColumn="1" w:lastColumn="0" w:oddVBand="0" w:evenVBand="0" w:oddHBand="0" w:evenHBand="0" w:firstRowFirstColumn="0" w:firstRowLastColumn="0" w:lastRowFirstColumn="0" w:lastRowLastColumn="0"/>
            <w:tcW w:w="6334" w:type="dxa"/>
          </w:tcPr>
          <w:p w14:paraId="3F756BA7" w14:textId="77777777" w:rsidR="00915282" w:rsidRPr="00F00FFC" w:rsidRDefault="00915282" w:rsidP="00BF6BDA">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 xml:space="preserve">Describe su intervención pedagógica (instrucciones claras, modulación de la </w:t>
            </w:r>
            <w:proofErr w:type="gramStart"/>
            <w:r w:rsidRPr="00F00FFC">
              <w:rPr>
                <w:rFonts w:ascii="Verdana" w:eastAsia="Times New Roman" w:hAnsi="Verdana" w:cs="Times New Roman"/>
                <w:b w:val="0"/>
                <w:bCs w:val="0"/>
                <w:color w:val="000000"/>
                <w:lang w:eastAsia="es-MX"/>
              </w:rPr>
              <w:t>voz ,materiales</w:t>
            </w:r>
            <w:proofErr w:type="gramEnd"/>
            <w:r w:rsidRPr="00F00FFC">
              <w:rPr>
                <w:rFonts w:ascii="Verdana" w:eastAsia="Times New Roman" w:hAnsi="Verdana" w:cs="Times New Roman"/>
                <w:b w:val="0"/>
                <w:bCs w:val="0"/>
                <w:color w:val="000000"/>
                <w:lang w:eastAsia="es-MX"/>
              </w:rPr>
              <w:t xml:space="preserve"> etc</w:t>
            </w:r>
            <w:r>
              <w:rPr>
                <w:rFonts w:ascii="Verdana" w:eastAsia="Times New Roman" w:hAnsi="Verdana" w:cs="Times New Roman"/>
                <w:b w:val="0"/>
                <w:bCs w:val="0"/>
                <w:color w:val="000000"/>
                <w:lang w:eastAsia="es-MX"/>
              </w:rPr>
              <w:t>.</w:t>
            </w:r>
            <w:r w:rsidRPr="00F00FFC">
              <w:rPr>
                <w:rFonts w:ascii="Verdana" w:eastAsia="Times New Roman" w:hAnsi="Verdana" w:cs="Times New Roman"/>
                <w:b w:val="0"/>
                <w:bCs w:val="0"/>
                <w:color w:val="000000"/>
                <w:lang w:eastAsia="es-MX"/>
              </w:rPr>
              <w:t>)</w:t>
            </w:r>
          </w:p>
        </w:tc>
        <w:tc>
          <w:tcPr>
            <w:tcW w:w="1173" w:type="dxa"/>
          </w:tcPr>
          <w:p w14:paraId="16AFAD9A"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6CA3AECE"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25%</w:t>
            </w:r>
          </w:p>
        </w:tc>
        <w:tc>
          <w:tcPr>
            <w:tcW w:w="841" w:type="dxa"/>
          </w:tcPr>
          <w:p w14:paraId="5E760813" w14:textId="77777777" w:rsidR="00915282" w:rsidRPr="00F00FFC" w:rsidRDefault="00915282" w:rsidP="00BF6B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7120A8D3" w14:textId="77777777" w:rsidR="00915282" w:rsidRPr="00F00FFC" w:rsidRDefault="00915282" w:rsidP="00BF6B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0CF9A463" w14:textId="77777777" w:rsidR="00915282" w:rsidRPr="00F00FFC" w:rsidRDefault="00915282" w:rsidP="00BF6B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915282" w:rsidRPr="00F00FFC" w14:paraId="3523F66A" w14:textId="77777777" w:rsidTr="00BF6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635F572C" w14:textId="77777777" w:rsidR="00915282" w:rsidRDefault="00915282" w:rsidP="00BF6BDA">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Expone el espacio donde se realizó la actividad</w:t>
            </w:r>
          </w:p>
          <w:p w14:paraId="5BA012F7" w14:textId="77777777" w:rsidR="00915282" w:rsidRPr="00F00FFC" w:rsidRDefault="00915282" w:rsidP="00BF6BDA">
            <w:pPr>
              <w:spacing w:before="100" w:beforeAutospacing="1" w:after="100" w:afterAutospacing="1"/>
              <w:jc w:val="both"/>
              <w:rPr>
                <w:rFonts w:ascii="Verdana" w:eastAsia="Times New Roman" w:hAnsi="Verdana" w:cs="Times New Roman"/>
                <w:b w:val="0"/>
                <w:bCs w:val="0"/>
                <w:color w:val="000000"/>
                <w:lang w:eastAsia="es-MX"/>
              </w:rPr>
            </w:pPr>
          </w:p>
        </w:tc>
        <w:tc>
          <w:tcPr>
            <w:tcW w:w="1173" w:type="dxa"/>
          </w:tcPr>
          <w:p w14:paraId="270481B9"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72F15093" w14:textId="77777777" w:rsidR="00915282" w:rsidRPr="00F00FFC" w:rsidRDefault="00915282" w:rsidP="00BF6BDA">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2EAD0459" w14:textId="77777777" w:rsidR="00915282" w:rsidRPr="00F00FFC" w:rsidRDefault="00915282" w:rsidP="00BF6BDA">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3E8CA85E" w14:textId="77777777" w:rsidR="00915282" w:rsidRPr="00F00FFC" w:rsidRDefault="00915282" w:rsidP="00BF6BDA">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915282" w:rsidRPr="00F00FFC" w14:paraId="072E3C8F" w14:textId="77777777" w:rsidTr="00BF6BDA">
        <w:tc>
          <w:tcPr>
            <w:cnfStyle w:val="001000000000" w:firstRow="0" w:lastRow="0" w:firstColumn="1" w:lastColumn="0" w:oddVBand="0" w:evenVBand="0" w:oddHBand="0" w:evenHBand="0" w:firstRowFirstColumn="0" w:firstRowLastColumn="0" w:lastRowFirstColumn="0" w:lastRowLastColumn="0"/>
            <w:tcW w:w="6334" w:type="dxa"/>
          </w:tcPr>
          <w:p w14:paraId="3FB1194C" w14:textId="77777777" w:rsidR="00915282" w:rsidRDefault="00915282" w:rsidP="00BF6BDA">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Registra el tiempo empleado en la actividad</w:t>
            </w:r>
          </w:p>
          <w:p w14:paraId="08245BD1" w14:textId="77777777" w:rsidR="00915282" w:rsidRPr="00F00FFC" w:rsidRDefault="00915282" w:rsidP="00BF6BDA">
            <w:pPr>
              <w:spacing w:before="100" w:beforeAutospacing="1" w:after="100" w:afterAutospacing="1"/>
              <w:jc w:val="both"/>
              <w:rPr>
                <w:rFonts w:ascii="Verdana" w:eastAsia="Times New Roman" w:hAnsi="Verdana" w:cs="Times New Roman"/>
                <w:b w:val="0"/>
                <w:bCs w:val="0"/>
                <w:color w:val="000000"/>
                <w:lang w:eastAsia="es-MX"/>
              </w:rPr>
            </w:pPr>
          </w:p>
        </w:tc>
        <w:tc>
          <w:tcPr>
            <w:tcW w:w="1173" w:type="dxa"/>
          </w:tcPr>
          <w:p w14:paraId="75E32748"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2666E480" w14:textId="77777777" w:rsidR="00915282" w:rsidRPr="00F00FFC" w:rsidRDefault="00915282" w:rsidP="00BF6B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5458D957" w14:textId="77777777" w:rsidR="00915282" w:rsidRPr="00F00FFC" w:rsidRDefault="00915282" w:rsidP="00BF6B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6F96CC73" w14:textId="77777777" w:rsidR="00915282" w:rsidRPr="00F00FFC" w:rsidRDefault="00915282" w:rsidP="00BF6B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915282" w:rsidRPr="00F00FFC" w14:paraId="190F604C" w14:textId="77777777" w:rsidTr="00BF6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13D5F944" w14:textId="77777777" w:rsidR="00915282" w:rsidRPr="00F00FFC" w:rsidRDefault="00915282" w:rsidP="00BF6BDA">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Menciona el tipo de   organización (individual, pares o grupal)</w:t>
            </w:r>
          </w:p>
        </w:tc>
        <w:tc>
          <w:tcPr>
            <w:tcW w:w="1173" w:type="dxa"/>
          </w:tcPr>
          <w:p w14:paraId="12C86BD7"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p w14:paraId="2DDDCB2F"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30C886C4" w14:textId="77777777" w:rsidR="00915282" w:rsidRPr="00F00FFC" w:rsidRDefault="00915282" w:rsidP="00BF6BDA">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17E6EBFD" w14:textId="77777777" w:rsidR="00915282" w:rsidRPr="00F00FFC" w:rsidRDefault="00915282" w:rsidP="00BF6BDA">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10F81A23" w14:textId="77777777" w:rsidR="00915282" w:rsidRPr="00F00FFC" w:rsidRDefault="00915282" w:rsidP="00BF6BDA">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915282" w:rsidRPr="00F00FFC" w14:paraId="2F23E209" w14:textId="77777777" w:rsidTr="00BF6BDA">
        <w:tc>
          <w:tcPr>
            <w:cnfStyle w:val="001000000000" w:firstRow="0" w:lastRow="0" w:firstColumn="1" w:lastColumn="0" w:oddVBand="0" w:evenVBand="0" w:oddHBand="0" w:evenHBand="0" w:firstRowFirstColumn="0" w:firstRowLastColumn="0" w:lastRowFirstColumn="0" w:lastRowLastColumn="0"/>
            <w:tcW w:w="13178" w:type="dxa"/>
            <w:gridSpan w:val="5"/>
          </w:tcPr>
          <w:p w14:paraId="7DEE0432" w14:textId="77777777" w:rsidR="00915282" w:rsidRPr="00F00FFC" w:rsidRDefault="00915282" w:rsidP="00BF6BDA">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 xml:space="preserve"> ANEXOS    20%</w:t>
            </w:r>
          </w:p>
        </w:tc>
      </w:tr>
      <w:tr w:rsidR="00915282" w:rsidRPr="00F00FFC" w14:paraId="46D2B4A9" w14:textId="77777777" w:rsidTr="00BF6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0EA32E17" w14:textId="77777777" w:rsidR="00915282" w:rsidRPr="00F00FFC" w:rsidRDefault="00915282" w:rsidP="00BF6BDA">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Incluye foto de la portada de su animalario</w:t>
            </w:r>
          </w:p>
        </w:tc>
        <w:tc>
          <w:tcPr>
            <w:tcW w:w="1173" w:type="dxa"/>
          </w:tcPr>
          <w:p w14:paraId="252BF263"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21FE8520"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3C45E934"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61103BCB"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915282" w:rsidRPr="00F00FFC" w14:paraId="4B02F4A2" w14:textId="77777777" w:rsidTr="00BF6BDA">
        <w:tc>
          <w:tcPr>
            <w:cnfStyle w:val="001000000000" w:firstRow="0" w:lastRow="0" w:firstColumn="1" w:lastColumn="0" w:oddVBand="0" w:evenVBand="0" w:oddHBand="0" w:evenHBand="0" w:firstRowFirstColumn="0" w:firstRowLastColumn="0" w:lastRowFirstColumn="0" w:lastRowLastColumn="0"/>
            <w:tcW w:w="6334" w:type="dxa"/>
          </w:tcPr>
          <w:p w14:paraId="1C69900A" w14:textId="77777777" w:rsidR="00915282" w:rsidRPr="00F00FFC" w:rsidRDefault="00915282" w:rsidP="00BF6BDA">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lastRenderedPageBreak/>
              <w:t>Presenta una foto de un animal completo (nombre dividido en sílabas)</w:t>
            </w:r>
          </w:p>
        </w:tc>
        <w:tc>
          <w:tcPr>
            <w:tcW w:w="1173" w:type="dxa"/>
          </w:tcPr>
          <w:p w14:paraId="18C77E8A"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384E42BC"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2D62EE87"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47658EC7"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1E234B0D"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915282" w:rsidRPr="00F00FFC" w14:paraId="1104DDD4" w14:textId="77777777" w:rsidTr="00BF6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4B6FCC8F" w14:textId="77777777" w:rsidR="00915282" w:rsidRPr="00F00FFC" w:rsidRDefault="00915282" w:rsidP="00BF6BDA">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Expone imagen de un animal fantástico</w:t>
            </w:r>
          </w:p>
        </w:tc>
        <w:tc>
          <w:tcPr>
            <w:tcW w:w="1173" w:type="dxa"/>
          </w:tcPr>
          <w:p w14:paraId="1B075E65"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p w14:paraId="04BD175F"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65364058"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6D4F6FF2"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1B867A0C"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915282" w:rsidRPr="00F00FFC" w14:paraId="27F383B1" w14:textId="77777777" w:rsidTr="00BF6BDA">
        <w:tc>
          <w:tcPr>
            <w:cnfStyle w:val="001000000000" w:firstRow="0" w:lastRow="0" w:firstColumn="1" w:lastColumn="0" w:oddVBand="0" w:evenVBand="0" w:oddHBand="0" w:evenHBand="0" w:firstRowFirstColumn="0" w:firstRowLastColumn="0" w:lastRowFirstColumn="0" w:lastRowLastColumn="0"/>
            <w:tcW w:w="6334" w:type="dxa"/>
          </w:tcPr>
          <w:p w14:paraId="02BEBBBA" w14:textId="77777777" w:rsidR="00915282" w:rsidRPr="00F00FFC" w:rsidRDefault="00915282" w:rsidP="00BF6BDA">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Anexa foto con la explicación de la actividad del animalario</w:t>
            </w:r>
          </w:p>
        </w:tc>
        <w:tc>
          <w:tcPr>
            <w:tcW w:w="1173" w:type="dxa"/>
          </w:tcPr>
          <w:p w14:paraId="6A347A67"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7A48A539"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4FF76A73"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61BBA999"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77663B07"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915282" w:rsidRPr="00F00FFC" w14:paraId="4A2B9F14" w14:textId="77777777" w:rsidTr="00BF6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440FD26D" w14:textId="77777777" w:rsidR="00915282" w:rsidRPr="00F00FFC" w:rsidRDefault="00915282" w:rsidP="00BF6BDA">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Presenta fotografía de los padres trabajando con la actividad del animalario</w:t>
            </w:r>
          </w:p>
        </w:tc>
        <w:tc>
          <w:tcPr>
            <w:tcW w:w="1173" w:type="dxa"/>
          </w:tcPr>
          <w:p w14:paraId="2E08711F"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p w14:paraId="14E87DB8"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4%</w:t>
            </w:r>
          </w:p>
        </w:tc>
        <w:tc>
          <w:tcPr>
            <w:tcW w:w="841" w:type="dxa"/>
          </w:tcPr>
          <w:p w14:paraId="362BABF3"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44705448"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245E212E"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915282" w:rsidRPr="00F00FFC" w14:paraId="5EA26444" w14:textId="77777777" w:rsidTr="00BF6BDA">
        <w:tc>
          <w:tcPr>
            <w:cnfStyle w:val="001000000000" w:firstRow="0" w:lastRow="0" w:firstColumn="1" w:lastColumn="0" w:oddVBand="0" w:evenVBand="0" w:oddHBand="0" w:evenHBand="0" w:firstRowFirstColumn="0" w:firstRowLastColumn="0" w:lastRowFirstColumn="0" w:lastRowLastColumn="0"/>
            <w:tcW w:w="6334" w:type="dxa"/>
          </w:tcPr>
          <w:p w14:paraId="0682930B" w14:textId="77777777" w:rsidR="00915282" w:rsidRPr="00F00FFC" w:rsidRDefault="00915282" w:rsidP="00BF6BDA">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Exhibe foto del producto del trabajo literario elaborado por los padres</w:t>
            </w:r>
          </w:p>
        </w:tc>
        <w:tc>
          <w:tcPr>
            <w:tcW w:w="1173" w:type="dxa"/>
          </w:tcPr>
          <w:p w14:paraId="5A4FB921"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3F7E004E"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4%</w:t>
            </w:r>
          </w:p>
        </w:tc>
        <w:tc>
          <w:tcPr>
            <w:tcW w:w="841" w:type="dxa"/>
          </w:tcPr>
          <w:p w14:paraId="5FDE7797"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749ED217"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0BEEAE53"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915282" w:rsidRPr="00F00FFC" w14:paraId="2EA685C2" w14:textId="77777777" w:rsidTr="00BF6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14:paraId="16ED74CC" w14:textId="77777777" w:rsidR="00915282" w:rsidRPr="00F00FFC" w:rsidRDefault="00915282" w:rsidP="00BF6BDA">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REQUISITOS DEL TRABAJO</w:t>
            </w:r>
            <w:r>
              <w:rPr>
                <w:rFonts w:ascii="Verdana" w:eastAsia="Times New Roman" w:hAnsi="Verdana" w:cs="Times New Roman"/>
                <w:color w:val="000000"/>
                <w:lang w:eastAsia="es-MX"/>
              </w:rPr>
              <w:t xml:space="preserve">  </w:t>
            </w:r>
            <w:r w:rsidRPr="00F00FFC">
              <w:rPr>
                <w:rFonts w:ascii="Verdana" w:eastAsia="Times New Roman" w:hAnsi="Verdana" w:cs="Times New Roman"/>
                <w:color w:val="000000"/>
                <w:lang w:eastAsia="es-MX"/>
              </w:rPr>
              <w:t>17</w:t>
            </w:r>
            <w:r>
              <w:rPr>
                <w:rFonts w:ascii="Verdana" w:eastAsia="Times New Roman" w:hAnsi="Verdana" w:cs="Times New Roman"/>
                <w:color w:val="000000"/>
                <w:lang w:eastAsia="es-MX"/>
              </w:rPr>
              <w:t>%</w:t>
            </w:r>
          </w:p>
        </w:tc>
      </w:tr>
      <w:tr w:rsidR="00915282" w:rsidRPr="00F00FFC" w14:paraId="1837DB9E" w14:textId="77777777" w:rsidTr="00BF6BDA">
        <w:tc>
          <w:tcPr>
            <w:cnfStyle w:val="001000000000" w:firstRow="0" w:lastRow="0" w:firstColumn="1" w:lastColumn="0" w:oddVBand="0" w:evenVBand="0" w:oddHBand="0" w:evenHBand="0" w:firstRowFirstColumn="0" w:firstRowLastColumn="0" w:lastRowFirstColumn="0" w:lastRowLastColumn="0"/>
            <w:tcW w:w="6334" w:type="dxa"/>
          </w:tcPr>
          <w:p w14:paraId="4566408A" w14:textId="77777777" w:rsidR="00915282" w:rsidRPr="00F00FFC" w:rsidRDefault="00915282" w:rsidP="00BF6BDA">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Elabora el análisis de la actividad en dos cuartillas </w:t>
            </w:r>
          </w:p>
        </w:tc>
        <w:tc>
          <w:tcPr>
            <w:tcW w:w="1173" w:type="dxa"/>
          </w:tcPr>
          <w:p w14:paraId="7EC6B888"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w:t>
            </w:r>
          </w:p>
          <w:p w14:paraId="28A247C6"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841" w:type="dxa"/>
          </w:tcPr>
          <w:p w14:paraId="74A82EE6"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731C21B1"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1945721F"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915282" w:rsidRPr="00F00FFC" w14:paraId="3E98CFFC" w14:textId="77777777" w:rsidTr="00BF6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31F0F366" w14:textId="77777777" w:rsidR="00915282" w:rsidRPr="00F00FFC" w:rsidRDefault="00915282" w:rsidP="00BF6BDA">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Claridad de ideas </w:t>
            </w:r>
          </w:p>
        </w:tc>
        <w:tc>
          <w:tcPr>
            <w:tcW w:w="1173" w:type="dxa"/>
          </w:tcPr>
          <w:p w14:paraId="03B64FF9"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5%</w:t>
            </w:r>
          </w:p>
        </w:tc>
        <w:tc>
          <w:tcPr>
            <w:tcW w:w="841" w:type="dxa"/>
          </w:tcPr>
          <w:p w14:paraId="0426B49D"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5BEBA481"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7A12CEEA"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915282" w:rsidRPr="00F00FFC" w14:paraId="68F10F8B" w14:textId="77777777" w:rsidTr="00BF6BDA">
        <w:tc>
          <w:tcPr>
            <w:cnfStyle w:val="001000000000" w:firstRow="0" w:lastRow="0" w:firstColumn="1" w:lastColumn="0" w:oddVBand="0" w:evenVBand="0" w:oddHBand="0" w:evenHBand="0" w:firstRowFirstColumn="0" w:firstRowLastColumn="0" w:lastRowFirstColumn="0" w:lastRowLastColumn="0"/>
            <w:tcW w:w="6334" w:type="dxa"/>
          </w:tcPr>
          <w:p w14:paraId="076FBC75" w14:textId="77777777" w:rsidR="00915282" w:rsidRPr="00F00FFC" w:rsidRDefault="00915282" w:rsidP="00BF6BDA">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Tiene buena ortografía </w:t>
            </w:r>
          </w:p>
        </w:tc>
        <w:tc>
          <w:tcPr>
            <w:tcW w:w="1173" w:type="dxa"/>
          </w:tcPr>
          <w:p w14:paraId="649D9A09"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w:t>
            </w:r>
          </w:p>
        </w:tc>
        <w:tc>
          <w:tcPr>
            <w:tcW w:w="841" w:type="dxa"/>
          </w:tcPr>
          <w:p w14:paraId="0D2B3AB1"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4E774F99"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52357C5E"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915282" w:rsidRPr="00F00FFC" w14:paraId="6B5AA77B" w14:textId="77777777" w:rsidTr="00BF6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02EE28D5" w14:textId="77777777" w:rsidR="00915282" w:rsidRPr="00F00FFC" w:rsidRDefault="00915282" w:rsidP="00BF6BDA">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Excelente acentuación </w:t>
            </w:r>
          </w:p>
        </w:tc>
        <w:tc>
          <w:tcPr>
            <w:tcW w:w="1173" w:type="dxa"/>
          </w:tcPr>
          <w:p w14:paraId="05A124FC"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12149478"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3A907D8D"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542D5D21" w14:textId="77777777" w:rsidR="00915282" w:rsidRPr="00F00FFC" w:rsidRDefault="00915282" w:rsidP="00BF6BD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915282" w:rsidRPr="00F00FFC" w14:paraId="4EFF3C21" w14:textId="77777777" w:rsidTr="00BF6BDA">
        <w:tc>
          <w:tcPr>
            <w:cnfStyle w:val="001000000000" w:firstRow="0" w:lastRow="0" w:firstColumn="1" w:lastColumn="0" w:oddVBand="0" w:evenVBand="0" w:oddHBand="0" w:evenHBand="0" w:firstRowFirstColumn="0" w:firstRowLastColumn="0" w:lastRowFirstColumn="0" w:lastRowLastColumn="0"/>
            <w:tcW w:w="6334" w:type="dxa"/>
          </w:tcPr>
          <w:p w14:paraId="0FD81A7D" w14:textId="77777777" w:rsidR="00915282" w:rsidRPr="00F00FFC" w:rsidRDefault="00915282" w:rsidP="00BF6BDA">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Texto elaborado como narrativa</w:t>
            </w:r>
          </w:p>
        </w:tc>
        <w:tc>
          <w:tcPr>
            <w:tcW w:w="1173" w:type="dxa"/>
          </w:tcPr>
          <w:p w14:paraId="707CEA2D"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0330A61B"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5%</w:t>
            </w:r>
          </w:p>
        </w:tc>
        <w:tc>
          <w:tcPr>
            <w:tcW w:w="841" w:type="dxa"/>
          </w:tcPr>
          <w:p w14:paraId="7C6100B1"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306490EC"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1D1879A4" w14:textId="77777777" w:rsidR="00915282" w:rsidRPr="00F00FFC" w:rsidRDefault="00915282" w:rsidP="00BF6B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915282" w:rsidRPr="00F00FFC" w14:paraId="2F3ECF7F" w14:textId="77777777" w:rsidTr="00BF6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14:paraId="30B296A1" w14:textId="77777777" w:rsidR="00915282" w:rsidRPr="00F00FFC" w:rsidRDefault="00915282" w:rsidP="00BF6BDA">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Nota: Organizar el texto de 3 a 4 párrafos por cuartilla en </w:t>
            </w:r>
            <w:r>
              <w:rPr>
                <w:rFonts w:ascii="Verdana" w:eastAsia="Times New Roman" w:hAnsi="Verdana" w:cs="Times New Roman"/>
                <w:b w:val="0"/>
                <w:bCs w:val="0"/>
                <w:color w:val="000000"/>
                <w:lang w:eastAsia="es-MX"/>
              </w:rPr>
              <w:t>letra A</w:t>
            </w:r>
            <w:r w:rsidRPr="00F00FFC">
              <w:rPr>
                <w:rFonts w:ascii="Verdana" w:eastAsia="Times New Roman" w:hAnsi="Verdana" w:cs="Times New Roman"/>
                <w:b w:val="0"/>
                <w:bCs w:val="0"/>
                <w:color w:val="000000"/>
                <w:lang w:eastAsia="es-MX"/>
              </w:rPr>
              <w:t>rial 12</w:t>
            </w:r>
          </w:p>
          <w:p w14:paraId="4E4973C2" w14:textId="77777777" w:rsidR="00915282" w:rsidRPr="00F00FFC" w:rsidRDefault="00915282" w:rsidP="00BF6BDA">
            <w:pPr>
              <w:spacing w:before="100" w:beforeAutospacing="1" w:after="100" w:afterAutospacing="1"/>
              <w:jc w:val="both"/>
              <w:rPr>
                <w:rFonts w:ascii="Verdana" w:eastAsia="Times New Roman" w:hAnsi="Verdana" w:cs="Times New Roman"/>
                <w:b w:val="0"/>
                <w:bCs w:val="0"/>
                <w:color w:val="000000"/>
                <w:lang w:eastAsia="es-MX"/>
              </w:rPr>
            </w:pPr>
          </w:p>
          <w:p w14:paraId="72EAA813" w14:textId="77777777" w:rsidR="00915282" w:rsidRPr="00F00FFC" w:rsidRDefault="00915282" w:rsidP="00BF6BDA">
            <w:pPr>
              <w:spacing w:before="100" w:beforeAutospacing="1" w:after="100" w:afterAutospacing="1"/>
              <w:jc w:val="both"/>
              <w:rPr>
                <w:rFonts w:ascii="Verdana" w:eastAsia="Times New Roman" w:hAnsi="Verdana" w:cs="Times New Roman"/>
                <w:b w:val="0"/>
                <w:bCs w:val="0"/>
                <w:color w:val="000000"/>
                <w:lang w:eastAsia="es-MX"/>
              </w:rPr>
            </w:pPr>
          </w:p>
        </w:tc>
      </w:tr>
    </w:tbl>
    <w:p w14:paraId="5A0B5DF4" w14:textId="77777777" w:rsidR="00915282" w:rsidRDefault="00915282" w:rsidP="00961EDC">
      <w:pPr>
        <w:spacing w:line="360" w:lineRule="auto"/>
        <w:sectPr w:rsidR="00915282" w:rsidSect="00915282">
          <w:pgSz w:w="15840" w:h="12240" w:orient="landscape"/>
          <w:pgMar w:top="1701" w:right="1418" w:bottom="1701" w:left="1418" w:header="709" w:footer="709" w:gutter="0"/>
          <w:cols w:space="708"/>
          <w:docGrid w:linePitch="360"/>
        </w:sectPr>
      </w:pPr>
    </w:p>
    <w:p w14:paraId="75C85CFA" w14:textId="0DA6E987" w:rsidR="003E5B18" w:rsidRDefault="00915282" w:rsidP="00961EDC">
      <w:pPr>
        <w:spacing w:line="360" w:lineRule="auto"/>
        <w:rPr>
          <w:rFonts w:ascii="Arial" w:hAnsi="Arial" w:cs="Arial"/>
          <w:sz w:val="24"/>
          <w:szCs w:val="24"/>
        </w:rPr>
      </w:pPr>
      <w:r w:rsidRPr="00915282">
        <w:rPr>
          <w:rFonts w:ascii="Arial" w:hAnsi="Arial" w:cs="Arial"/>
          <w:sz w:val="24"/>
          <w:szCs w:val="24"/>
        </w:rPr>
        <w:lastRenderedPageBreak/>
        <w:t>Nota reflexiva:</w:t>
      </w:r>
    </w:p>
    <w:p w14:paraId="73610EA2" w14:textId="60417077" w:rsidR="00915282" w:rsidRPr="00915282" w:rsidRDefault="00D20944" w:rsidP="00961EDC">
      <w:pPr>
        <w:spacing w:line="360" w:lineRule="auto"/>
        <w:rPr>
          <w:rFonts w:ascii="Arial" w:hAnsi="Arial" w:cs="Arial"/>
          <w:sz w:val="24"/>
          <w:szCs w:val="24"/>
        </w:rPr>
      </w:pPr>
      <w:r>
        <w:rPr>
          <w:rFonts w:ascii="Arial" w:hAnsi="Arial" w:cs="Arial"/>
          <w:sz w:val="24"/>
          <w:szCs w:val="24"/>
        </w:rPr>
        <w:t>Es bueno ir conociendo nuevas estrategias pedagógicas, son herramientas que nos sirven para implementar actividades novedosas y así realizar actividades entretenidas para los y las niñas y exista un aprendizaje significativo.</w:t>
      </w:r>
    </w:p>
    <w:sectPr w:rsidR="00915282" w:rsidRPr="00915282" w:rsidSect="00915282">
      <w:pgSz w:w="12240" w:h="15840"/>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64D"/>
    <w:rsid w:val="000A62AA"/>
    <w:rsid w:val="000E1044"/>
    <w:rsid w:val="00181395"/>
    <w:rsid w:val="001F0B92"/>
    <w:rsid w:val="001F3ED6"/>
    <w:rsid w:val="001F6459"/>
    <w:rsid w:val="003E5B18"/>
    <w:rsid w:val="0056364D"/>
    <w:rsid w:val="005A584C"/>
    <w:rsid w:val="00915282"/>
    <w:rsid w:val="00961EDC"/>
    <w:rsid w:val="00B1163C"/>
    <w:rsid w:val="00D20944"/>
    <w:rsid w:val="00E25F30"/>
    <w:rsid w:val="00E61621"/>
    <w:rsid w:val="00FE23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C0B12"/>
  <w15:chartTrackingRefBased/>
  <w15:docId w15:val="{4E1A97E3-2711-47CB-8C45-076F36A55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64D"/>
    <w:pPr>
      <w:spacing w:line="256" w:lineRule="auto"/>
    </w:pPr>
    <w:rPr>
      <w:kern w:val="0"/>
      <w14:ligatures w14:val="none"/>
    </w:rPr>
  </w:style>
  <w:style w:type="paragraph" w:styleId="Ttulo1">
    <w:name w:val="heading 1"/>
    <w:basedOn w:val="Normal"/>
    <w:next w:val="Normal"/>
    <w:link w:val="Ttulo1Car"/>
    <w:uiPriority w:val="9"/>
    <w:qFormat/>
    <w:rsid w:val="0056364D"/>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tulo2">
    <w:name w:val="heading 2"/>
    <w:basedOn w:val="Normal"/>
    <w:next w:val="Normal"/>
    <w:link w:val="Ttulo2Car"/>
    <w:uiPriority w:val="9"/>
    <w:semiHidden/>
    <w:unhideWhenUsed/>
    <w:qFormat/>
    <w:rsid w:val="0056364D"/>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tulo3">
    <w:name w:val="heading 3"/>
    <w:basedOn w:val="Normal"/>
    <w:next w:val="Normal"/>
    <w:link w:val="Ttulo3Car"/>
    <w:uiPriority w:val="9"/>
    <w:semiHidden/>
    <w:unhideWhenUsed/>
    <w:qFormat/>
    <w:rsid w:val="0056364D"/>
    <w:pPr>
      <w:keepNext/>
      <w:keepLines/>
      <w:spacing w:before="160" w:after="80" w:line="259" w:lineRule="auto"/>
      <w:outlineLvl w:val="2"/>
    </w:pPr>
    <w:rPr>
      <w:rFonts w:eastAsiaTheme="majorEastAsia" w:cstheme="majorBidi"/>
      <w:color w:val="0F4761" w:themeColor="accent1" w:themeShade="BF"/>
      <w:kern w:val="2"/>
      <w:sz w:val="28"/>
      <w:szCs w:val="28"/>
      <w14:ligatures w14:val="standardContextual"/>
    </w:rPr>
  </w:style>
  <w:style w:type="paragraph" w:styleId="Ttulo4">
    <w:name w:val="heading 4"/>
    <w:basedOn w:val="Normal"/>
    <w:next w:val="Normal"/>
    <w:link w:val="Ttulo4Car"/>
    <w:uiPriority w:val="9"/>
    <w:semiHidden/>
    <w:unhideWhenUsed/>
    <w:qFormat/>
    <w:rsid w:val="0056364D"/>
    <w:pPr>
      <w:keepNext/>
      <w:keepLines/>
      <w:spacing w:before="80" w:after="40" w:line="259" w:lineRule="auto"/>
      <w:outlineLvl w:val="3"/>
    </w:pPr>
    <w:rPr>
      <w:rFonts w:eastAsiaTheme="majorEastAsia" w:cstheme="majorBidi"/>
      <w:i/>
      <w:iCs/>
      <w:color w:val="0F4761" w:themeColor="accent1" w:themeShade="BF"/>
      <w:kern w:val="2"/>
      <w14:ligatures w14:val="standardContextual"/>
    </w:rPr>
  </w:style>
  <w:style w:type="paragraph" w:styleId="Ttulo5">
    <w:name w:val="heading 5"/>
    <w:basedOn w:val="Normal"/>
    <w:next w:val="Normal"/>
    <w:link w:val="Ttulo5Car"/>
    <w:uiPriority w:val="9"/>
    <w:semiHidden/>
    <w:unhideWhenUsed/>
    <w:qFormat/>
    <w:rsid w:val="0056364D"/>
    <w:pPr>
      <w:keepNext/>
      <w:keepLines/>
      <w:spacing w:before="80" w:after="40" w:line="259" w:lineRule="auto"/>
      <w:outlineLvl w:val="4"/>
    </w:pPr>
    <w:rPr>
      <w:rFonts w:eastAsiaTheme="majorEastAsia" w:cstheme="majorBidi"/>
      <w:color w:val="0F4761" w:themeColor="accent1" w:themeShade="BF"/>
      <w:kern w:val="2"/>
      <w14:ligatures w14:val="standardContextual"/>
    </w:rPr>
  </w:style>
  <w:style w:type="paragraph" w:styleId="Ttulo6">
    <w:name w:val="heading 6"/>
    <w:basedOn w:val="Normal"/>
    <w:next w:val="Normal"/>
    <w:link w:val="Ttulo6Car"/>
    <w:uiPriority w:val="9"/>
    <w:semiHidden/>
    <w:unhideWhenUsed/>
    <w:qFormat/>
    <w:rsid w:val="0056364D"/>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Ttulo7">
    <w:name w:val="heading 7"/>
    <w:basedOn w:val="Normal"/>
    <w:next w:val="Normal"/>
    <w:link w:val="Ttulo7Car"/>
    <w:uiPriority w:val="9"/>
    <w:semiHidden/>
    <w:unhideWhenUsed/>
    <w:qFormat/>
    <w:rsid w:val="0056364D"/>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Ttulo8">
    <w:name w:val="heading 8"/>
    <w:basedOn w:val="Normal"/>
    <w:next w:val="Normal"/>
    <w:link w:val="Ttulo8Car"/>
    <w:uiPriority w:val="9"/>
    <w:semiHidden/>
    <w:unhideWhenUsed/>
    <w:qFormat/>
    <w:rsid w:val="0056364D"/>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Ttulo9">
    <w:name w:val="heading 9"/>
    <w:basedOn w:val="Normal"/>
    <w:next w:val="Normal"/>
    <w:link w:val="Ttulo9Car"/>
    <w:uiPriority w:val="9"/>
    <w:semiHidden/>
    <w:unhideWhenUsed/>
    <w:qFormat/>
    <w:rsid w:val="0056364D"/>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364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6364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6364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6364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6364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6364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6364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6364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6364D"/>
    <w:rPr>
      <w:rFonts w:eastAsiaTheme="majorEastAsia" w:cstheme="majorBidi"/>
      <w:color w:val="272727" w:themeColor="text1" w:themeTint="D8"/>
    </w:rPr>
  </w:style>
  <w:style w:type="paragraph" w:styleId="Ttulo">
    <w:name w:val="Title"/>
    <w:basedOn w:val="Normal"/>
    <w:next w:val="Normal"/>
    <w:link w:val="TtuloCar"/>
    <w:uiPriority w:val="10"/>
    <w:qFormat/>
    <w:rsid w:val="0056364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ar">
    <w:name w:val="Título Car"/>
    <w:basedOn w:val="Fuentedeprrafopredeter"/>
    <w:link w:val="Ttulo"/>
    <w:uiPriority w:val="10"/>
    <w:rsid w:val="0056364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6364D"/>
    <w:pPr>
      <w:numPr>
        <w:ilvl w:val="1"/>
      </w:numPr>
      <w:spacing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tuloCar">
    <w:name w:val="Subtítulo Car"/>
    <w:basedOn w:val="Fuentedeprrafopredeter"/>
    <w:link w:val="Subttulo"/>
    <w:uiPriority w:val="11"/>
    <w:rsid w:val="0056364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6364D"/>
    <w:pPr>
      <w:spacing w:before="160" w:line="259" w:lineRule="auto"/>
      <w:jc w:val="center"/>
    </w:pPr>
    <w:rPr>
      <w:i/>
      <w:iCs/>
      <w:color w:val="404040" w:themeColor="text1" w:themeTint="BF"/>
      <w:kern w:val="2"/>
      <w14:ligatures w14:val="standardContextual"/>
    </w:rPr>
  </w:style>
  <w:style w:type="character" w:customStyle="1" w:styleId="CitaCar">
    <w:name w:val="Cita Car"/>
    <w:basedOn w:val="Fuentedeprrafopredeter"/>
    <w:link w:val="Cita"/>
    <w:uiPriority w:val="29"/>
    <w:rsid w:val="0056364D"/>
    <w:rPr>
      <w:i/>
      <w:iCs/>
      <w:color w:val="404040" w:themeColor="text1" w:themeTint="BF"/>
    </w:rPr>
  </w:style>
  <w:style w:type="paragraph" w:styleId="Prrafodelista">
    <w:name w:val="List Paragraph"/>
    <w:basedOn w:val="Normal"/>
    <w:uiPriority w:val="34"/>
    <w:qFormat/>
    <w:rsid w:val="0056364D"/>
    <w:pPr>
      <w:spacing w:line="259" w:lineRule="auto"/>
      <w:ind w:left="720"/>
      <w:contextualSpacing/>
    </w:pPr>
    <w:rPr>
      <w:kern w:val="2"/>
      <w14:ligatures w14:val="standardContextual"/>
    </w:rPr>
  </w:style>
  <w:style w:type="character" w:styleId="nfasisintenso">
    <w:name w:val="Intense Emphasis"/>
    <w:basedOn w:val="Fuentedeprrafopredeter"/>
    <w:uiPriority w:val="21"/>
    <w:qFormat/>
    <w:rsid w:val="0056364D"/>
    <w:rPr>
      <w:i/>
      <w:iCs/>
      <w:color w:val="0F4761" w:themeColor="accent1" w:themeShade="BF"/>
    </w:rPr>
  </w:style>
  <w:style w:type="paragraph" w:styleId="Citadestacada">
    <w:name w:val="Intense Quote"/>
    <w:basedOn w:val="Normal"/>
    <w:next w:val="Normal"/>
    <w:link w:val="CitadestacadaCar"/>
    <w:uiPriority w:val="30"/>
    <w:qFormat/>
    <w:rsid w:val="0056364D"/>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14:ligatures w14:val="standardContextual"/>
    </w:rPr>
  </w:style>
  <w:style w:type="character" w:customStyle="1" w:styleId="CitadestacadaCar">
    <w:name w:val="Cita destacada Car"/>
    <w:basedOn w:val="Fuentedeprrafopredeter"/>
    <w:link w:val="Citadestacada"/>
    <w:uiPriority w:val="30"/>
    <w:rsid w:val="0056364D"/>
    <w:rPr>
      <w:i/>
      <w:iCs/>
      <w:color w:val="0F4761" w:themeColor="accent1" w:themeShade="BF"/>
    </w:rPr>
  </w:style>
  <w:style w:type="character" w:styleId="Referenciaintensa">
    <w:name w:val="Intense Reference"/>
    <w:basedOn w:val="Fuentedeprrafopredeter"/>
    <w:uiPriority w:val="32"/>
    <w:qFormat/>
    <w:rsid w:val="0056364D"/>
    <w:rPr>
      <w:b/>
      <w:bCs/>
      <w:smallCaps/>
      <w:color w:val="0F4761" w:themeColor="accent1" w:themeShade="BF"/>
      <w:spacing w:val="5"/>
    </w:rPr>
  </w:style>
  <w:style w:type="table" w:styleId="Tablaconcuadrcula4-nfasis2">
    <w:name w:val="Grid Table 4 Accent 2"/>
    <w:basedOn w:val="Tablanormal"/>
    <w:uiPriority w:val="49"/>
    <w:rsid w:val="00915282"/>
    <w:pPr>
      <w:spacing w:after="0" w:line="240" w:lineRule="auto"/>
    </w:pPr>
    <w:rPr>
      <w:kern w:val="0"/>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499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9</Pages>
  <Words>1369</Words>
  <Characters>7534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citaly leija velez</dc:creator>
  <cp:keywords/>
  <dc:description/>
  <cp:lastModifiedBy>citaly leija velez</cp:lastModifiedBy>
  <cp:revision>1</cp:revision>
  <dcterms:created xsi:type="dcterms:W3CDTF">2024-06-13T01:53:00Z</dcterms:created>
  <dcterms:modified xsi:type="dcterms:W3CDTF">2024-06-13T04:55:00Z</dcterms:modified>
</cp:coreProperties>
</file>