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33B48" w14:textId="77777777" w:rsidR="00E46D24" w:rsidRPr="00E46D24" w:rsidRDefault="00E46D24" w:rsidP="00E46D24">
      <w:pPr>
        <w:spacing w:line="240" w:lineRule="auto"/>
        <w:jc w:val="center"/>
        <w:rPr>
          <w:b/>
          <w:bCs/>
          <w:sz w:val="32"/>
          <w:szCs w:val="32"/>
        </w:rPr>
      </w:pPr>
      <w:r w:rsidRPr="00E46D24">
        <w:rPr>
          <w:b/>
          <w:bCs/>
          <w:sz w:val="32"/>
          <w:szCs w:val="32"/>
        </w:rPr>
        <w:t>ESCUELA NORMAL DE EDUCACIÓN PREESCOLAR</w:t>
      </w:r>
    </w:p>
    <w:p w14:paraId="47462F8B" w14:textId="77777777" w:rsidR="00E46D24" w:rsidRPr="00E46D24" w:rsidRDefault="00E46D24" w:rsidP="00E46D24">
      <w:pPr>
        <w:pStyle w:val="NormalWeb"/>
        <w:spacing w:before="0" w:after="0"/>
        <w:jc w:val="center"/>
        <w:rPr>
          <w:rFonts w:cs="Times New Roman"/>
          <w:b/>
          <w:bCs/>
          <w:sz w:val="28"/>
          <w:szCs w:val="28"/>
        </w:rPr>
      </w:pPr>
      <w:r w:rsidRPr="00E46D24">
        <w:rPr>
          <w:rFonts w:eastAsiaTheme="minorEastAsia" w:cs="Times New Roman"/>
          <w:b/>
          <w:bCs/>
          <w:color w:val="000000" w:themeColor="text1"/>
          <w:kern w:val="24"/>
          <w:sz w:val="28"/>
          <w:szCs w:val="28"/>
        </w:rPr>
        <w:t>LICENCIATURA EN EDUCACIÓN PREESCOLAR</w:t>
      </w:r>
    </w:p>
    <w:p w14:paraId="6A9AC108" w14:textId="77777777" w:rsidR="00E46D24" w:rsidRPr="00E46D24" w:rsidRDefault="00E46D24" w:rsidP="00E46D24">
      <w:pPr>
        <w:pStyle w:val="NormalWeb"/>
        <w:spacing w:before="0" w:after="0"/>
        <w:jc w:val="center"/>
        <w:rPr>
          <w:rFonts w:eastAsiaTheme="minorEastAsia" w:cs="Times New Roman"/>
          <w:b/>
          <w:bCs/>
          <w:color w:val="000000" w:themeColor="text1"/>
          <w:kern w:val="24"/>
        </w:rPr>
      </w:pPr>
      <w:r w:rsidRPr="00E46D24">
        <w:rPr>
          <w:rFonts w:eastAsiaTheme="minorEastAsia" w:cs="Times New Roman"/>
          <w:b/>
          <w:bCs/>
          <w:color w:val="000000" w:themeColor="text1"/>
          <w:kern w:val="24"/>
        </w:rPr>
        <w:t>CICLO ESCOLAR       2023-2024</w:t>
      </w:r>
    </w:p>
    <w:p w14:paraId="4DEC526E" w14:textId="77777777" w:rsidR="00E46D24" w:rsidRDefault="00E46D24" w:rsidP="00E46D24">
      <w:pPr>
        <w:pStyle w:val="NormalWeb"/>
        <w:spacing w:before="0" w:after="0" w:line="480" w:lineRule="auto"/>
        <w:jc w:val="center"/>
        <w:rPr>
          <w:rFonts w:eastAsiaTheme="minorEastAsia"/>
          <w:color w:val="000000" w:themeColor="text1"/>
          <w:kern w:val="24"/>
        </w:rPr>
      </w:pPr>
      <w:r w:rsidRPr="00091577">
        <w:rPr>
          <w:noProof/>
          <w:lang w:val="en-US" w:eastAsia="en-US"/>
        </w:rPr>
        <w:drawing>
          <wp:anchor distT="0" distB="0" distL="114300" distR="114300" simplePos="0" relativeHeight="251659264" behindDoc="1" locked="0" layoutInCell="1" allowOverlap="1" wp14:anchorId="3E9E3288" wp14:editId="5605616C">
            <wp:simplePos x="0" y="0"/>
            <wp:positionH relativeFrom="column">
              <wp:posOffset>2620736</wp:posOffset>
            </wp:positionH>
            <wp:positionV relativeFrom="paragraph">
              <wp:posOffset>28665</wp:posOffset>
            </wp:positionV>
            <wp:extent cx="719455" cy="1079500"/>
            <wp:effectExtent l="0" t="0" r="4445" b="6350"/>
            <wp:wrapTight wrapText="bothSides">
              <wp:wrapPolygon edited="0">
                <wp:start x="0" y="0"/>
                <wp:lineTo x="0" y="18296"/>
                <wp:lineTo x="4004" y="21346"/>
                <wp:lineTo x="6291" y="21346"/>
                <wp:lineTo x="13726" y="21346"/>
                <wp:lineTo x="15442" y="21346"/>
                <wp:lineTo x="20590" y="19059"/>
                <wp:lineTo x="21162" y="17534"/>
                <wp:lineTo x="21162" y="0"/>
                <wp:lineTo x="0" y="0"/>
              </wp:wrapPolygon>
            </wp:wrapTight>
            <wp:docPr id="16"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descr="Imagen que contiene Texto&#10;&#10;Descripción generada automáticamente"/>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71945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232FD5" w14:textId="77777777" w:rsidR="00E46D24" w:rsidRPr="00BF6D3C" w:rsidRDefault="00E46D24" w:rsidP="00E46D24">
      <w:pPr>
        <w:pStyle w:val="NormalWeb"/>
        <w:spacing w:before="0" w:after="0" w:line="480" w:lineRule="auto"/>
        <w:jc w:val="center"/>
        <w:rPr>
          <w:rFonts w:eastAsiaTheme="minorEastAsia"/>
          <w:color w:val="000000" w:themeColor="text1"/>
          <w:kern w:val="24"/>
        </w:rPr>
      </w:pPr>
    </w:p>
    <w:p w14:paraId="26EEF178" w14:textId="77777777" w:rsidR="00E46D24" w:rsidRDefault="00E46D24" w:rsidP="00E46D24">
      <w:pPr>
        <w:pStyle w:val="NormalWeb"/>
        <w:spacing w:before="0" w:after="0"/>
        <w:jc w:val="center"/>
        <w:rPr>
          <w:rFonts w:eastAsiaTheme="minorEastAsia"/>
          <w:color w:val="000000" w:themeColor="text1"/>
          <w:kern w:val="24"/>
          <w:sz w:val="28"/>
          <w:szCs w:val="28"/>
        </w:rPr>
      </w:pPr>
    </w:p>
    <w:p w14:paraId="37B2626F" w14:textId="77777777" w:rsidR="00E46D24" w:rsidRDefault="00E46D24" w:rsidP="00E46D24">
      <w:pPr>
        <w:pStyle w:val="NormalWeb"/>
        <w:spacing w:before="0" w:after="0"/>
        <w:jc w:val="center"/>
        <w:rPr>
          <w:rFonts w:eastAsiaTheme="minorEastAsia"/>
          <w:color w:val="000000" w:themeColor="text1"/>
          <w:kern w:val="24"/>
          <w:sz w:val="28"/>
          <w:szCs w:val="28"/>
        </w:rPr>
      </w:pPr>
    </w:p>
    <w:p w14:paraId="51770DFF" w14:textId="77777777" w:rsidR="00E46D24" w:rsidRDefault="00E46D24" w:rsidP="00E46D24">
      <w:pPr>
        <w:pStyle w:val="NormalWeb"/>
        <w:spacing w:before="0" w:after="0"/>
        <w:rPr>
          <w:rFonts w:eastAsiaTheme="minorEastAsia"/>
          <w:color w:val="000000" w:themeColor="text1"/>
          <w:kern w:val="24"/>
          <w:sz w:val="28"/>
          <w:szCs w:val="28"/>
        </w:rPr>
      </w:pPr>
    </w:p>
    <w:p w14:paraId="5F60C906" w14:textId="77777777" w:rsidR="00E46D24" w:rsidRPr="00BF6D3C" w:rsidRDefault="00E46D24" w:rsidP="00E46D24">
      <w:pPr>
        <w:pStyle w:val="NormalWeb"/>
        <w:spacing w:before="0" w:after="0"/>
        <w:jc w:val="center"/>
        <w:rPr>
          <w:rFonts w:cs="Times New Roman"/>
          <w:b/>
          <w:bCs/>
        </w:rPr>
      </w:pPr>
      <w:r w:rsidRPr="00BF6D3C">
        <w:rPr>
          <w:rFonts w:cs="Times New Roman"/>
        </w:rPr>
        <w:t>TRABAJO DOCENTE Y PROYECTOS DE MEJORA ESCOLAR</w:t>
      </w:r>
    </w:p>
    <w:p w14:paraId="1F0CDFC5" w14:textId="77777777" w:rsidR="00E46D24" w:rsidRPr="00BF6D3C" w:rsidRDefault="00E46D24" w:rsidP="00E46D24">
      <w:pPr>
        <w:pStyle w:val="NormalWeb"/>
        <w:spacing w:before="0" w:after="0"/>
        <w:rPr>
          <w:rFonts w:eastAsiaTheme="minorEastAsia" w:cs="Times New Roman"/>
          <w:b/>
          <w:color w:val="000000" w:themeColor="text1"/>
          <w:kern w:val="24"/>
        </w:rPr>
      </w:pPr>
    </w:p>
    <w:p w14:paraId="4BF15452" w14:textId="6E352C4A" w:rsidR="00E46D24" w:rsidRDefault="00E46D24" w:rsidP="00E46D24">
      <w:pPr>
        <w:pStyle w:val="NormalWeb"/>
        <w:spacing w:before="0" w:after="0"/>
        <w:jc w:val="center"/>
        <w:rPr>
          <w:rFonts w:eastAsiaTheme="minorEastAsia" w:cs="Times New Roman"/>
          <w:color w:val="000000" w:themeColor="text1"/>
          <w:kern w:val="24"/>
          <w:sz w:val="28"/>
          <w:szCs w:val="28"/>
        </w:rPr>
      </w:pPr>
      <w:r>
        <w:rPr>
          <w:rFonts w:eastAsiaTheme="minorEastAsia" w:cs="Times New Roman"/>
          <w:color w:val="000000" w:themeColor="text1"/>
          <w:kern w:val="24"/>
          <w:sz w:val="28"/>
          <w:szCs w:val="28"/>
        </w:rPr>
        <w:t>Perla Abigail Cepeda Garcia.</w:t>
      </w:r>
      <w:r w:rsidR="00C912DF">
        <w:rPr>
          <w:rFonts w:eastAsiaTheme="minorEastAsia" w:cs="Times New Roman"/>
          <w:color w:val="000000" w:themeColor="text1"/>
          <w:kern w:val="24"/>
          <w:sz w:val="28"/>
          <w:szCs w:val="28"/>
        </w:rPr>
        <w:t xml:space="preserve"> #4</w:t>
      </w:r>
    </w:p>
    <w:p w14:paraId="043C99C5" w14:textId="77777777" w:rsidR="00E46D24" w:rsidRPr="00BF6D3C" w:rsidRDefault="00E46D24" w:rsidP="00E46D24">
      <w:pPr>
        <w:pStyle w:val="NormalWeb"/>
        <w:spacing w:before="0" w:after="0"/>
        <w:jc w:val="center"/>
        <w:rPr>
          <w:rFonts w:eastAsiaTheme="minorEastAsia" w:cs="Times New Roman"/>
          <w:b/>
          <w:color w:val="000000" w:themeColor="text1"/>
          <w:kern w:val="24"/>
          <w:sz w:val="28"/>
          <w:szCs w:val="28"/>
        </w:rPr>
      </w:pPr>
    </w:p>
    <w:p w14:paraId="23E3D516" w14:textId="77777777" w:rsidR="00E46D24" w:rsidRPr="00BF6D3C" w:rsidRDefault="00E46D24" w:rsidP="00E46D24">
      <w:pPr>
        <w:pStyle w:val="NormalWeb"/>
        <w:spacing w:before="0" w:after="0"/>
        <w:jc w:val="center"/>
        <w:rPr>
          <w:rFonts w:eastAsiaTheme="minorEastAsia" w:cs="Times New Roman"/>
          <w:color w:val="000000" w:themeColor="text1"/>
          <w:kern w:val="24"/>
        </w:rPr>
      </w:pPr>
      <w:r w:rsidRPr="00BF6D3C">
        <w:rPr>
          <w:rFonts w:eastAsiaTheme="minorEastAsia" w:cs="Times New Roman"/>
          <w:color w:val="000000" w:themeColor="text1"/>
          <w:kern w:val="24"/>
        </w:rPr>
        <w:t>Sexto semestre</w:t>
      </w:r>
      <w:r w:rsidRPr="00BF6D3C">
        <w:rPr>
          <w:rFonts w:cs="Times New Roman"/>
        </w:rPr>
        <w:t xml:space="preserve"> </w:t>
      </w:r>
    </w:p>
    <w:p w14:paraId="76728182" w14:textId="77777777" w:rsidR="00E46D24" w:rsidRPr="00BF6D3C" w:rsidRDefault="00E46D24" w:rsidP="00E46D24">
      <w:pPr>
        <w:pStyle w:val="NormalWeb"/>
        <w:spacing w:before="0" w:after="0"/>
        <w:jc w:val="center"/>
        <w:rPr>
          <w:rFonts w:eastAsiaTheme="minorEastAsia" w:cs="Times New Roman"/>
          <w:b/>
          <w:color w:val="000000" w:themeColor="text1"/>
          <w:kern w:val="24"/>
          <w:sz w:val="20"/>
          <w:szCs w:val="20"/>
        </w:rPr>
      </w:pPr>
    </w:p>
    <w:p w14:paraId="21DF543C" w14:textId="77777777" w:rsidR="00E46D24" w:rsidRPr="00BF6D3C" w:rsidRDefault="00E46D24" w:rsidP="00E46D24">
      <w:pPr>
        <w:pStyle w:val="NormalWeb"/>
        <w:spacing w:before="0" w:after="0"/>
        <w:rPr>
          <w:rFonts w:cs="Times New Roman"/>
          <w:sz w:val="20"/>
          <w:szCs w:val="20"/>
        </w:rPr>
      </w:pPr>
    </w:p>
    <w:p w14:paraId="0FAF4CF4" w14:textId="319FE8D2" w:rsidR="00E46D24" w:rsidRDefault="00E46D24" w:rsidP="00E46D24">
      <w:pPr>
        <w:pStyle w:val="NormalWeb"/>
        <w:spacing w:before="0" w:after="0"/>
        <w:jc w:val="center"/>
        <w:rPr>
          <w:rFonts w:cs="Times New Roman"/>
        </w:rPr>
      </w:pPr>
      <w:r>
        <w:rPr>
          <w:rFonts w:cs="Times New Roman"/>
        </w:rPr>
        <w:t>MAESTRA: Samantha Reyna Ramos</w:t>
      </w:r>
    </w:p>
    <w:p w14:paraId="5327E73C" w14:textId="77777777" w:rsidR="00E46D24" w:rsidRDefault="00E46D24" w:rsidP="00E46D24">
      <w:pPr>
        <w:pStyle w:val="NormalWeb"/>
        <w:spacing w:before="0" w:after="0"/>
        <w:jc w:val="center"/>
        <w:rPr>
          <w:rFonts w:cs="Times New Roman"/>
        </w:rPr>
      </w:pPr>
    </w:p>
    <w:p w14:paraId="3CDEC449" w14:textId="77777777" w:rsidR="00E46D24" w:rsidRDefault="00E46D24" w:rsidP="00E46D24">
      <w:pPr>
        <w:pStyle w:val="NormalWeb"/>
        <w:spacing w:before="0" w:after="0"/>
        <w:jc w:val="center"/>
        <w:rPr>
          <w:rFonts w:eastAsiaTheme="minorEastAsia" w:cs="Times New Roman"/>
          <w:b/>
          <w:color w:val="000000" w:themeColor="text1"/>
          <w:kern w:val="24"/>
          <w:sz w:val="20"/>
          <w:szCs w:val="20"/>
        </w:rPr>
      </w:pPr>
      <w:r w:rsidRPr="00BF6D3C">
        <w:rPr>
          <w:rFonts w:eastAsiaTheme="minorEastAsia" w:cs="Times New Roman"/>
          <w:b/>
          <w:color w:val="000000" w:themeColor="text1"/>
          <w:kern w:val="24"/>
          <w:sz w:val="20"/>
          <w:szCs w:val="20"/>
        </w:rPr>
        <w:t>EVIDENCIA DE LA UNIDAD 2</w:t>
      </w:r>
    </w:p>
    <w:p w14:paraId="491CF60B" w14:textId="77777777" w:rsidR="00E46D24" w:rsidRPr="00BF6D3C" w:rsidRDefault="00E46D24" w:rsidP="00E46D24">
      <w:pPr>
        <w:pStyle w:val="NormalWeb"/>
        <w:spacing w:before="0" w:after="0"/>
        <w:jc w:val="center"/>
        <w:rPr>
          <w:rFonts w:cs="Times New Roman"/>
        </w:rPr>
      </w:pPr>
    </w:p>
    <w:p w14:paraId="7717CF72" w14:textId="77777777" w:rsidR="00E46D24" w:rsidRPr="00746B96" w:rsidRDefault="00E46D24" w:rsidP="00E46D24">
      <w:pPr>
        <w:autoSpaceDE w:val="0"/>
        <w:autoSpaceDN w:val="0"/>
        <w:adjustRightInd w:val="0"/>
        <w:jc w:val="center"/>
      </w:pPr>
      <w:r w:rsidRPr="00746B96">
        <w:t>UNIDAD DE APRENDIZAJE II. PROPUESTAS DE INNOVACIÓN AL</w:t>
      </w:r>
      <w:r>
        <w:t xml:space="preserve"> </w:t>
      </w:r>
      <w:r w:rsidRPr="00746B96">
        <w:t>TRABAJO DOCENTE EN EL MARCO DEL PROYECTO ESCOLAR DE</w:t>
      </w:r>
      <w:r>
        <w:t xml:space="preserve"> </w:t>
      </w:r>
      <w:r w:rsidRPr="00746B96">
        <w:t>MEJORA CONTINUA (</w:t>
      </w:r>
      <w:r w:rsidRPr="000D4585">
        <w:rPr>
          <w:b/>
          <w:bCs/>
        </w:rPr>
        <w:t>PEMC</w:t>
      </w:r>
      <w:r>
        <w:t>)</w:t>
      </w:r>
    </w:p>
    <w:p w14:paraId="677E453E" w14:textId="77777777" w:rsidR="00E46D24" w:rsidRPr="00123C93" w:rsidRDefault="00E46D24" w:rsidP="00E46D24">
      <w:pPr>
        <w:autoSpaceDE w:val="0"/>
        <w:autoSpaceDN w:val="0"/>
        <w:adjustRightInd w:val="0"/>
        <w:jc w:val="center"/>
        <w:rPr>
          <w:b/>
          <w:bCs/>
          <w:color w:val="000000"/>
        </w:rPr>
      </w:pPr>
      <w:r w:rsidRPr="00123C93">
        <w:rPr>
          <w:b/>
          <w:bCs/>
          <w:color w:val="000000"/>
        </w:rPr>
        <w:t>Competencias de la unidad de aprendizaje</w:t>
      </w:r>
    </w:p>
    <w:p w14:paraId="72334D09" w14:textId="77777777" w:rsidR="00E46D24" w:rsidRPr="00C12BE8" w:rsidRDefault="00E46D24" w:rsidP="00E46D24">
      <w:pPr>
        <w:pStyle w:val="Prrafodelista"/>
        <w:numPr>
          <w:ilvl w:val="0"/>
          <w:numId w:val="1"/>
        </w:numPr>
        <w:spacing w:after="0" w:line="240" w:lineRule="auto"/>
        <w:rPr>
          <w:rFonts w:ascii="Abadi" w:hAnsi="Abadi"/>
        </w:rPr>
      </w:pPr>
      <w:r w:rsidRPr="00C12BE8">
        <w:rPr>
          <w:rFonts w:ascii="Abadi" w:eastAsia="+mn-ea" w:hAnsi="Abadi" w:cs="Arial"/>
          <w:color w:val="000000"/>
          <w:kern w:val="24"/>
        </w:rPr>
        <w:t>Detecta los procesos de aprendizaje de sus alumnos para favorecer su desarrollo cognitivo y socioemocional.</w:t>
      </w:r>
    </w:p>
    <w:p w14:paraId="351F5997" w14:textId="77777777" w:rsidR="00E46D24" w:rsidRPr="00C12BE8" w:rsidRDefault="00E46D24" w:rsidP="00E46D24">
      <w:pPr>
        <w:pStyle w:val="Prrafodelista"/>
        <w:numPr>
          <w:ilvl w:val="0"/>
          <w:numId w:val="1"/>
        </w:numPr>
        <w:spacing w:after="0" w:line="240" w:lineRule="auto"/>
        <w:rPr>
          <w:rFonts w:ascii="Abadi" w:hAnsi="Abadi"/>
        </w:rPr>
      </w:pPr>
      <w:r w:rsidRPr="00C12BE8">
        <w:rPr>
          <w:rFonts w:ascii="Abadi" w:eastAsia="+mn-ea" w:hAnsi="Abadi" w:cs="Arial"/>
          <w:color w:val="000000"/>
          <w:kern w:val="24"/>
        </w:rPr>
        <w:t>Aplica el plan y programas de estudio para alcanzar los propósitos educativos y contribuir al pleno desenvolvimiento de las capacidades de sus alumnos.</w:t>
      </w:r>
    </w:p>
    <w:p w14:paraId="0EBCD17F" w14:textId="77777777" w:rsidR="00E46D24" w:rsidRPr="00C12BE8" w:rsidRDefault="00E46D24" w:rsidP="00E46D24">
      <w:pPr>
        <w:pStyle w:val="Prrafodelista"/>
        <w:numPr>
          <w:ilvl w:val="0"/>
          <w:numId w:val="1"/>
        </w:numPr>
        <w:spacing w:after="0" w:line="240" w:lineRule="auto"/>
        <w:rPr>
          <w:rFonts w:ascii="Abadi" w:hAnsi="Abadi"/>
        </w:rPr>
      </w:pPr>
      <w:r w:rsidRPr="00C12BE8">
        <w:rPr>
          <w:rFonts w:ascii="Abadi" w:eastAsia="+mn-ea" w:hAnsi="Abadi" w:cs="Arial"/>
          <w:color w:val="000000"/>
          <w:kern w:val="24"/>
        </w:rPr>
        <w:t>Diseña planeaciones aplicando sus conocimientos curriculares, psicopedagógicos, disciplinares, didácticos y tecnológicos para propiciar espacios de aprendizaje incluyentes que respondan a las necesidades de todos los alumnos en el marco del plan y programa de estudio.</w:t>
      </w:r>
    </w:p>
    <w:p w14:paraId="7CBDAE3B" w14:textId="77777777" w:rsidR="00E46D24" w:rsidRPr="00C12BE8" w:rsidRDefault="00E46D24" w:rsidP="00E46D24">
      <w:pPr>
        <w:pStyle w:val="Prrafodelista"/>
        <w:numPr>
          <w:ilvl w:val="0"/>
          <w:numId w:val="1"/>
        </w:numPr>
        <w:spacing w:after="0" w:line="240" w:lineRule="auto"/>
        <w:rPr>
          <w:rFonts w:ascii="Abadi" w:hAnsi="Abadi"/>
        </w:rPr>
      </w:pPr>
      <w:r w:rsidRPr="00C12BE8">
        <w:rPr>
          <w:rFonts w:ascii="Abadi" w:eastAsia="+mn-ea" w:hAnsi="Abadi" w:cs="Arial"/>
          <w:color w:val="000000"/>
          <w:kern w:val="24"/>
        </w:rPr>
        <w:t>Integra recursos de la investigación educativa para enriquecer su práctica profesional, expresando su interés por el conocimiento, la ciencia y la mejora de la educación.</w:t>
      </w:r>
    </w:p>
    <w:p w14:paraId="13D1F703" w14:textId="77777777" w:rsidR="00E46D24" w:rsidRPr="00C12BE8" w:rsidRDefault="00E46D24" w:rsidP="00E46D24">
      <w:pPr>
        <w:pStyle w:val="Prrafodelista"/>
        <w:numPr>
          <w:ilvl w:val="0"/>
          <w:numId w:val="1"/>
        </w:numPr>
        <w:spacing w:after="0" w:line="240" w:lineRule="auto"/>
        <w:rPr>
          <w:rFonts w:ascii="Abadi" w:hAnsi="Abadi"/>
        </w:rPr>
      </w:pPr>
      <w:r w:rsidRPr="00C12BE8">
        <w:rPr>
          <w:rFonts w:ascii="Abadi" w:eastAsia="+mn-ea" w:hAnsi="Abadi" w:cs="Arial"/>
          <w:color w:val="000000"/>
          <w:kern w:val="24"/>
        </w:rPr>
        <w:t>Emplea la evaluación para intervenir en los diferentes ámbitos y momentos de la tarea educativa para mejorar los aprendizajes de sus alumnos.</w:t>
      </w:r>
    </w:p>
    <w:p w14:paraId="78FDDF04" w14:textId="77777777" w:rsidR="00E46D24" w:rsidRPr="00C12BE8" w:rsidRDefault="00E46D24" w:rsidP="00E46D24">
      <w:pPr>
        <w:pStyle w:val="Prrafodelista"/>
        <w:numPr>
          <w:ilvl w:val="0"/>
          <w:numId w:val="1"/>
        </w:numPr>
        <w:spacing w:after="0" w:line="240" w:lineRule="auto"/>
        <w:rPr>
          <w:rFonts w:ascii="Abadi" w:hAnsi="Abadi"/>
        </w:rPr>
      </w:pPr>
      <w:r w:rsidRPr="00C12BE8">
        <w:rPr>
          <w:rFonts w:ascii="Abadi" w:eastAsia="+mn-ea" w:hAnsi="Abadi" w:cs="Arial"/>
          <w:color w:val="000000"/>
          <w:kern w:val="24"/>
        </w:rPr>
        <w:t>Actúa de manera ética ante la diversidad de situaciones que se presentan en la práctica profesional.</w:t>
      </w:r>
    </w:p>
    <w:p w14:paraId="3E618DBF" w14:textId="77777777" w:rsidR="00E46D24" w:rsidRPr="00290A92" w:rsidRDefault="00E46D24" w:rsidP="00E46D24">
      <w:pPr>
        <w:autoSpaceDE w:val="0"/>
        <w:autoSpaceDN w:val="0"/>
        <w:adjustRightInd w:val="0"/>
        <w:jc w:val="both"/>
        <w:rPr>
          <w:color w:val="000000"/>
          <w:sz w:val="16"/>
          <w:szCs w:val="16"/>
        </w:rPr>
      </w:pPr>
    </w:p>
    <w:p w14:paraId="3F87A470" w14:textId="77777777" w:rsidR="00E46D24" w:rsidRDefault="00E46D24" w:rsidP="00E46D24">
      <w:pPr>
        <w:rPr>
          <w:rFonts w:eastAsiaTheme="minorEastAsia"/>
          <w:color w:val="000000" w:themeColor="text1"/>
          <w:kern w:val="24"/>
        </w:rPr>
      </w:pPr>
    </w:p>
    <w:p w14:paraId="51BC448A" w14:textId="63D94BDC" w:rsidR="00E46D24" w:rsidRPr="00BF6D3C" w:rsidRDefault="00E46D24" w:rsidP="00E46D24">
      <w:pPr>
        <w:rPr>
          <w:sz w:val="16"/>
          <w:szCs w:val="16"/>
          <w:lang w:val="es-ES_tradnl"/>
        </w:rPr>
      </w:pPr>
      <w:r w:rsidRPr="00BF6D3C">
        <w:rPr>
          <w:rFonts w:eastAsiaTheme="minorEastAsia"/>
          <w:color w:val="000000" w:themeColor="text1"/>
          <w:kern w:val="24"/>
        </w:rPr>
        <w:t>Saltillo, Coahuila</w:t>
      </w:r>
      <w:r>
        <w:rPr>
          <w:rFonts w:eastAsiaTheme="minorEastAsia"/>
          <w:color w:val="000000" w:themeColor="text1"/>
          <w:kern w:val="24"/>
        </w:rPr>
        <w:t xml:space="preserve">                                                                                           Junio 2024                       </w:t>
      </w:r>
      <w:r w:rsidRPr="00BF6D3C">
        <w:rPr>
          <w:rFonts w:eastAsiaTheme="minorEastAsia"/>
          <w:color w:val="000000" w:themeColor="text1"/>
          <w:kern w:val="24"/>
        </w:rPr>
        <w:t xml:space="preserve">                                                                                               </w:t>
      </w:r>
    </w:p>
    <w:p w14:paraId="5E15D26D" w14:textId="76D9EDD1" w:rsidR="00E46D24" w:rsidRDefault="00E46D24" w:rsidP="00CA798F">
      <w:pPr>
        <w:spacing w:line="360" w:lineRule="auto"/>
        <w:jc w:val="center"/>
        <w:rPr>
          <w:rFonts w:ascii="Times New Roman" w:hAnsi="Times New Roman" w:cs="Times New Roman"/>
          <w:b/>
          <w:bCs/>
          <w:sz w:val="28"/>
          <w:szCs w:val="28"/>
        </w:rPr>
      </w:pPr>
      <w:r w:rsidRPr="00E46D24">
        <w:rPr>
          <w:rFonts w:ascii="Times New Roman" w:hAnsi="Times New Roman" w:cs="Times New Roman"/>
          <w:b/>
          <w:bCs/>
          <w:sz w:val="28"/>
          <w:szCs w:val="28"/>
        </w:rPr>
        <w:lastRenderedPageBreak/>
        <w:t>Introducción</w:t>
      </w:r>
    </w:p>
    <w:p w14:paraId="39701C2B" w14:textId="77777777" w:rsidR="00CA798F" w:rsidRPr="00E46D24" w:rsidRDefault="00CA798F" w:rsidP="00CA798F">
      <w:pPr>
        <w:spacing w:line="360" w:lineRule="auto"/>
        <w:jc w:val="center"/>
        <w:rPr>
          <w:rFonts w:ascii="Times New Roman" w:hAnsi="Times New Roman" w:cs="Times New Roman"/>
          <w:b/>
          <w:bCs/>
          <w:sz w:val="28"/>
          <w:szCs w:val="28"/>
        </w:rPr>
      </w:pPr>
    </w:p>
    <w:p w14:paraId="14ECF0C3" w14:textId="503CBE2E" w:rsidR="00E46D24" w:rsidRDefault="00AB2BD8" w:rsidP="00CA798F">
      <w:pPr>
        <w:spacing w:line="360" w:lineRule="auto"/>
        <w:ind w:firstLine="720"/>
        <w:jc w:val="both"/>
        <w:rPr>
          <w:rFonts w:ascii="Times New Roman" w:hAnsi="Times New Roman" w:cs="Times New Roman"/>
        </w:rPr>
      </w:pPr>
      <w:r>
        <w:rPr>
          <w:rFonts w:ascii="Times New Roman" w:hAnsi="Times New Roman" w:cs="Times New Roman"/>
        </w:rPr>
        <w:t xml:space="preserve">El seguir un proyecto para mejorar los aprendizajes de los alumnos es de suma importancia, porque es algo que les va generando ver por las necesidades que tiene cada uno y darle seguimiento para ver que es lo que falta por integrar hasta incluso se pueden llevar diferentes actividades que pueden sacar de su entorno a los alumnos y hacer aprender de una forma divertida y diferente. Tal fue mi tema elegido para atender las necesidades acordes al proyecto de mejora continua que son: </w:t>
      </w:r>
      <w:r w:rsidRPr="00102E4C">
        <w:rPr>
          <w:rFonts w:ascii="Times New Roman" w:hAnsi="Times New Roman" w:cs="Times New Roman"/>
        </w:rPr>
        <w:t>avance en los planes y programas</w:t>
      </w:r>
      <w:r>
        <w:rPr>
          <w:rFonts w:ascii="Times New Roman" w:hAnsi="Times New Roman" w:cs="Times New Roman"/>
        </w:rPr>
        <w:t xml:space="preserve"> </w:t>
      </w:r>
      <w:r w:rsidRPr="00102E4C">
        <w:rPr>
          <w:rFonts w:ascii="Times New Roman" w:hAnsi="Times New Roman" w:cs="Times New Roman"/>
        </w:rPr>
        <w:t>educativos</w:t>
      </w:r>
      <w:r>
        <w:rPr>
          <w:rFonts w:ascii="Times New Roman" w:hAnsi="Times New Roman" w:cs="Times New Roman"/>
        </w:rPr>
        <w:t>, participación de la comunidad y pensamiento matemático</w:t>
      </w:r>
      <w:r w:rsidR="00CA798F">
        <w:rPr>
          <w:rFonts w:ascii="Times New Roman" w:hAnsi="Times New Roman" w:cs="Times New Roman"/>
        </w:rPr>
        <w:t xml:space="preserve">. </w:t>
      </w:r>
    </w:p>
    <w:p w14:paraId="7D479B0D" w14:textId="6EB99810" w:rsidR="00CA798F" w:rsidRDefault="00CA798F" w:rsidP="00CA798F">
      <w:pPr>
        <w:spacing w:line="360" w:lineRule="auto"/>
        <w:ind w:firstLine="720"/>
        <w:jc w:val="both"/>
        <w:rPr>
          <w:rFonts w:ascii="Times New Roman" w:hAnsi="Times New Roman" w:cs="Times New Roman"/>
        </w:rPr>
      </w:pPr>
      <w:r>
        <w:rPr>
          <w:rFonts w:ascii="Times New Roman" w:hAnsi="Times New Roman" w:cs="Times New Roman"/>
        </w:rPr>
        <w:t xml:space="preserve">Tuvimos mucho avance en cuanto dejar como actividad permanente el conteo para que vayan aprendiendo mas sobre números, cantidades y seguimiento de series numéricas, en cuanto el integrar la participación de la comunidad establecí el que padres de familia estuvieran en constante integración y participación de las actividades realizadas. Dentro de este escrito se retoman las diferentes maneras de trabajar que se establecieron, igual las actividades y la manera en que se llevaron a cabo. </w:t>
      </w:r>
    </w:p>
    <w:p w14:paraId="7E415226" w14:textId="194CC66A" w:rsidR="00CA798F" w:rsidRDefault="00CA798F" w:rsidP="00CA798F">
      <w:pPr>
        <w:spacing w:line="360" w:lineRule="auto"/>
        <w:ind w:firstLine="720"/>
        <w:jc w:val="both"/>
        <w:rPr>
          <w:rFonts w:ascii="Times New Roman" w:hAnsi="Times New Roman" w:cs="Times New Roman"/>
        </w:rPr>
      </w:pPr>
      <w:r>
        <w:rPr>
          <w:rFonts w:ascii="Times New Roman" w:hAnsi="Times New Roman" w:cs="Times New Roman"/>
        </w:rPr>
        <w:t>Es muy raro que en el contexto en que se encuentra el jardín los papás participen ya que la situación es muy diferente, aquí los niños están criados por abuelos, tíos o incluso hermanos, por eso establecí actividades en las cuales puedan integrarse los papás y estén al pendiente de las actividades diarias que se realizan. Al principio si dude en la manera de realizar mis actividades porque pensé que no participarían o que dejarían de llevar a los niños, pero creo que trabaje un tema muy interesante y pues algunos de los papás serian los protagonistas de ello, así que creo que por eso obtuve muy buen desempeño de mi jornada. Mas delante se da a conocer mi manera de trabajar, el proceso por el que pase y la manera tan eficiente que tuve que involucrar tanto a niños como padres de familia.</w:t>
      </w:r>
    </w:p>
    <w:p w14:paraId="78DA6433" w14:textId="77777777" w:rsidR="00CA798F" w:rsidRDefault="00CA798F" w:rsidP="00CA798F">
      <w:pPr>
        <w:spacing w:line="360" w:lineRule="auto"/>
        <w:ind w:firstLine="720"/>
        <w:jc w:val="both"/>
        <w:rPr>
          <w:rFonts w:ascii="Times New Roman" w:hAnsi="Times New Roman" w:cs="Times New Roman"/>
        </w:rPr>
      </w:pPr>
    </w:p>
    <w:p w14:paraId="58142DB4" w14:textId="14C68298" w:rsidR="00CA798F" w:rsidRPr="00AB2BD8" w:rsidRDefault="00CA798F" w:rsidP="00CA798F">
      <w:pPr>
        <w:spacing w:line="360" w:lineRule="auto"/>
        <w:ind w:firstLine="720"/>
        <w:jc w:val="both"/>
        <w:rPr>
          <w:rFonts w:ascii="Times New Roman" w:hAnsi="Times New Roman" w:cs="Times New Roman"/>
        </w:rPr>
      </w:pPr>
    </w:p>
    <w:p w14:paraId="1ED069E1" w14:textId="77777777" w:rsidR="00E46D24" w:rsidRDefault="00E46D24"/>
    <w:p w14:paraId="5E332FB4" w14:textId="10ACB344" w:rsidR="00CA798F" w:rsidRDefault="00CA798F" w:rsidP="000E5522">
      <w:pPr>
        <w:tabs>
          <w:tab w:val="left" w:pos="5568"/>
        </w:tabs>
      </w:pPr>
    </w:p>
    <w:p w14:paraId="76F60196" w14:textId="481185D0" w:rsidR="000E5522" w:rsidRDefault="000E5522" w:rsidP="000E5522">
      <w:pPr>
        <w:tabs>
          <w:tab w:val="left" w:pos="5568"/>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Desarrollo</w:t>
      </w:r>
    </w:p>
    <w:p w14:paraId="7DA2CDE1" w14:textId="77777777" w:rsidR="00CA798F" w:rsidRDefault="00CA798F" w:rsidP="000E5522">
      <w:pPr>
        <w:tabs>
          <w:tab w:val="left" w:pos="5568"/>
        </w:tabs>
        <w:jc w:val="center"/>
        <w:rPr>
          <w:rFonts w:ascii="Times New Roman" w:hAnsi="Times New Roman" w:cs="Times New Roman"/>
          <w:b/>
          <w:bCs/>
          <w:sz w:val="28"/>
          <w:szCs w:val="28"/>
        </w:rPr>
      </w:pPr>
    </w:p>
    <w:p w14:paraId="43AAB501" w14:textId="2D6EACF7" w:rsidR="000E5522" w:rsidRDefault="00102E4C" w:rsidP="00EE5EB8">
      <w:pPr>
        <w:tabs>
          <w:tab w:val="left" w:pos="4152"/>
          <w:tab w:val="left" w:pos="5568"/>
        </w:tabs>
        <w:spacing w:line="360" w:lineRule="auto"/>
        <w:ind w:firstLine="709"/>
        <w:jc w:val="both"/>
        <w:rPr>
          <w:rFonts w:ascii="Times New Roman" w:hAnsi="Times New Roman" w:cs="Times New Roman"/>
        </w:rPr>
      </w:pPr>
      <w:r>
        <w:rPr>
          <w:rFonts w:ascii="Times New Roman" w:hAnsi="Times New Roman" w:cs="Times New Roman"/>
        </w:rPr>
        <w:t xml:space="preserve">Durante la jornada de practica se elaboro un proyecto de mejora continua con la finalidad de aportar o ayudar a las necesidades tanto de los alumnos como del jardín de niños, al igual mediante los consejos técnicos se hablaba sobre las diversas problemáticas detectadas, y algunas de ellas fueron:  </w:t>
      </w:r>
      <w:r w:rsidRPr="00102E4C">
        <w:rPr>
          <w:rFonts w:ascii="Times New Roman" w:hAnsi="Times New Roman" w:cs="Times New Roman"/>
        </w:rPr>
        <w:t>avance en los planes y programas educativos</w:t>
      </w:r>
      <w:r>
        <w:rPr>
          <w:rFonts w:ascii="Times New Roman" w:hAnsi="Times New Roman" w:cs="Times New Roman"/>
        </w:rPr>
        <w:t>, participación de la comunidad y pensamiento matemático; con cada una de ellas</w:t>
      </w:r>
      <w:r w:rsidR="00D6162C">
        <w:rPr>
          <w:rFonts w:ascii="Times New Roman" w:hAnsi="Times New Roman" w:cs="Times New Roman"/>
        </w:rPr>
        <w:t xml:space="preserve"> se busca dar un seguimiento para ir disminuyendo poco a poco estas </w:t>
      </w:r>
      <w:r w:rsidR="00594AA7">
        <w:rPr>
          <w:rFonts w:ascii="Times New Roman" w:hAnsi="Times New Roman" w:cs="Times New Roman"/>
        </w:rPr>
        <w:t>problemáticas</w:t>
      </w:r>
      <w:r w:rsidR="00D6162C">
        <w:rPr>
          <w:rFonts w:ascii="Times New Roman" w:hAnsi="Times New Roman" w:cs="Times New Roman"/>
        </w:rPr>
        <w:t>.</w:t>
      </w:r>
    </w:p>
    <w:p w14:paraId="1517C86F" w14:textId="2615E13D" w:rsidR="00594AA7" w:rsidRDefault="00594AA7" w:rsidP="00EE5EB8">
      <w:pPr>
        <w:tabs>
          <w:tab w:val="left" w:pos="4152"/>
          <w:tab w:val="left" w:pos="5568"/>
        </w:tabs>
        <w:spacing w:line="360" w:lineRule="auto"/>
        <w:ind w:firstLine="709"/>
        <w:jc w:val="both"/>
        <w:rPr>
          <w:rFonts w:ascii="Times New Roman" w:hAnsi="Times New Roman" w:cs="Times New Roman"/>
        </w:rPr>
      </w:pPr>
      <w:r>
        <w:rPr>
          <w:rFonts w:ascii="Times New Roman" w:hAnsi="Times New Roman" w:cs="Times New Roman"/>
        </w:rPr>
        <w:t xml:space="preserve">En la jornada hable del tema de oficios y profesiones, por lo cual integre las actividades de mejora continua, tomando en cuenta que los padres de familia pusieran de su parte para aportar la ayudantía a sus hijos y también el apoyo a las educadoras. Para abarcar el tema de pensamiento matemático, integre como actividad permanente en conteo de asistencia al iniciar el día, la cual consistía en que los alumnos se contaran para ver cuántos habían asistido para generar un total. También puse en practica que utilizaran el libro “mi álbum” en donde vienen actividades muy divertidas e interesantes que los hacia ir contando diversas cantidades. </w:t>
      </w:r>
      <w:r w:rsidR="00A71657">
        <w:rPr>
          <w:rFonts w:ascii="Times New Roman" w:hAnsi="Times New Roman" w:cs="Times New Roman"/>
        </w:rPr>
        <w:t xml:space="preserve">Como futuras educadoras tenemos un gran desafió en la formación del como lograr que adquiera un conocimiento y acoplarnos a los nuevos cambios. </w:t>
      </w:r>
    </w:p>
    <w:p w14:paraId="068C1315" w14:textId="04BD5FDE" w:rsidR="00A71657" w:rsidRDefault="00007357" w:rsidP="00EE5EB8">
      <w:pPr>
        <w:tabs>
          <w:tab w:val="left" w:pos="4152"/>
          <w:tab w:val="left" w:pos="5568"/>
        </w:tabs>
        <w:spacing w:line="360" w:lineRule="auto"/>
        <w:ind w:firstLine="709"/>
        <w:jc w:val="both"/>
        <w:rPr>
          <w:rFonts w:ascii="Times New Roman" w:hAnsi="Times New Roman" w:cs="Times New Roman"/>
        </w:rPr>
      </w:pPr>
      <w:r>
        <w:rPr>
          <w:rFonts w:ascii="Times New Roman" w:hAnsi="Times New Roman" w:cs="Times New Roman"/>
        </w:rPr>
        <w:t>“</w:t>
      </w:r>
      <w:r w:rsidRPr="00007357">
        <w:rPr>
          <w:rFonts w:ascii="Times New Roman" w:hAnsi="Times New Roman" w:cs="Times New Roman"/>
        </w:rPr>
        <w:t>En todos los tiempos se destaca la importancia de la formación docente y la responsabilidad que se les atribuye al abordar</w:t>
      </w:r>
      <w:r>
        <w:rPr>
          <w:rFonts w:ascii="Times New Roman" w:hAnsi="Times New Roman" w:cs="Times New Roman"/>
        </w:rPr>
        <w:t xml:space="preserve"> </w:t>
      </w:r>
      <w:r w:rsidRPr="00007357">
        <w:rPr>
          <w:rFonts w:ascii="Times New Roman" w:hAnsi="Times New Roman" w:cs="Times New Roman"/>
        </w:rPr>
        <w:t>el tema de la calidad educativa o procurar</w:t>
      </w:r>
      <w:r>
        <w:rPr>
          <w:rFonts w:ascii="Times New Roman" w:hAnsi="Times New Roman" w:cs="Times New Roman"/>
        </w:rPr>
        <w:t xml:space="preserve"> </w:t>
      </w:r>
      <w:r w:rsidRPr="00007357">
        <w:rPr>
          <w:rFonts w:ascii="Times New Roman" w:hAnsi="Times New Roman" w:cs="Times New Roman"/>
        </w:rPr>
        <w:t>mejoras en el sistema educativo</w:t>
      </w:r>
      <w:r>
        <w:rPr>
          <w:rFonts w:ascii="Times New Roman" w:hAnsi="Times New Roman" w:cs="Times New Roman"/>
        </w:rPr>
        <w:t xml:space="preserve">”. </w:t>
      </w:r>
      <w:sdt>
        <w:sdtPr>
          <w:rPr>
            <w:rFonts w:ascii="Times New Roman" w:hAnsi="Times New Roman" w:cs="Times New Roman"/>
          </w:rPr>
          <w:id w:val="-1157066875"/>
          <w:citation/>
        </w:sdtPr>
        <w:sdtContent>
          <w:r>
            <w:rPr>
              <w:rFonts w:ascii="Times New Roman" w:hAnsi="Times New Roman" w:cs="Times New Roman"/>
            </w:rPr>
            <w:fldChar w:fldCharType="begin"/>
          </w:r>
          <w:r w:rsidR="00E34E09">
            <w:rPr>
              <w:rFonts w:ascii="Times New Roman" w:hAnsi="Times New Roman" w:cs="Times New Roman"/>
            </w:rPr>
            <w:instrText xml:space="preserve">CITATION Lil20 \p 20 \l 2058 </w:instrText>
          </w:r>
          <w:r>
            <w:rPr>
              <w:rFonts w:ascii="Times New Roman" w:hAnsi="Times New Roman" w:cs="Times New Roman"/>
            </w:rPr>
            <w:fldChar w:fldCharType="separate"/>
          </w:r>
          <w:r w:rsidR="00E34E09" w:rsidRPr="00E34E09">
            <w:rPr>
              <w:rFonts w:ascii="Times New Roman" w:hAnsi="Times New Roman" w:cs="Times New Roman"/>
              <w:noProof/>
            </w:rPr>
            <w:t>(Abrate, 2020, pág. 20)</w:t>
          </w:r>
          <w:r>
            <w:rPr>
              <w:rFonts w:ascii="Times New Roman" w:hAnsi="Times New Roman" w:cs="Times New Roman"/>
            </w:rPr>
            <w:fldChar w:fldCharType="end"/>
          </w:r>
        </w:sdtContent>
      </w:sdt>
    </w:p>
    <w:p w14:paraId="29D846D2" w14:textId="3AA7BE6F" w:rsidR="00007357" w:rsidRDefault="00007357" w:rsidP="00EE5EB8">
      <w:pPr>
        <w:tabs>
          <w:tab w:val="left" w:pos="4152"/>
          <w:tab w:val="left" w:pos="5568"/>
        </w:tabs>
        <w:spacing w:line="360" w:lineRule="auto"/>
        <w:ind w:firstLine="709"/>
        <w:jc w:val="both"/>
        <w:rPr>
          <w:rFonts w:ascii="Times New Roman" w:hAnsi="Times New Roman" w:cs="Times New Roman"/>
        </w:rPr>
      </w:pPr>
      <w:r>
        <w:rPr>
          <w:rFonts w:ascii="Times New Roman" w:hAnsi="Times New Roman" w:cs="Times New Roman"/>
        </w:rPr>
        <w:t xml:space="preserve">El estar actualizándonos día a día, y aprender sobre las diversas </w:t>
      </w:r>
      <w:r w:rsidR="00215CDD">
        <w:rPr>
          <w:rFonts w:ascii="Times New Roman" w:hAnsi="Times New Roman" w:cs="Times New Roman"/>
        </w:rPr>
        <w:t xml:space="preserve">maneras de educar a los alumnos nos a llevado a brindar educación de calidad, a transformar nuestra planeación en proyectos increíbles en la cual podemos incluir a los padres de familia e incluso a profesionales externos que nos pueden brindar información más extensa e importante, dejando así un aprendizaje mejor en ellos. </w:t>
      </w:r>
    </w:p>
    <w:p w14:paraId="0F83CCBC" w14:textId="2120486C" w:rsidR="00215CDD" w:rsidRDefault="0040250E" w:rsidP="00EE5EB8">
      <w:pPr>
        <w:tabs>
          <w:tab w:val="left" w:pos="4152"/>
          <w:tab w:val="left" w:pos="5568"/>
        </w:tabs>
        <w:spacing w:line="360" w:lineRule="auto"/>
        <w:ind w:firstLine="709"/>
        <w:jc w:val="both"/>
        <w:rPr>
          <w:rFonts w:ascii="Times New Roman" w:hAnsi="Times New Roman" w:cs="Times New Roman"/>
        </w:rPr>
      </w:pPr>
      <w:r>
        <w:rPr>
          <w:rFonts w:ascii="Times New Roman" w:hAnsi="Times New Roman" w:cs="Times New Roman"/>
        </w:rPr>
        <w:t xml:space="preserve">Al estar llevando el tema de mi proyecto sobre oficios y profesiones me permito incluir a los padres de familia dentro de algunas actividades, ya que en el consejo técnico se mencionaba que no eran ya tan participes y solamente se dedicaban a dejar y recoger a los </w:t>
      </w:r>
      <w:r>
        <w:rPr>
          <w:rFonts w:ascii="Times New Roman" w:hAnsi="Times New Roman" w:cs="Times New Roman"/>
        </w:rPr>
        <w:lastRenderedPageBreak/>
        <w:t xml:space="preserve">niños mas no se detenían a observar lo que hacían dentro del jardín o dedicar un poco de su tiempo a integrarse con ellos y poder incluirse hasta en tareas. </w:t>
      </w:r>
    </w:p>
    <w:p w14:paraId="190CA534" w14:textId="214457F9" w:rsidR="00A41C8B" w:rsidRDefault="0040250E" w:rsidP="00EE5EB8">
      <w:pPr>
        <w:tabs>
          <w:tab w:val="left" w:pos="4152"/>
          <w:tab w:val="left" w:pos="5568"/>
        </w:tabs>
        <w:spacing w:line="360" w:lineRule="auto"/>
        <w:ind w:firstLine="709"/>
        <w:jc w:val="both"/>
        <w:rPr>
          <w:rFonts w:ascii="Times New Roman" w:hAnsi="Times New Roman" w:cs="Times New Roman"/>
        </w:rPr>
      </w:pPr>
      <w:r>
        <w:rPr>
          <w:rFonts w:ascii="Times New Roman" w:hAnsi="Times New Roman" w:cs="Times New Roman"/>
        </w:rPr>
        <w:t xml:space="preserve">Para integrar esta segunda problemática en mi planeación me resulto </w:t>
      </w:r>
      <w:r w:rsidR="00A41C8B">
        <w:rPr>
          <w:rFonts w:ascii="Times New Roman" w:hAnsi="Times New Roman" w:cs="Times New Roman"/>
        </w:rPr>
        <w:t xml:space="preserve">algo complicado </w:t>
      </w:r>
      <w:r>
        <w:rPr>
          <w:rFonts w:ascii="Times New Roman" w:hAnsi="Times New Roman" w:cs="Times New Roman"/>
        </w:rPr>
        <w:t xml:space="preserve">ya que mi tema abordado me </w:t>
      </w:r>
      <w:r w:rsidR="00A41C8B">
        <w:rPr>
          <w:rFonts w:ascii="Times New Roman" w:hAnsi="Times New Roman" w:cs="Times New Roman"/>
        </w:rPr>
        <w:t xml:space="preserve">obligaba </w:t>
      </w:r>
      <w:r>
        <w:rPr>
          <w:rFonts w:ascii="Times New Roman" w:hAnsi="Times New Roman" w:cs="Times New Roman"/>
        </w:rPr>
        <w:t>a hacerme diversas preguntas para poder integrarla, algunas de las</w:t>
      </w:r>
      <w:r w:rsidR="00A41C8B">
        <w:rPr>
          <w:rFonts w:ascii="Times New Roman" w:hAnsi="Times New Roman" w:cs="Times New Roman"/>
        </w:rPr>
        <w:t xml:space="preserve"> </w:t>
      </w:r>
      <w:r>
        <w:rPr>
          <w:rFonts w:ascii="Times New Roman" w:hAnsi="Times New Roman" w:cs="Times New Roman"/>
        </w:rPr>
        <w:t xml:space="preserve">que me hice en el momento fueron: ¿Cómo voy </w:t>
      </w:r>
      <w:r w:rsidR="00A41C8B">
        <w:rPr>
          <w:rFonts w:ascii="Times New Roman" w:hAnsi="Times New Roman" w:cs="Times New Roman"/>
        </w:rPr>
        <w:t>a hacer que los padres de familia se integren?, ¿Estarán dispuestos a participar?, etc.</w:t>
      </w:r>
    </w:p>
    <w:p w14:paraId="67BC0572" w14:textId="3E01D616" w:rsidR="00A41C8B" w:rsidRDefault="00A41C8B" w:rsidP="00EE5EB8">
      <w:pPr>
        <w:tabs>
          <w:tab w:val="left" w:pos="4152"/>
          <w:tab w:val="left" w:pos="5568"/>
        </w:tabs>
        <w:spacing w:line="360" w:lineRule="auto"/>
        <w:ind w:firstLine="709"/>
        <w:jc w:val="both"/>
        <w:rPr>
          <w:rFonts w:ascii="Times New Roman" w:hAnsi="Times New Roman" w:cs="Times New Roman"/>
        </w:rPr>
      </w:pPr>
      <w:r>
        <w:rPr>
          <w:rFonts w:ascii="Times New Roman" w:hAnsi="Times New Roman" w:cs="Times New Roman"/>
        </w:rPr>
        <w:t xml:space="preserve">Al igual me puse a pensar son necesidades para mejorar la mejor convivencia en el jardín con padres de familia y alumnos, así que en mi plan de trabajo agregué actividades diversas para la integración de los padres. Por </w:t>
      </w:r>
      <w:r w:rsidR="003E6F38">
        <w:rPr>
          <w:rFonts w:ascii="Times New Roman" w:hAnsi="Times New Roman" w:cs="Times New Roman"/>
        </w:rPr>
        <w:t>ejemplo,</w:t>
      </w:r>
      <w:r>
        <w:rPr>
          <w:rFonts w:ascii="Times New Roman" w:hAnsi="Times New Roman" w:cs="Times New Roman"/>
        </w:rPr>
        <w:t xml:space="preserve"> dentro de mi plan propuse que algunos padres de familia fueran a platicar algo sobre su oficio o profesión, que también a ellos los hiciera sentir importantes y a sus hijos orgullosos, que aparte de esto fueran cuestionados pro sus propios hijos, porque así ellos serán mediadores del aprendizaje obtenido de los niños. Algo que podría cambiar de esta actividad es que primero </w:t>
      </w:r>
      <w:r w:rsidR="004E4A6F">
        <w:rPr>
          <w:rFonts w:ascii="Times New Roman" w:hAnsi="Times New Roman" w:cs="Times New Roman"/>
        </w:rPr>
        <w:t xml:space="preserve">debemos hablar con anticipación con los padres de familia para que se hagan un espacio en su rutina diaria para asistir al jardín e involucrarse. </w:t>
      </w:r>
    </w:p>
    <w:p w14:paraId="3D98C42D" w14:textId="3ECAB8A3" w:rsidR="004E4A6F" w:rsidRDefault="004E4A6F" w:rsidP="00EE5EB8">
      <w:pPr>
        <w:tabs>
          <w:tab w:val="left" w:pos="4152"/>
          <w:tab w:val="left" w:pos="5568"/>
        </w:tabs>
        <w:spacing w:line="360" w:lineRule="auto"/>
        <w:ind w:firstLine="709"/>
        <w:jc w:val="both"/>
        <w:rPr>
          <w:rFonts w:ascii="Times New Roman" w:hAnsi="Times New Roman" w:cs="Times New Roman"/>
        </w:rPr>
      </w:pPr>
      <w:r>
        <w:rPr>
          <w:rFonts w:ascii="Times New Roman" w:hAnsi="Times New Roman" w:cs="Times New Roman"/>
        </w:rPr>
        <w:t xml:space="preserve">“Todo </w:t>
      </w:r>
      <w:r w:rsidRPr="004E4A6F">
        <w:rPr>
          <w:rFonts w:ascii="Times New Roman" w:hAnsi="Times New Roman" w:cs="Times New Roman"/>
        </w:rPr>
        <w:t>conocimiento, producto del aprendizaje o de los actos de pensamiento o cognición puede definirse como situado en el sentido de que ocurre en un contexto y situación determinada, y</w:t>
      </w:r>
      <w:r>
        <w:rPr>
          <w:rFonts w:ascii="Times New Roman" w:hAnsi="Times New Roman" w:cs="Times New Roman"/>
        </w:rPr>
        <w:t xml:space="preserve"> </w:t>
      </w:r>
      <w:r w:rsidRPr="004E4A6F">
        <w:rPr>
          <w:rFonts w:ascii="Times New Roman" w:hAnsi="Times New Roman" w:cs="Times New Roman"/>
        </w:rPr>
        <w:t>es</w:t>
      </w:r>
      <w:r>
        <w:rPr>
          <w:rFonts w:ascii="Times New Roman" w:hAnsi="Times New Roman" w:cs="Times New Roman"/>
        </w:rPr>
        <w:t xml:space="preserve"> </w:t>
      </w:r>
      <w:r w:rsidRPr="004E4A6F">
        <w:rPr>
          <w:rFonts w:ascii="Times New Roman" w:hAnsi="Times New Roman" w:cs="Times New Roman"/>
        </w:rPr>
        <w:t>resultado de la actividad de la persona que aprende en interacción con otras</w:t>
      </w:r>
      <w:r>
        <w:rPr>
          <w:rFonts w:ascii="Times New Roman" w:hAnsi="Times New Roman" w:cs="Times New Roman"/>
        </w:rPr>
        <w:t xml:space="preserve"> </w:t>
      </w:r>
      <w:r w:rsidRPr="004E4A6F">
        <w:rPr>
          <w:rFonts w:ascii="Times New Roman" w:hAnsi="Times New Roman" w:cs="Times New Roman"/>
        </w:rPr>
        <w:t>personas en el marco de las prácticas sociales que promueve una comunidad</w:t>
      </w:r>
      <w:r>
        <w:rPr>
          <w:rFonts w:ascii="Times New Roman" w:hAnsi="Times New Roman" w:cs="Times New Roman"/>
        </w:rPr>
        <w:t xml:space="preserve"> </w:t>
      </w:r>
      <w:r w:rsidRPr="004E4A6F">
        <w:rPr>
          <w:rFonts w:ascii="Times New Roman" w:hAnsi="Times New Roman" w:cs="Times New Roman"/>
        </w:rPr>
        <w:t>determinada</w:t>
      </w:r>
      <w:r w:rsidR="00330A94">
        <w:rPr>
          <w:rFonts w:ascii="Times New Roman" w:hAnsi="Times New Roman" w:cs="Times New Roman"/>
        </w:rPr>
        <w:t>”.</w:t>
      </w:r>
      <w:sdt>
        <w:sdtPr>
          <w:rPr>
            <w:rFonts w:ascii="Times New Roman" w:hAnsi="Times New Roman" w:cs="Times New Roman"/>
          </w:rPr>
          <w:id w:val="692660713"/>
          <w:citation/>
        </w:sdtPr>
        <w:sdtContent>
          <w:r w:rsidR="00330A94">
            <w:rPr>
              <w:rFonts w:ascii="Times New Roman" w:hAnsi="Times New Roman" w:cs="Times New Roman"/>
            </w:rPr>
            <w:fldChar w:fldCharType="begin"/>
          </w:r>
          <w:r w:rsidR="00E34E09">
            <w:rPr>
              <w:rFonts w:ascii="Times New Roman" w:hAnsi="Times New Roman" w:cs="Times New Roman"/>
            </w:rPr>
            <w:instrText xml:space="preserve">CITATION Fri06 \p 31 \t  \l 2058 </w:instrText>
          </w:r>
          <w:r w:rsidR="00330A94">
            <w:rPr>
              <w:rFonts w:ascii="Times New Roman" w:hAnsi="Times New Roman" w:cs="Times New Roman"/>
            </w:rPr>
            <w:fldChar w:fldCharType="separate"/>
          </w:r>
          <w:r w:rsidR="00E34E09">
            <w:rPr>
              <w:rFonts w:ascii="Times New Roman" w:hAnsi="Times New Roman" w:cs="Times New Roman"/>
              <w:noProof/>
            </w:rPr>
            <w:t xml:space="preserve"> </w:t>
          </w:r>
          <w:r w:rsidR="00E34E09" w:rsidRPr="00E34E09">
            <w:rPr>
              <w:rFonts w:ascii="Times New Roman" w:hAnsi="Times New Roman" w:cs="Times New Roman"/>
              <w:noProof/>
            </w:rPr>
            <w:t>(Arceo, 2006, pág. 31)</w:t>
          </w:r>
          <w:r w:rsidR="00330A94">
            <w:rPr>
              <w:rFonts w:ascii="Times New Roman" w:hAnsi="Times New Roman" w:cs="Times New Roman"/>
            </w:rPr>
            <w:fldChar w:fldCharType="end"/>
          </w:r>
        </w:sdtContent>
      </w:sdt>
    </w:p>
    <w:p w14:paraId="405E438A" w14:textId="11C8D8A3" w:rsidR="00330A94" w:rsidRDefault="00330A94" w:rsidP="00EE5EB8">
      <w:pPr>
        <w:tabs>
          <w:tab w:val="left" w:pos="4152"/>
          <w:tab w:val="left" w:pos="5568"/>
        </w:tabs>
        <w:spacing w:line="360" w:lineRule="auto"/>
        <w:ind w:firstLine="709"/>
        <w:jc w:val="both"/>
        <w:rPr>
          <w:rFonts w:ascii="Times New Roman" w:hAnsi="Times New Roman" w:cs="Times New Roman"/>
        </w:rPr>
      </w:pPr>
      <w:r>
        <w:rPr>
          <w:rFonts w:ascii="Times New Roman" w:hAnsi="Times New Roman" w:cs="Times New Roman"/>
        </w:rPr>
        <w:t xml:space="preserve">El contexto donde se encuentra el jardín es de la manera en la que debemos aprender a trabajar porque así uno ve la realidad de las situaciones y las necesidades que tienen para poder aprender, es por eso que se incluyó a la comunidad que son los padres de familia a que fueran </w:t>
      </w:r>
      <w:r w:rsidR="003E6F38">
        <w:rPr>
          <w:rFonts w:ascii="Times New Roman" w:hAnsi="Times New Roman" w:cs="Times New Roman"/>
        </w:rPr>
        <w:t xml:space="preserve">participes de la enseñanza impartida. </w:t>
      </w:r>
      <w:r w:rsidR="009F2F60">
        <w:rPr>
          <w:rFonts w:ascii="Times New Roman" w:hAnsi="Times New Roman" w:cs="Times New Roman"/>
        </w:rPr>
        <w:t xml:space="preserve">Es muy importante conocer el contexto del jardín y la comunidad para ver de donde podemos partir y buscar los aprendizajes esperados que se quieren lograr alcanzar. </w:t>
      </w:r>
    </w:p>
    <w:p w14:paraId="3724FA68" w14:textId="4F536754" w:rsidR="00F567EE" w:rsidRDefault="00F567EE" w:rsidP="00EE5EB8">
      <w:pPr>
        <w:tabs>
          <w:tab w:val="left" w:pos="4152"/>
          <w:tab w:val="left" w:pos="5568"/>
        </w:tabs>
        <w:spacing w:line="360" w:lineRule="auto"/>
        <w:ind w:firstLine="709"/>
        <w:jc w:val="both"/>
        <w:rPr>
          <w:rFonts w:ascii="Times New Roman" w:hAnsi="Times New Roman" w:cs="Times New Roman"/>
        </w:rPr>
      </w:pPr>
      <w:r>
        <w:rPr>
          <w:rFonts w:ascii="Times New Roman" w:hAnsi="Times New Roman" w:cs="Times New Roman"/>
        </w:rPr>
        <w:t xml:space="preserve">Al momento de yo trabajar los oficios y profesiones desarrolle en los alumnos el pensar un poco mas en su futuro, de lo que querían ser de grandes, a lo que muchos de ellos se quieren ir por el ejemplo que los papás les están impartiendo u otra forma de descubrirlos </w:t>
      </w:r>
      <w:r>
        <w:rPr>
          <w:rFonts w:ascii="Times New Roman" w:hAnsi="Times New Roman" w:cs="Times New Roman"/>
        </w:rPr>
        <w:lastRenderedPageBreak/>
        <w:t>es al momento de ver el tema y a ellos les llame la atención alguno y de ahí formularse a sí mismo preguntas de lo que quieren llegar a ser; cuando tome el tema y les realice la pregunta de: ¿Qué quieren ser de grandes?...la mayoría contesto que querían ser policías para cuidar su colonia a sus familias porque siempre se peleaban por sus casas y se hacían daño, a lo que esto es un contexto mas importante para ver la problemática del jardín y ver que otros temas podemos abordar con ellos. Al enfrentar esta situación conversamos lo que hacían los policías y el proceso que se lleva para lograrlo, y también llegamos a la conclusión que los policías no solamente están para atrapar ladrones sino para proteger a la comunidad.</w:t>
      </w:r>
    </w:p>
    <w:p w14:paraId="2F4ADF4D" w14:textId="4AFB2357" w:rsidR="00CD367D" w:rsidRDefault="00CD367D" w:rsidP="00EE5EB8">
      <w:pPr>
        <w:tabs>
          <w:tab w:val="left" w:pos="4152"/>
          <w:tab w:val="left" w:pos="5568"/>
        </w:tabs>
        <w:spacing w:line="360" w:lineRule="auto"/>
        <w:ind w:firstLine="709"/>
        <w:jc w:val="both"/>
        <w:rPr>
          <w:rFonts w:ascii="Times New Roman" w:hAnsi="Times New Roman" w:cs="Times New Roman"/>
        </w:rPr>
      </w:pPr>
      <w:r>
        <w:rPr>
          <w:rFonts w:ascii="Times New Roman" w:hAnsi="Times New Roman" w:cs="Times New Roman"/>
        </w:rPr>
        <w:t xml:space="preserve">Es por eso que también incluí pláticas con otros profesionistas como: el fisioterapeuta, el bombero y paleontólogo para que ellos conozcan más allá de lo que los rodean y tengan un pensamiento más crítico, tengas más opciones y visualización de lo que quieren ser de grandes, y sobre todo que vean de lo que trata cada uno de los trabajos. </w:t>
      </w:r>
    </w:p>
    <w:p w14:paraId="32C117D7" w14:textId="59AC8282" w:rsidR="00F567EE" w:rsidRDefault="00EE5EB8" w:rsidP="00EE5EB8">
      <w:pPr>
        <w:tabs>
          <w:tab w:val="left" w:pos="4152"/>
          <w:tab w:val="left" w:pos="5568"/>
        </w:tabs>
        <w:spacing w:line="360" w:lineRule="auto"/>
        <w:ind w:firstLine="709"/>
        <w:jc w:val="both"/>
        <w:rPr>
          <w:rFonts w:ascii="Times New Roman" w:hAnsi="Times New Roman" w:cs="Times New Roman"/>
        </w:rPr>
      </w:pPr>
      <w:r>
        <w:rPr>
          <w:rFonts w:ascii="Times New Roman" w:hAnsi="Times New Roman" w:cs="Times New Roman"/>
        </w:rPr>
        <w:t xml:space="preserve">Para finalizar el proyecto, pedí que realizaran un cartel de lo que querían ser de grandes con poca información para que pudieran exponerlo y además llevar una vestimenta referente al oficio o profesión elegida, pero también di la opción que sino estaba en sus posibilidades llevar una vestimenta se podía optar por poner una imagen o dibujo alusivo para que tuviera para exponer, también hable con los padres de familia para que ese día de cierre llegaran mas temprano y pudieran ayudar sus hijos en la exposición y se involucraran más en las actividades con ellos. Mis propuestas de mejora fueron exitosas porque los padres de familia estaban contentos al ver la manera que sus hijos se desenvuelven para exponer y participar. Me gustó mucho mi proyecto y el trabajar con los papás. </w:t>
      </w:r>
    </w:p>
    <w:p w14:paraId="0E850BBF" w14:textId="77777777" w:rsidR="0040250E" w:rsidRDefault="0040250E" w:rsidP="00EE5EB8">
      <w:pPr>
        <w:tabs>
          <w:tab w:val="left" w:pos="4152"/>
          <w:tab w:val="left" w:pos="5568"/>
        </w:tabs>
        <w:spacing w:line="360" w:lineRule="auto"/>
        <w:ind w:firstLine="709"/>
        <w:jc w:val="both"/>
        <w:rPr>
          <w:rFonts w:ascii="Times New Roman" w:hAnsi="Times New Roman" w:cs="Times New Roman"/>
        </w:rPr>
      </w:pPr>
    </w:p>
    <w:p w14:paraId="1D79E0B1" w14:textId="0A3CD51B" w:rsidR="00A71657" w:rsidRDefault="002F240E" w:rsidP="002F240E">
      <w:pPr>
        <w:tabs>
          <w:tab w:val="left" w:pos="6463"/>
        </w:tabs>
        <w:spacing w:line="360" w:lineRule="auto"/>
        <w:jc w:val="both"/>
        <w:rPr>
          <w:rFonts w:ascii="Times New Roman" w:hAnsi="Times New Roman" w:cs="Times New Roman"/>
          <w:sz w:val="28"/>
          <w:szCs w:val="28"/>
        </w:rPr>
      </w:pPr>
      <w:r>
        <w:rPr>
          <w:rFonts w:ascii="Times New Roman" w:hAnsi="Times New Roman" w:cs="Times New Roman"/>
          <w:sz w:val="28"/>
          <w:szCs w:val="28"/>
        </w:rPr>
        <w:tab/>
      </w:r>
    </w:p>
    <w:p w14:paraId="4B041CC2" w14:textId="77777777" w:rsidR="002F240E" w:rsidRDefault="002F240E" w:rsidP="002F240E">
      <w:pPr>
        <w:tabs>
          <w:tab w:val="left" w:pos="6463"/>
        </w:tabs>
        <w:spacing w:line="360" w:lineRule="auto"/>
        <w:jc w:val="both"/>
        <w:rPr>
          <w:rFonts w:ascii="Times New Roman" w:hAnsi="Times New Roman" w:cs="Times New Roman"/>
          <w:sz w:val="28"/>
          <w:szCs w:val="28"/>
        </w:rPr>
      </w:pPr>
    </w:p>
    <w:p w14:paraId="07FF0D8C" w14:textId="77777777" w:rsidR="002F240E" w:rsidRDefault="002F240E" w:rsidP="002F240E">
      <w:pPr>
        <w:tabs>
          <w:tab w:val="left" w:pos="6463"/>
        </w:tabs>
        <w:spacing w:line="360" w:lineRule="auto"/>
        <w:jc w:val="both"/>
        <w:rPr>
          <w:rFonts w:ascii="Times New Roman" w:hAnsi="Times New Roman" w:cs="Times New Roman"/>
          <w:sz w:val="28"/>
          <w:szCs w:val="28"/>
        </w:rPr>
      </w:pPr>
    </w:p>
    <w:p w14:paraId="3BC22E66" w14:textId="77777777" w:rsidR="002F240E" w:rsidRDefault="002F240E" w:rsidP="002F240E">
      <w:pPr>
        <w:tabs>
          <w:tab w:val="left" w:pos="6463"/>
        </w:tabs>
        <w:spacing w:line="360" w:lineRule="auto"/>
        <w:jc w:val="both"/>
        <w:rPr>
          <w:rFonts w:ascii="Times New Roman" w:hAnsi="Times New Roman" w:cs="Times New Roman"/>
          <w:sz w:val="28"/>
          <w:szCs w:val="28"/>
        </w:rPr>
      </w:pPr>
    </w:p>
    <w:p w14:paraId="307096C2" w14:textId="77777777" w:rsidR="00CD367D" w:rsidRDefault="00CD367D" w:rsidP="00CD367D">
      <w:pPr>
        <w:tabs>
          <w:tab w:val="left" w:pos="6463"/>
        </w:tabs>
        <w:spacing w:line="360" w:lineRule="auto"/>
        <w:rPr>
          <w:rFonts w:ascii="Times New Roman" w:hAnsi="Times New Roman" w:cs="Times New Roman"/>
          <w:sz w:val="28"/>
          <w:szCs w:val="28"/>
        </w:rPr>
      </w:pPr>
    </w:p>
    <w:p w14:paraId="757C93D8" w14:textId="156D3BAD" w:rsidR="00CA798F" w:rsidRDefault="002F240E" w:rsidP="00CD367D">
      <w:pPr>
        <w:tabs>
          <w:tab w:val="left" w:pos="6463"/>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Cierre</w:t>
      </w:r>
    </w:p>
    <w:p w14:paraId="37099DD5" w14:textId="55E08DDD" w:rsidR="002F240E" w:rsidRDefault="002F240E" w:rsidP="00E34E09">
      <w:pPr>
        <w:tabs>
          <w:tab w:val="left" w:pos="6463"/>
        </w:tabs>
        <w:spacing w:line="360" w:lineRule="auto"/>
        <w:ind w:firstLine="720"/>
        <w:jc w:val="both"/>
        <w:rPr>
          <w:rFonts w:ascii="Times New Roman" w:hAnsi="Times New Roman" w:cs="Times New Roman"/>
        </w:rPr>
      </w:pPr>
      <w:r>
        <w:rPr>
          <w:rFonts w:ascii="Times New Roman" w:hAnsi="Times New Roman" w:cs="Times New Roman"/>
        </w:rPr>
        <w:t xml:space="preserve">El proyecto de mejora continua me ha ayudado a saber como llevar a cabo actividades que le den un seguimiento a los aprendizajes de los alumnos, integrando las necesidades de los alumnos y su contexto </w:t>
      </w:r>
      <w:r w:rsidR="00AB2BD8">
        <w:rPr>
          <w:rFonts w:ascii="Times New Roman" w:hAnsi="Times New Roman" w:cs="Times New Roman"/>
        </w:rPr>
        <w:t xml:space="preserve">tanto jardín y comunidad que es lo que los rodea. Mi proyecto me ayudo a identificar que el hablar con los padres de familia es muy importante porque les damos una reflexión del porque deben atender las necesidades de sus hijos, así funciona </w:t>
      </w:r>
      <w:r w:rsidR="00CA798F">
        <w:rPr>
          <w:rFonts w:ascii="Times New Roman" w:hAnsi="Times New Roman" w:cs="Times New Roman"/>
        </w:rPr>
        <w:t>más</w:t>
      </w:r>
      <w:r w:rsidR="00AB2BD8">
        <w:rPr>
          <w:rFonts w:ascii="Times New Roman" w:hAnsi="Times New Roman" w:cs="Times New Roman"/>
        </w:rPr>
        <w:t xml:space="preserve"> el que ellos sigan integrándose a las actividades. </w:t>
      </w:r>
    </w:p>
    <w:p w14:paraId="62E37B0D" w14:textId="3C9932FB" w:rsidR="00AB2BD8" w:rsidRDefault="00E34E09" w:rsidP="00E34E09">
      <w:pPr>
        <w:tabs>
          <w:tab w:val="left" w:pos="6463"/>
        </w:tabs>
        <w:spacing w:line="360" w:lineRule="auto"/>
        <w:ind w:firstLine="720"/>
        <w:jc w:val="both"/>
        <w:rPr>
          <w:rFonts w:ascii="Times New Roman" w:hAnsi="Times New Roman" w:cs="Times New Roman"/>
        </w:rPr>
      </w:pPr>
      <w:r>
        <w:rPr>
          <w:rFonts w:ascii="Times New Roman" w:hAnsi="Times New Roman" w:cs="Times New Roman"/>
        </w:rPr>
        <w:t xml:space="preserve">Me gusto mucho la manera en la que trabaje en esta jornada más porque tenía que dar seguimiento al proyecto de mejora continua, en la cual yo me siento con éxito porque los padres de familia me brindaron muy buena respuesta la involucrarse y ser partícipes de las actividades, al igual estoy agradecida con los papás que se involucraron en ser los protagonistas para dejar una enseñanza a sus hijos. </w:t>
      </w:r>
    </w:p>
    <w:p w14:paraId="4BFB9FD0" w14:textId="705EA715" w:rsidR="00E34E09" w:rsidRDefault="00E34E09" w:rsidP="00E34E09">
      <w:pPr>
        <w:tabs>
          <w:tab w:val="left" w:pos="6463"/>
        </w:tabs>
        <w:spacing w:line="360" w:lineRule="auto"/>
        <w:ind w:firstLine="720"/>
        <w:jc w:val="both"/>
        <w:rPr>
          <w:rFonts w:ascii="Times New Roman" w:hAnsi="Times New Roman" w:cs="Times New Roman"/>
        </w:rPr>
      </w:pPr>
      <w:r>
        <w:rPr>
          <w:rFonts w:ascii="Times New Roman" w:hAnsi="Times New Roman" w:cs="Times New Roman"/>
        </w:rPr>
        <w:t>“La</w:t>
      </w:r>
      <w:r w:rsidRPr="00E34E09">
        <w:rPr>
          <w:rFonts w:ascii="Times New Roman" w:hAnsi="Times New Roman" w:cs="Times New Roman"/>
        </w:rPr>
        <w:t xml:space="preserve"> formación inicial no hace las veces de una cartilla donde hallar respuestas preestablecidas a cada uno de los desafíos pedagógicos, también el exceso de experiencia puede generar un efecto clausurante</w:t>
      </w:r>
      <w:r>
        <w:rPr>
          <w:rFonts w:ascii="Times New Roman" w:hAnsi="Times New Roman" w:cs="Times New Roman"/>
        </w:rPr>
        <w:t xml:space="preserve">” </w:t>
      </w:r>
      <w:sdt>
        <w:sdtPr>
          <w:rPr>
            <w:rFonts w:ascii="Times New Roman" w:hAnsi="Times New Roman" w:cs="Times New Roman"/>
          </w:rPr>
          <w:id w:val="-1182041537"/>
          <w:citation/>
        </w:sdtPr>
        <w:sdtContent>
          <w:r>
            <w:rPr>
              <w:rFonts w:ascii="Times New Roman" w:hAnsi="Times New Roman" w:cs="Times New Roman"/>
            </w:rPr>
            <w:fldChar w:fldCharType="begin"/>
          </w:r>
          <w:r>
            <w:rPr>
              <w:rFonts w:ascii="Times New Roman" w:hAnsi="Times New Roman" w:cs="Times New Roman"/>
            </w:rPr>
            <w:instrText xml:space="preserve">CITATION Lil20 \p 21 \l 2058 </w:instrText>
          </w:r>
          <w:r>
            <w:rPr>
              <w:rFonts w:ascii="Times New Roman" w:hAnsi="Times New Roman" w:cs="Times New Roman"/>
            </w:rPr>
            <w:fldChar w:fldCharType="separate"/>
          </w:r>
          <w:r w:rsidRPr="00E34E09">
            <w:rPr>
              <w:rFonts w:ascii="Times New Roman" w:hAnsi="Times New Roman" w:cs="Times New Roman"/>
              <w:noProof/>
            </w:rPr>
            <w:t>(Abrate, 2020, pág. 21)</w:t>
          </w:r>
          <w:r>
            <w:rPr>
              <w:rFonts w:ascii="Times New Roman" w:hAnsi="Times New Roman" w:cs="Times New Roman"/>
            </w:rPr>
            <w:fldChar w:fldCharType="end"/>
          </w:r>
        </w:sdtContent>
      </w:sdt>
    </w:p>
    <w:p w14:paraId="62BFBA26" w14:textId="4682E190" w:rsidR="00E34E09" w:rsidRDefault="00E34E09" w:rsidP="00E34E09">
      <w:pPr>
        <w:tabs>
          <w:tab w:val="left" w:pos="6463"/>
        </w:tabs>
        <w:spacing w:line="360" w:lineRule="auto"/>
        <w:ind w:firstLine="720"/>
        <w:jc w:val="both"/>
        <w:rPr>
          <w:rFonts w:ascii="Times New Roman" w:hAnsi="Times New Roman" w:cs="Times New Roman"/>
        </w:rPr>
      </w:pPr>
      <w:r>
        <w:rPr>
          <w:rFonts w:ascii="Times New Roman" w:hAnsi="Times New Roman" w:cs="Times New Roman"/>
        </w:rPr>
        <w:t xml:space="preserve">Las experiencias y aprendizajes que vayan teniendo los alumnos no solo deben depender de la tecnología o solo investigaciones por parte de los docentes sino también por vivencias propias, que ellos conozcan personalmente la vida real y todo lo que los rodea, por ejemplo en mi caso en mi proyecto incluí a un bombero, fisioterapeuta y paleontólogo que nos explicaran sobre su oficio y profesión de lo que hacen y así ellos salir de los mismos pensamientos que traen desde antes de solo conocer lo mas básico, al igual que ellos mismos estén orgullosos de los trabajos de sus papás y que el resto de sus compañeros lo conozcan. </w:t>
      </w:r>
    </w:p>
    <w:p w14:paraId="43CFF37A" w14:textId="77777777" w:rsidR="00CD367D" w:rsidRDefault="00CD367D" w:rsidP="00E34E09">
      <w:pPr>
        <w:tabs>
          <w:tab w:val="left" w:pos="6463"/>
        </w:tabs>
        <w:spacing w:line="360" w:lineRule="auto"/>
        <w:ind w:firstLine="720"/>
        <w:jc w:val="both"/>
        <w:rPr>
          <w:rFonts w:ascii="Times New Roman" w:hAnsi="Times New Roman" w:cs="Times New Roman"/>
        </w:rPr>
      </w:pPr>
    </w:p>
    <w:p w14:paraId="25FE5CDD" w14:textId="77777777" w:rsidR="00CD367D" w:rsidRDefault="00CD367D" w:rsidP="00E34E09">
      <w:pPr>
        <w:tabs>
          <w:tab w:val="left" w:pos="6463"/>
        </w:tabs>
        <w:spacing w:line="360" w:lineRule="auto"/>
        <w:ind w:firstLine="720"/>
        <w:jc w:val="both"/>
        <w:rPr>
          <w:rFonts w:ascii="Times New Roman" w:hAnsi="Times New Roman" w:cs="Times New Roman"/>
        </w:rPr>
      </w:pPr>
    </w:p>
    <w:p w14:paraId="0AD32F60" w14:textId="77777777" w:rsidR="00CD367D" w:rsidRDefault="00CD367D" w:rsidP="00E34E09">
      <w:pPr>
        <w:tabs>
          <w:tab w:val="left" w:pos="6463"/>
        </w:tabs>
        <w:spacing w:line="360" w:lineRule="auto"/>
        <w:ind w:firstLine="720"/>
        <w:jc w:val="both"/>
        <w:rPr>
          <w:rFonts w:ascii="Times New Roman" w:hAnsi="Times New Roman" w:cs="Times New Roman"/>
        </w:rPr>
      </w:pPr>
    </w:p>
    <w:p w14:paraId="76E2CEE5" w14:textId="77777777" w:rsidR="00CD367D" w:rsidRDefault="00CD367D" w:rsidP="00E34E09">
      <w:pPr>
        <w:tabs>
          <w:tab w:val="left" w:pos="6463"/>
        </w:tabs>
        <w:spacing w:line="360" w:lineRule="auto"/>
        <w:ind w:firstLine="720"/>
        <w:jc w:val="both"/>
        <w:rPr>
          <w:rFonts w:ascii="Times New Roman" w:hAnsi="Times New Roman" w:cs="Times New Roman"/>
        </w:rPr>
      </w:pPr>
    </w:p>
    <w:p w14:paraId="7BBBB39C" w14:textId="77777777" w:rsidR="00CD367D" w:rsidRDefault="00CD367D" w:rsidP="00E34E09">
      <w:pPr>
        <w:tabs>
          <w:tab w:val="left" w:pos="6463"/>
        </w:tabs>
        <w:spacing w:line="360" w:lineRule="auto"/>
        <w:ind w:firstLine="720"/>
        <w:jc w:val="both"/>
        <w:rPr>
          <w:rFonts w:ascii="Times New Roman" w:hAnsi="Times New Roman" w:cs="Times New Roman"/>
        </w:rPr>
      </w:pPr>
    </w:p>
    <w:p w14:paraId="5CED7643" w14:textId="37CAD8B5" w:rsidR="00CD367D" w:rsidRDefault="00CD367D" w:rsidP="00CD367D">
      <w:pPr>
        <w:tabs>
          <w:tab w:val="left" w:pos="6463"/>
        </w:tabs>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Bibliografía </w:t>
      </w:r>
    </w:p>
    <w:sdt>
      <w:sdtPr>
        <w:id w:val="-172486500"/>
        <w:docPartObj>
          <w:docPartGallery w:val="Bibliographies"/>
          <w:docPartUnique/>
        </w:docPartObj>
      </w:sdtPr>
      <w:sdtEndPr>
        <w:rPr>
          <w:rFonts w:asciiTheme="minorHAnsi" w:eastAsiaTheme="minorHAnsi" w:hAnsiTheme="minorHAnsi" w:cstheme="minorBidi"/>
          <w:color w:val="auto"/>
          <w:sz w:val="24"/>
          <w:szCs w:val="24"/>
        </w:rPr>
      </w:sdtEndPr>
      <w:sdtContent>
        <w:p w14:paraId="5A0192C7" w14:textId="57F8ADD4" w:rsidR="00CD367D" w:rsidRDefault="00CD367D">
          <w:pPr>
            <w:pStyle w:val="Ttulo1"/>
          </w:pPr>
        </w:p>
        <w:sdt>
          <w:sdtPr>
            <w:id w:val="111145805"/>
            <w:bibliography/>
          </w:sdtPr>
          <w:sdtContent>
            <w:p w14:paraId="4D9C7561" w14:textId="77777777" w:rsidR="00CD367D" w:rsidRDefault="00CD367D" w:rsidP="00CD367D">
              <w:pPr>
                <w:pStyle w:val="Bibliografa"/>
                <w:ind w:left="720" w:hanging="720"/>
                <w:rPr>
                  <w:noProof/>
                  <w:kern w:val="0"/>
                  <w14:ligatures w14:val="none"/>
                </w:rPr>
              </w:pPr>
              <w:r>
                <w:fldChar w:fldCharType="begin"/>
              </w:r>
              <w:r>
                <w:instrText>BIBLIOGRAPHY</w:instrText>
              </w:r>
              <w:r>
                <w:fldChar w:fldCharType="separate"/>
              </w:r>
              <w:r>
                <w:rPr>
                  <w:noProof/>
                </w:rPr>
                <w:t xml:space="preserve">Abrate, L. (2020). </w:t>
              </w:r>
              <w:r>
                <w:rPr>
                  <w:i/>
                  <w:iCs/>
                  <w:noProof/>
                </w:rPr>
                <w:t>Formación Docente, revisiones, desafios y apuestas. .</w:t>
              </w:r>
              <w:r>
                <w:rPr>
                  <w:noProof/>
                </w:rPr>
                <w:t xml:space="preserve"> Buenos Aires: Devenir Docente Biblioteca.</w:t>
              </w:r>
            </w:p>
            <w:p w14:paraId="064FDCAA" w14:textId="77777777" w:rsidR="00CD367D" w:rsidRDefault="00CD367D" w:rsidP="00CD367D">
              <w:pPr>
                <w:pStyle w:val="Bibliografa"/>
                <w:ind w:left="720" w:hanging="720"/>
                <w:rPr>
                  <w:noProof/>
                </w:rPr>
              </w:pPr>
              <w:r>
                <w:rPr>
                  <w:noProof/>
                </w:rPr>
                <w:t xml:space="preserve">Arceo, F. D. (2006). </w:t>
              </w:r>
              <w:r>
                <w:rPr>
                  <w:i/>
                  <w:iCs/>
                  <w:noProof/>
                </w:rPr>
                <w:t>Enseñanza Situada: vinculo entre la escuela y la vida.</w:t>
              </w:r>
              <w:r>
                <w:rPr>
                  <w:noProof/>
                </w:rPr>
                <w:t xml:space="preserve"> México : McGraw Hill.</w:t>
              </w:r>
            </w:p>
            <w:p w14:paraId="0968CB0A" w14:textId="05E54BEC" w:rsidR="00CD367D" w:rsidRDefault="00CD367D" w:rsidP="00CD367D">
              <w:r>
                <w:rPr>
                  <w:b/>
                  <w:bCs/>
                </w:rPr>
                <w:fldChar w:fldCharType="end"/>
              </w:r>
            </w:p>
          </w:sdtContent>
        </w:sdt>
      </w:sdtContent>
    </w:sdt>
    <w:p w14:paraId="20B9561D"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2DB737BD"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46B62F4F"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3669FA9D"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57F4297F"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1CB84D5E"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03060EF7"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29EEDEB4"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465AEBC2"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63B61A2D"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7B2542A6"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06CFE265"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06629AAB"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5E2588C0"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31263F0A" w14:textId="77777777" w:rsidR="00CD367D" w:rsidRDefault="00CD367D" w:rsidP="00CD367D">
      <w:pPr>
        <w:tabs>
          <w:tab w:val="left" w:pos="6463"/>
        </w:tabs>
        <w:spacing w:line="360" w:lineRule="auto"/>
        <w:ind w:firstLine="720"/>
        <w:jc w:val="center"/>
        <w:rPr>
          <w:rFonts w:ascii="Times New Roman" w:hAnsi="Times New Roman" w:cs="Times New Roman"/>
          <w:b/>
          <w:bCs/>
          <w:sz w:val="28"/>
          <w:szCs w:val="28"/>
        </w:rPr>
      </w:pPr>
    </w:p>
    <w:p w14:paraId="23C452C8" w14:textId="0AB0868B" w:rsidR="00CD367D" w:rsidRDefault="00CD367D" w:rsidP="00CD367D">
      <w:pPr>
        <w:tabs>
          <w:tab w:val="left" w:pos="6463"/>
        </w:tabs>
        <w:spacing w:line="360" w:lineRule="auto"/>
        <w:ind w:firstLine="720"/>
        <w:jc w:val="center"/>
        <w:rPr>
          <w:rFonts w:ascii="Times New Roman" w:hAnsi="Times New Roman" w:cs="Times New Roman"/>
          <w:b/>
          <w:bCs/>
          <w:sz w:val="28"/>
          <w:szCs w:val="28"/>
        </w:rPr>
      </w:pPr>
      <w:r w:rsidRPr="00CD367D">
        <w:rPr>
          <w:rFonts w:ascii="Times New Roman" w:hAnsi="Times New Roman" w:cs="Times New Roman"/>
          <w:b/>
          <w:bCs/>
          <w:sz w:val="28"/>
          <w:szCs w:val="28"/>
        </w:rPr>
        <w:lastRenderedPageBreak/>
        <w:t>Nota Reflexiva</w:t>
      </w:r>
    </w:p>
    <w:p w14:paraId="129BFD7F" w14:textId="4B476C1F" w:rsidR="00CD367D" w:rsidRDefault="00CD367D" w:rsidP="00CD367D">
      <w:pPr>
        <w:tabs>
          <w:tab w:val="left" w:pos="6463"/>
        </w:tabs>
        <w:spacing w:line="360" w:lineRule="auto"/>
        <w:ind w:firstLine="720"/>
        <w:jc w:val="both"/>
        <w:rPr>
          <w:rFonts w:ascii="Times New Roman" w:hAnsi="Times New Roman" w:cs="Times New Roman"/>
        </w:rPr>
      </w:pPr>
      <w:r>
        <w:rPr>
          <w:rFonts w:ascii="Times New Roman" w:hAnsi="Times New Roman" w:cs="Times New Roman"/>
        </w:rPr>
        <w:t xml:space="preserve">Durante este curso e ido aprendiendo las diversas maneras de planear y de llevar más allá mis capacidades de realizar las cosas, de verme mas como un reto a superar y hacer cosas que se que a los niños les brindaran los aprendizajes necesarios, siento que los acompañamientos me han hecho reflexionar sobre como estoy haciendo mi labor como futura maestra, y esto me hace comprobar que no me equivoque en elegir el ser maestra. </w:t>
      </w:r>
    </w:p>
    <w:p w14:paraId="71CB14FD" w14:textId="748C43A3" w:rsidR="00CD367D" w:rsidRDefault="00CD367D" w:rsidP="00CD367D">
      <w:pPr>
        <w:tabs>
          <w:tab w:val="left" w:pos="6463"/>
        </w:tabs>
        <w:spacing w:line="360" w:lineRule="auto"/>
        <w:ind w:firstLine="720"/>
        <w:jc w:val="both"/>
        <w:rPr>
          <w:rFonts w:ascii="Times New Roman" w:hAnsi="Times New Roman" w:cs="Times New Roman"/>
        </w:rPr>
      </w:pPr>
      <w:r>
        <w:rPr>
          <w:rFonts w:ascii="Times New Roman" w:hAnsi="Times New Roman" w:cs="Times New Roman"/>
        </w:rPr>
        <w:t xml:space="preserve">Es una experiencia muy bonita el hacer las cosas realmente de corazón y con la dedicación que se merece, el proyecto de mejora continua ,me hizo ver que las necesidades del contexto del jardín son muy importantes para poder llevar mas delante la practica y que el dialogar con los padres de familia para trabajar en conjunto da un excelente resultado. </w:t>
      </w:r>
    </w:p>
    <w:p w14:paraId="3402FF5B" w14:textId="77777777" w:rsidR="00CD367D" w:rsidRDefault="00CD367D" w:rsidP="00CD367D">
      <w:pPr>
        <w:tabs>
          <w:tab w:val="left" w:pos="6463"/>
        </w:tabs>
        <w:spacing w:line="360" w:lineRule="auto"/>
        <w:ind w:firstLine="720"/>
        <w:jc w:val="both"/>
        <w:rPr>
          <w:rFonts w:ascii="Times New Roman" w:hAnsi="Times New Roman" w:cs="Times New Roman"/>
        </w:rPr>
      </w:pPr>
      <w:r>
        <w:rPr>
          <w:rFonts w:ascii="Times New Roman" w:hAnsi="Times New Roman" w:cs="Times New Roman"/>
        </w:rPr>
        <w:t xml:space="preserve">Me gusto mucho la manera en la que trabaje en esta jornada más porque tenía que dar seguimiento al proyecto de mejora continua, en la cual yo me siento con éxito porque los padres de familia me brindaron muy buena respuesta la involucrarse y ser partícipes de las actividades, al igual estoy agradecida con los papás que se involucraron en ser los protagonistas para dejar una enseñanza a sus hijos. </w:t>
      </w:r>
    </w:p>
    <w:p w14:paraId="12E849B5" w14:textId="77777777" w:rsidR="00CD367D" w:rsidRDefault="00CD367D" w:rsidP="00CD367D">
      <w:pPr>
        <w:tabs>
          <w:tab w:val="left" w:pos="6463"/>
        </w:tabs>
        <w:spacing w:line="360" w:lineRule="auto"/>
        <w:ind w:firstLine="720"/>
        <w:jc w:val="both"/>
        <w:rPr>
          <w:rFonts w:ascii="Times New Roman" w:hAnsi="Times New Roman" w:cs="Times New Roman"/>
        </w:rPr>
      </w:pPr>
    </w:p>
    <w:p w14:paraId="2BE8595D" w14:textId="77777777" w:rsidR="00CD367D" w:rsidRDefault="00CD367D" w:rsidP="00CD367D">
      <w:pPr>
        <w:tabs>
          <w:tab w:val="left" w:pos="6463"/>
        </w:tabs>
        <w:spacing w:line="360" w:lineRule="auto"/>
        <w:ind w:firstLine="720"/>
        <w:jc w:val="both"/>
        <w:rPr>
          <w:rFonts w:ascii="Times New Roman" w:hAnsi="Times New Roman" w:cs="Times New Roman"/>
        </w:rPr>
      </w:pPr>
    </w:p>
    <w:p w14:paraId="54DC1432" w14:textId="77777777" w:rsidR="00CD367D" w:rsidRDefault="00CD367D" w:rsidP="00CD367D">
      <w:pPr>
        <w:tabs>
          <w:tab w:val="left" w:pos="6463"/>
        </w:tabs>
        <w:spacing w:line="360" w:lineRule="auto"/>
        <w:ind w:firstLine="720"/>
        <w:jc w:val="both"/>
        <w:rPr>
          <w:rFonts w:ascii="Times New Roman" w:hAnsi="Times New Roman" w:cs="Times New Roman"/>
        </w:rPr>
      </w:pPr>
    </w:p>
    <w:p w14:paraId="014C7ECB" w14:textId="77777777" w:rsidR="00CD367D" w:rsidRDefault="00CD367D" w:rsidP="00CD367D">
      <w:pPr>
        <w:tabs>
          <w:tab w:val="left" w:pos="6463"/>
        </w:tabs>
        <w:spacing w:line="360" w:lineRule="auto"/>
        <w:ind w:firstLine="720"/>
        <w:jc w:val="both"/>
        <w:rPr>
          <w:rFonts w:ascii="Times New Roman" w:hAnsi="Times New Roman" w:cs="Times New Roman"/>
        </w:rPr>
      </w:pPr>
    </w:p>
    <w:p w14:paraId="60B94A04" w14:textId="77777777" w:rsidR="00CD367D" w:rsidRDefault="00CD367D" w:rsidP="00CD367D">
      <w:pPr>
        <w:tabs>
          <w:tab w:val="left" w:pos="6463"/>
        </w:tabs>
        <w:spacing w:line="360" w:lineRule="auto"/>
        <w:ind w:firstLine="720"/>
        <w:jc w:val="both"/>
        <w:rPr>
          <w:rFonts w:ascii="Times New Roman" w:hAnsi="Times New Roman" w:cs="Times New Roman"/>
        </w:rPr>
      </w:pPr>
    </w:p>
    <w:p w14:paraId="64040F11" w14:textId="77777777" w:rsidR="00CD367D" w:rsidRDefault="00CD367D" w:rsidP="00CD367D">
      <w:pPr>
        <w:tabs>
          <w:tab w:val="left" w:pos="6463"/>
        </w:tabs>
        <w:spacing w:line="360" w:lineRule="auto"/>
        <w:ind w:firstLine="720"/>
        <w:jc w:val="both"/>
        <w:rPr>
          <w:rFonts w:ascii="Times New Roman" w:hAnsi="Times New Roman" w:cs="Times New Roman"/>
        </w:rPr>
      </w:pPr>
    </w:p>
    <w:p w14:paraId="74171191" w14:textId="77777777" w:rsidR="00CD367D" w:rsidRDefault="00CD367D" w:rsidP="00CD367D">
      <w:pPr>
        <w:tabs>
          <w:tab w:val="left" w:pos="6463"/>
        </w:tabs>
        <w:spacing w:line="360" w:lineRule="auto"/>
        <w:ind w:firstLine="720"/>
        <w:jc w:val="both"/>
        <w:rPr>
          <w:rFonts w:ascii="Times New Roman" w:hAnsi="Times New Roman" w:cs="Times New Roman"/>
        </w:rPr>
      </w:pPr>
    </w:p>
    <w:p w14:paraId="772361BF" w14:textId="77777777" w:rsidR="00CD367D" w:rsidRDefault="00CD367D" w:rsidP="00CD367D">
      <w:pPr>
        <w:tabs>
          <w:tab w:val="left" w:pos="6463"/>
        </w:tabs>
        <w:spacing w:line="360" w:lineRule="auto"/>
        <w:ind w:firstLine="720"/>
        <w:jc w:val="both"/>
        <w:rPr>
          <w:rFonts w:ascii="Times New Roman" w:hAnsi="Times New Roman" w:cs="Times New Roman"/>
        </w:rPr>
      </w:pPr>
    </w:p>
    <w:p w14:paraId="2DEA4DEB" w14:textId="77777777" w:rsidR="00CD367D" w:rsidRDefault="00CD367D" w:rsidP="00CD367D">
      <w:pPr>
        <w:tabs>
          <w:tab w:val="left" w:pos="6463"/>
        </w:tabs>
        <w:spacing w:line="360" w:lineRule="auto"/>
        <w:ind w:firstLine="720"/>
        <w:jc w:val="both"/>
        <w:rPr>
          <w:rFonts w:ascii="Times New Roman" w:hAnsi="Times New Roman" w:cs="Times New Roman"/>
        </w:rPr>
      </w:pPr>
    </w:p>
    <w:p w14:paraId="17903A6C" w14:textId="77777777" w:rsidR="00CD367D" w:rsidRDefault="00CD367D" w:rsidP="00CD367D">
      <w:pPr>
        <w:tabs>
          <w:tab w:val="left" w:pos="6463"/>
        </w:tabs>
        <w:spacing w:line="360" w:lineRule="auto"/>
        <w:ind w:firstLine="720"/>
        <w:jc w:val="both"/>
        <w:rPr>
          <w:rFonts w:ascii="Times New Roman" w:hAnsi="Times New Roman" w:cs="Times New Roman"/>
        </w:rPr>
      </w:pPr>
    </w:p>
    <w:p w14:paraId="2C0E2C74" w14:textId="77777777" w:rsidR="00CD367D" w:rsidRDefault="00CD367D" w:rsidP="00CD367D">
      <w:pPr>
        <w:tabs>
          <w:tab w:val="left" w:pos="6463"/>
        </w:tabs>
        <w:spacing w:line="360" w:lineRule="auto"/>
        <w:rPr>
          <w:rFonts w:ascii="Times New Roman" w:hAnsi="Times New Roman" w:cs="Times New Roman"/>
        </w:rPr>
        <w:sectPr w:rsidR="00CD367D">
          <w:pgSz w:w="12240" w:h="15840"/>
          <w:pgMar w:top="1417" w:right="1701" w:bottom="1417" w:left="1701" w:header="708" w:footer="708" w:gutter="0"/>
          <w:cols w:space="708"/>
          <w:docGrid w:linePitch="360"/>
        </w:sectPr>
      </w:pPr>
    </w:p>
    <w:p w14:paraId="137F9C58" w14:textId="00C7405A" w:rsidR="00CD367D" w:rsidRPr="00CD367D" w:rsidRDefault="00CD367D" w:rsidP="00CD367D">
      <w:pPr>
        <w:jc w:val="center"/>
        <w:rPr>
          <w:rFonts w:eastAsia="Arial Narrow"/>
          <w:b/>
          <w:sz w:val="18"/>
          <w:szCs w:val="18"/>
        </w:rPr>
      </w:pPr>
      <w:r w:rsidRPr="00CD367D">
        <w:rPr>
          <w:noProof/>
          <w:sz w:val="18"/>
          <w:szCs w:val="18"/>
          <w:lang w:val="en-US"/>
        </w:rPr>
        <w:lastRenderedPageBreak/>
        <w:drawing>
          <wp:anchor distT="0" distB="0" distL="0" distR="0" simplePos="0" relativeHeight="251661312" behindDoc="0" locked="0" layoutInCell="1" hidden="0" allowOverlap="1" wp14:anchorId="7CB15EF3" wp14:editId="7E610235">
            <wp:simplePos x="0" y="0"/>
            <wp:positionH relativeFrom="column">
              <wp:posOffset>823595</wp:posOffset>
            </wp:positionH>
            <wp:positionV relativeFrom="paragraph">
              <wp:posOffset>-451485</wp:posOffset>
            </wp:positionV>
            <wp:extent cx="476250" cy="600075"/>
            <wp:effectExtent l="0" t="0" r="0" b="9525"/>
            <wp:wrapNone/>
            <wp:docPr id="5" name="image2.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 name="image2.png" descr="Un dibujo de una persona&#10;&#10;Descripción generada automáticamente con confianza baja"/>
                    <pic:cNvPicPr preferRelativeResize="0"/>
                  </pic:nvPicPr>
                  <pic:blipFill>
                    <a:blip r:embed="rId7"/>
                    <a:srcRect l="20534" r="17856"/>
                    <a:stretch>
                      <a:fillRect/>
                    </a:stretch>
                  </pic:blipFill>
                  <pic:spPr>
                    <a:xfrm>
                      <a:off x="0" y="0"/>
                      <a:ext cx="476250" cy="600075"/>
                    </a:xfrm>
                    <a:prstGeom prst="rect">
                      <a:avLst/>
                    </a:prstGeom>
                    <a:ln/>
                  </pic:spPr>
                </pic:pic>
              </a:graphicData>
            </a:graphic>
          </wp:anchor>
        </w:drawing>
      </w:r>
      <w:r w:rsidRPr="00CD367D">
        <w:rPr>
          <w:rFonts w:eastAsia="Arial Narrow"/>
          <w:b/>
          <w:sz w:val="18"/>
          <w:szCs w:val="18"/>
        </w:rPr>
        <w:t>ESCUELA NORMAL DE EDUCACIÓN PREESCOLAR</w:t>
      </w:r>
    </w:p>
    <w:p w14:paraId="219DA0D4" w14:textId="77777777" w:rsidR="00CD367D" w:rsidRPr="00CD367D" w:rsidRDefault="00CD367D" w:rsidP="00CD367D">
      <w:pPr>
        <w:jc w:val="center"/>
        <w:rPr>
          <w:rFonts w:eastAsia="Arial Narrow"/>
          <w:b/>
          <w:sz w:val="16"/>
          <w:szCs w:val="16"/>
        </w:rPr>
      </w:pPr>
      <w:r w:rsidRPr="00CD367D">
        <w:rPr>
          <w:rFonts w:eastAsia="Arial Narrow"/>
          <w:b/>
          <w:sz w:val="16"/>
          <w:szCs w:val="16"/>
        </w:rPr>
        <w:t>TRABAJO DOCENTE Y PROYECTOS DE MEJORA ESCOLAR</w:t>
      </w:r>
    </w:p>
    <w:p w14:paraId="2670C7DF" w14:textId="2D217A64" w:rsidR="00CD367D" w:rsidRPr="00CD367D" w:rsidRDefault="00CD367D" w:rsidP="00CD367D">
      <w:pPr>
        <w:jc w:val="center"/>
        <w:rPr>
          <w:rFonts w:eastAsia="Arial Narrow"/>
          <w:b/>
          <w:sz w:val="16"/>
          <w:szCs w:val="16"/>
        </w:rPr>
      </w:pPr>
      <w:r w:rsidRPr="00CD367D">
        <w:rPr>
          <w:rFonts w:eastAsia="Arial Narrow"/>
          <w:b/>
          <w:sz w:val="16"/>
          <w:szCs w:val="16"/>
        </w:rPr>
        <w:t>2023-2024</w:t>
      </w:r>
    </w:p>
    <w:p w14:paraId="4FB07660" w14:textId="77777777" w:rsidR="00CD367D" w:rsidRPr="00CD367D" w:rsidRDefault="00CD367D" w:rsidP="00CD367D">
      <w:pPr>
        <w:jc w:val="center"/>
        <w:rPr>
          <w:rFonts w:ascii="Arial" w:eastAsia="Arial Narrow" w:hAnsi="Arial" w:cs="Arial"/>
          <w:b/>
          <w:bCs/>
          <w:sz w:val="18"/>
          <w:szCs w:val="18"/>
        </w:rPr>
      </w:pPr>
      <w:r w:rsidRPr="00CD367D">
        <w:rPr>
          <w:b/>
          <w:bCs/>
          <w:sz w:val="18"/>
          <w:szCs w:val="18"/>
        </w:rPr>
        <w:t xml:space="preserve">RUBRICA PARA CONSTRUIR Y EVALUAR EL INFORME SOBRE LA APLICACIÓN DEL </w:t>
      </w:r>
      <w:r w:rsidRPr="00CD367D">
        <w:rPr>
          <w:rFonts w:eastAsia="Arial Narrow"/>
          <w:b/>
          <w:bCs/>
          <w:sz w:val="18"/>
          <w:szCs w:val="18"/>
        </w:rPr>
        <w:t>PROYECTO</w:t>
      </w:r>
      <w:r w:rsidRPr="00CD367D">
        <w:rPr>
          <w:rFonts w:ascii="Arial" w:eastAsia="Arial Narrow" w:hAnsi="Arial" w:cs="Arial"/>
          <w:b/>
          <w:bCs/>
          <w:sz w:val="18"/>
          <w:szCs w:val="18"/>
        </w:rPr>
        <w:t xml:space="preserve"> </w:t>
      </w:r>
      <w:r w:rsidRPr="00CD367D">
        <w:rPr>
          <w:rFonts w:eastAsia="Arial Narrow"/>
          <w:b/>
          <w:bCs/>
          <w:sz w:val="18"/>
          <w:szCs w:val="18"/>
        </w:rPr>
        <w:t>CIENTÍFICO</w:t>
      </w:r>
    </w:p>
    <w:tbl>
      <w:tblPr>
        <w:tblStyle w:val="Tablaconcuadrcula"/>
        <w:tblpPr w:leftFromText="141" w:rightFromText="141" w:vertAnchor="text" w:horzAnchor="margin" w:tblpY="204"/>
        <w:tblW w:w="13178" w:type="dxa"/>
        <w:tblLayout w:type="fixed"/>
        <w:tblLook w:val="04A0" w:firstRow="1" w:lastRow="0" w:firstColumn="1" w:lastColumn="0" w:noHBand="0" w:noVBand="1"/>
      </w:tblPr>
      <w:tblGrid>
        <w:gridCol w:w="2405"/>
        <w:gridCol w:w="2835"/>
        <w:gridCol w:w="2693"/>
        <w:gridCol w:w="2410"/>
        <w:gridCol w:w="2835"/>
      </w:tblGrid>
      <w:tr w:rsidR="00CD367D" w14:paraId="53D80329" w14:textId="77777777" w:rsidTr="002C1C8F">
        <w:trPr>
          <w:trHeight w:val="697"/>
        </w:trPr>
        <w:tc>
          <w:tcPr>
            <w:tcW w:w="2405" w:type="dxa"/>
            <w:vAlign w:val="center"/>
          </w:tcPr>
          <w:p w14:paraId="3FBA1BD7" w14:textId="77777777" w:rsidR="00CD367D" w:rsidRPr="00CD367D" w:rsidRDefault="00CD367D" w:rsidP="002C1C8F">
            <w:pPr>
              <w:jc w:val="center"/>
            </w:pPr>
            <w:r w:rsidRPr="00CD367D">
              <w:rPr>
                <w:b/>
                <w:bCs/>
                <w:color w:val="000000"/>
                <w:lang w:val="es-ES"/>
              </w:rPr>
              <w:t>ASPECTOS</w:t>
            </w:r>
          </w:p>
        </w:tc>
        <w:tc>
          <w:tcPr>
            <w:tcW w:w="2835" w:type="dxa"/>
            <w:vAlign w:val="center"/>
          </w:tcPr>
          <w:p w14:paraId="61CACE36" w14:textId="77777777" w:rsidR="00CD367D" w:rsidRPr="00CD367D" w:rsidRDefault="00CD367D" w:rsidP="002C1C8F">
            <w:pPr>
              <w:ind w:left="60"/>
              <w:jc w:val="center"/>
              <w:textAlignment w:val="baseline"/>
            </w:pPr>
            <w:r w:rsidRPr="00CD367D">
              <w:rPr>
                <w:b/>
                <w:bCs/>
                <w:color w:val="000000"/>
                <w:lang w:val="es-ES"/>
              </w:rPr>
              <w:t>Estratégico</w:t>
            </w:r>
          </w:p>
          <w:p w14:paraId="3C55D5EB" w14:textId="77777777" w:rsidR="00CD367D" w:rsidRPr="00CD367D" w:rsidRDefault="00CD367D" w:rsidP="002C1C8F">
            <w:pPr>
              <w:jc w:val="center"/>
            </w:pPr>
            <w:r w:rsidRPr="00CD367D">
              <w:rPr>
                <w:b/>
                <w:bCs/>
                <w:color w:val="000000"/>
                <w:lang w:val="es-ES"/>
              </w:rPr>
              <w:t>10</w:t>
            </w:r>
          </w:p>
        </w:tc>
        <w:tc>
          <w:tcPr>
            <w:tcW w:w="2693" w:type="dxa"/>
            <w:vAlign w:val="center"/>
          </w:tcPr>
          <w:p w14:paraId="43FC6C37" w14:textId="77777777" w:rsidR="00CD367D" w:rsidRPr="00CD367D" w:rsidRDefault="00CD367D" w:rsidP="002C1C8F">
            <w:pPr>
              <w:ind w:left="60"/>
              <w:jc w:val="center"/>
              <w:textAlignment w:val="baseline"/>
            </w:pPr>
            <w:r w:rsidRPr="00CD367D">
              <w:rPr>
                <w:b/>
                <w:bCs/>
                <w:color w:val="000000"/>
                <w:lang w:val="es-ES"/>
              </w:rPr>
              <w:t>Autónomo</w:t>
            </w:r>
          </w:p>
          <w:p w14:paraId="45D05DA3" w14:textId="77777777" w:rsidR="00CD367D" w:rsidRPr="00CD367D" w:rsidRDefault="00CD367D" w:rsidP="002C1C8F">
            <w:pPr>
              <w:jc w:val="center"/>
            </w:pPr>
            <w:r w:rsidRPr="00CD367D">
              <w:rPr>
                <w:b/>
                <w:bCs/>
                <w:color w:val="000000"/>
                <w:lang w:val="es-ES"/>
              </w:rPr>
              <w:t>9-8</w:t>
            </w:r>
          </w:p>
        </w:tc>
        <w:tc>
          <w:tcPr>
            <w:tcW w:w="2410" w:type="dxa"/>
            <w:vAlign w:val="center"/>
          </w:tcPr>
          <w:p w14:paraId="65A50004" w14:textId="77777777" w:rsidR="00CD367D" w:rsidRPr="00CD367D" w:rsidRDefault="00CD367D" w:rsidP="002C1C8F">
            <w:pPr>
              <w:ind w:left="60"/>
              <w:jc w:val="center"/>
              <w:textAlignment w:val="baseline"/>
            </w:pPr>
            <w:r w:rsidRPr="00CD367D">
              <w:rPr>
                <w:b/>
                <w:bCs/>
                <w:color w:val="000000"/>
                <w:lang w:val="es-ES"/>
              </w:rPr>
              <w:t xml:space="preserve"> Resolutivo</w:t>
            </w:r>
          </w:p>
          <w:p w14:paraId="05FE9670" w14:textId="77777777" w:rsidR="00CD367D" w:rsidRPr="00CD367D" w:rsidRDefault="00CD367D" w:rsidP="002C1C8F">
            <w:pPr>
              <w:jc w:val="center"/>
            </w:pPr>
            <w:r w:rsidRPr="00CD367D">
              <w:rPr>
                <w:b/>
                <w:bCs/>
                <w:color w:val="000000"/>
                <w:lang w:val="es-ES"/>
              </w:rPr>
              <w:t>7-6</w:t>
            </w:r>
          </w:p>
        </w:tc>
        <w:tc>
          <w:tcPr>
            <w:tcW w:w="2835" w:type="dxa"/>
            <w:vAlign w:val="center"/>
          </w:tcPr>
          <w:p w14:paraId="12DDF944" w14:textId="77777777" w:rsidR="00CD367D" w:rsidRPr="00CD367D" w:rsidRDefault="00CD367D" w:rsidP="002C1C8F">
            <w:pPr>
              <w:ind w:left="60"/>
              <w:jc w:val="center"/>
              <w:textAlignment w:val="baseline"/>
            </w:pPr>
            <w:r w:rsidRPr="00CD367D">
              <w:rPr>
                <w:b/>
                <w:bCs/>
                <w:color w:val="000000"/>
                <w:lang w:val="es-ES"/>
              </w:rPr>
              <w:t>INSUFICIENTE</w:t>
            </w:r>
          </w:p>
          <w:p w14:paraId="68B0707B" w14:textId="77777777" w:rsidR="00CD367D" w:rsidRPr="00CD367D" w:rsidRDefault="00CD367D" w:rsidP="002C1C8F">
            <w:pPr>
              <w:jc w:val="center"/>
            </w:pPr>
            <w:r w:rsidRPr="00CD367D">
              <w:rPr>
                <w:b/>
                <w:bCs/>
                <w:color w:val="000000"/>
                <w:lang w:val="es-ES"/>
              </w:rPr>
              <w:t>5</w:t>
            </w:r>
          </w:p>
        </w:tc>
      </w:tr>
      <w:tr w:rsidR="00CD367D" w:rsidRPr="00823DC5" w14:paraId="06AC97FF" w14:textId="77777777" w:rsidTr="002C1C8F">
        <w:trPr>
          <w:trHeight w:val="1129"/>
        </w:trPr>
        <w:tc>
          <w:tcPr>
            <w:tcW w:w="2405" w:type="dxa"/>
            <w:vAlign w:val="center"/>
          </w:tcPr>
          <w:p w14:paraId="20FE2BFD" w14:textId="77777777" w:rsidR="00CD367D" w:rsidRPr="00E62D77" w:rsidRDefault="00CD367D" w:rsidP="002C1C8F">
            <w:pPr>
              <w:rPr>
                <w:sz w:val="16"/>
                <w:szCs w:val="16"/>
              </w:rPr>
            </w:pPr>
            <w:r w:rsidRPr="00E62D77">
              <w:rPr>
                <w:color w:val="000000"/>
                <w:sz w:val="16"/>
                <w:szCs w:val="16"/>
                <w:lang w:val="es-ES"/>
              </w:rPr>
              <w:t xml:space="preserve">Desarrollo de las partes del proyecto científico/ social (incluye objetivos y conclusiones) </w:t>
            </w:r>
          </w:p>
        </w:tc>
        <w:tc>
          <w:tcPr>
            <w:tcW w:w="2835" w:type="dxa"/>
          </w:tcPr>
          <w:p w14:paraId="51EA588F" w14:textId="77777777" w:rsidR="00CD367D" w:rsidRPr="00E62D77" w:rsidRDefault="00CD367D" w:rsidP="002C1C8F">
            <w:pPr>
              <w:rPr>
                <w:sz w:val="16"/>
                <w:szCs w:val="16"/>
              </w:rPr>
            </w:pPr>
            <w:r w:rsidRPr="00E62D77">
              <w:rPr>
                <w:color w:val="000000"/>
                <w:sz w:val="16"/>
                <w:szCs w:val="16"/>
                <w:lang w:val="es-ES"/>
              </w:rPr>
              <w:t>Todas las características del proyecto propuestas se han desarrollado y respondido correctamente</w:t>
            </w:r>
            <w:r w:rsidRPr="00E62D77">
              <w:rPr>
                <w:color w:val="000000"/>
                <w:sz w:val="16"/>
                <w:szCs w:val="16"/>
              </w:rPr>
              <w:t> </w:t>
            </w:r>
          </w:p>
        </w:tc>
        <w:tc>
          <w:tcPr>
            <w:tcW w:w="2693" w:type="dxa"/>
          </w:tcPr>
          <w:p w14:paraId="26544303" w14:textId="77777777" w:rsidR="00CD367D" w:rsidRPr="00E62D77" w:rsidRDefault="00CD367D" w:rsidP="002C1C8F">
            <w:pPr>
              <w:rPr>
                <w:sz w:val="16"/>
                <w:szCs w:val="16"/>
              </w:rPr>
            </w:pPr>
            <w:r w:rsidRPr="00E62D77">
              <w:rPr>
                <w:color w:val="000000"/>
                <w:sz w:val="16"/>
                <w:szCs w:val="16"/>
                <w:lang w:val="es-ES"/>
              </w:rPr>
              <w:t>La mayoría de las  características del proyecto propuestas se han desarrollado y respondido correctamente</w:t>
            </w:r>
            <w:r w:rsidRPr="00E62D77">
              <w:rPr>
                <w:color w:val="000000"/>
                <w:sz w:val="16"/>
                <w:szCs w:val="16"/>
              </w:rPr>
              <w:t> </w:t>
            </w:r>
          </w:p>
        </w:tc>
        <w:tc>
          <w:tcPr>
            <w:tcW w:w="2410" w:type="dxa"/>
          </w:tcPr>
          <w:p w14:paraId="099B947F" w14:textId="77777777" w:rsidR="00CD367D" w:rsidRPr="00E62D77" w:rsidRDefault="00CD367D" w:rsidP="002C1C8F">
            <w:pPr>
              <w:ind w:left="60"/>
              <w:textAlignment w:val="baseline"/>
              <w:rPr>
                <w:sz w:val="16"/>
                <w:szCs w:val="16"/>
              </w:rPr>
            </w:pPr>
            <w:r w:rsidRPr="00E62D77">
              <w:rPr>
                <w:color w:val="000000"/>
                <w:sz w:val="16"/>
                <w:szCs w:val="16"/>
                <w:lang w:val="es-ES"/>
              </w:rPr>
              <w:t>Varias de las características del proyecto no se han desarrollado y respondido correctamente</w:t>
            </w:r>
            <w:r w:rsidRPr="00E62D77">
              <w:rPr>
                <w:color w:val="000000"/>
                <w:sz w:val="16"/>
                <w:szCs w:val="16"/>
              </w:rPr>
              <w:t> </w:t>
            </w:r>
          </w:p>
          <w:p w14:paraId="309C8DC6" w14:textId="77777777" w:rsidR="00CD367D" w:rsidRPr="00E62D77" w:rsidRDefault="00CD367D" w:rsidP="002C1C8F">
            <w:pPr>
              <w:rPr>
                <w:sz w:val="16"/>
                <w:szCs w:val="16"/>
              </w:rPr>
            </w:pPr>
            <w:r w:rsidRPr="00E62D77">
              <w:rPr>
                <w:rFonts w:ascii="Arial" w:hAnsi="Arial" w:cs="Arial"/>
                <w:color w:val="000000"/>
                <w:sz w:val="16"/>
                <w:szCs w:val="16"/>
                <w:lang w:val="es-ES"/>
              </w:rPr>
              <w:t> </w:t>
            </w:r>
            <w:r w:rsidRPr="00E62D77">
              <w:rPr>
                <w:color w:val="000000"/>
                <w:sz w:val="16"/>
                <w:szCs w:val="16"/>
              </w:rPr>
              <w:t> </w:t>
            </w:r>
          </w:p>
        </w:tc>
        <w:tc>
          <w:tcPr>
            <w:tcW w:w="2835" w:type="dxa"/>
          </w:tcPr>
          <w:p w14:paraId="00F7C345" w14:textId="77777777" w:rsidR="00CD367D" w:rsidRPr="00E62D77" w:rsidRDefault="00CD367D" w:rsidP="002C1C8F">
            <w:pPr>
              <w:ind w:left="60"/>
              <w:textAlignment w:val="baseline"/>
              <w:rPr>
                <w:sz w:val="16"/>
                <w:szCs w:val="16"/>
              </w:rPr>
            </w:pPr>
            <w:r w:rsidRPr="00E62D77">
              <w:rPr>
                <w:color w:val="000000"/>
                <w:sz w:val="16"/>
                <w:szCs w:val="16"/>
                <w:lang w:val="es-ES"/>
              </w:rPr>
              <w:t>La mayoría de las características del proyecto propuestas no se han desarrollado y respondido correctamente</w:t>
            </w:r>
            <w:r w:rsidRPr="00E62D77">
              <w:rPr>
                <w:color w:val="000000"/>
                <w:sz w:val="16"/>
                <w:szCs w:val="16"/>
              </w:rPr>
              <w:t> </w:t>
            </w:r>
          </w:p>
          <w:p w14:paraId="3C0AD57B" w14:textId="77777777" w:rsidR="00CD367D" w:rsidRPr="00E62D77" w:rsidRDefault="00CD367D" w:rsidP="002C1C8F">
            <w:pPr>
              <w:rPr>
                <w:sz w:val="16"/>
                <w:szCs w:val="16"/>
              </w:rPr>
            </w:pPr>
            <w:r w:rsidRPr="00E62D77">
              <w:rPr>
                <w:rFonts w:ascii="Arial" w:hAnsi="Arial" w:cs="Arial"/>
                <w:color w:val="000000"/>
                <w:sz w:val="16"/>
                <w:szCs w:val="16"/>
                <w:lang w:val="es-ES"/>
              </w:rPr>
              <w:t> </w:t>
            </w:r>
            <w:r w:rsidRPr="00E62D77">
              <w:rPr>
                <w:color w:val="000000"/>
                <w:sz w:val="16"/>
                <w:szCs w:val="16"/>
              </w:rPr>
              <w:t> </w:t>
            </w:r>
          </w:p>
        </w:tc>
      </w:tr>
      <w:tr w:rsidR="00CD367D" w:rsidRPr="00823DC5" w14:paraId="768E4B9C" w14:textId="77777777" w:rsidTr="002C1C8F">
        <w:trPr>
          <w:trHeight w:val="1401"/>
        </w:trPr>
        <w:tc>
          <w:tcPr>
            <w:tcW w:w="2405" w:type="dxa"/>
          </w:tcPr>
          <w:p w14:paraId="264FB514" w14:textId="77777777" w:rsidR="00CD367D" w:rsidRPr="00E62D77" w:rsidRDefault="00CD367D" w:rsidP="002C1C8F">
            <w:pPr>
              <w:textAlignment w:val="baseline"/>
              <w:rPr>
                <w:sz w:val="16"/>
                <w:szCs w:val="16"/>
              </w:rPr>
            </w:pPr>
            <w:r w:rsidRPr="00E62D77">
              <w:rPr>
                <w:color w:val="000000"/>
                <w:sz w:val="16"/>
                <w:szCs w:val="16"/>
                <w:lang w:val="es-ES"/>
              </w:rPr>
              <w:t>Comunicación escrita</w:t>
            </w:r>
            <w:r w:rsidRPr="00E62D77">
              <w:rPr>
                <w:color w:val="000000"/>
                <w:sz w:val="16"/>
                <w:szCs w:val="16"/>
              </w:rPr>
              <w:t> </w:t>
            </w:r>
          </w:p>
          <w:p w14:paraId="5AE296E2" w14:textId="77777777" w:rsidR="00CD367D" w:rsidRPr="00E62D77" w:rsidRDefault="00CD367D" w:rsidP="002C1C8F">
            <w:pPr>
              <w:rPr>
                <w:sz w:val="16"/>
                <w:szCs w:val="16"/>
              </w:rPr>
            </w:pPr>
          </w:p>
        </w:tc>
        <w:tc>
          <w:tcPr>
            <w:tcW w:w="2835" w:type="dxa"/>
          </w:tcPr>
          <w:p w14:paraId="41C3350B" w14:textId="77777777" w:rsidR="00CD367D" w:rsidRPr="00E62D77" w:rsidRDefault="00CD367D" w:rsidP="002C1C8F">
            <w:pPr>
              <w:ind w:left="60"/>
              <w:textAlignment w:val="baseline"/>
              <w:rPr>
                <w:sz w:val="16"/>
                <w:szCs w:val="16"/>
              </w:rPr>
            </w:pPr>
            <w:r w:rsidRPr="00E62D77">
              <w:rPr>
                <w:color w:val="000000"/>
                <w:sz w:val="16"/>
                <w:szCs w:val="16"/>
                <w:lang w:val="es-ES"/>
              </w:rPr>
              <w:t>Los contenidos se exponen con mucha claridad.</w:t>
            </w:r>
            <w:r w:rsidRPr="00E62D77">
              <w:rPr>
                <w:color w:val="000000"/>
                <w:sz w:val="16"/>
                <w:szCs w:val="16"/>
              </w:rPr>
              <w:t> </w:t>
            </w:r>
          </w:p>
          <w:p w14:paraId="78D6B1C5" w14:textId="77777777" w:rsidR="00CD367D" w:rsidRPr="00E62D77" w:rsidRDefault="00CD367D" w:rsidP="002C1C8F">
            <w:pPr>
              <w:ind w:left="60"/>
              <w:textAlignment w:val="baseline"/>
              <w:rPr>
                <w:sz w:val="16"/>
                <w:szCs w:val="16"/>
              </w:rPr>
            </w:pPr>
            <w:r w:rsidRPr="00E62D77">
              <w:rPr>
                <w:rFonts w:ascii="Arial" w:hAnsi="Arial" w:cs="Arial"/>
                <w:color w:val="000000"/>
                <w:sz w:val="16"/>
                <w:szCs w:val="16"/>
                <w:lang w:val="es-ES"/>
              </w:rPr>
              <w:t> </w:t>
            </w:r>
            <w:r w:rsidRPr="00E62D77">
              <w:rPr>
                <w:color w:val="000000"/>
                <w:sz w:val="16"/>
                <w:szCs w:val="16"/>
              </w:rPr>
              <w:t> </w:t>
            </w:r>
            <w:r w:rsidRPr="00E62D77">
              <w:rPr>
                <w:color w:val="000000"/>
                <w:sz w:val="16"/>
                <w:szCs w:val="16"/>
                <w:lang w:val="es-ES"/>
              </w:rPr>
              <w:t>Las oraciones son cortas y fáciles de entender</w:t>
            </w:r>
            <w:r w:rsidRPr="00E62D77">
              <w:rPr>
                <w:color w:val="000000"/>
                <w:sz w:val="16"/>
                <w:szCs w:val="16"/>
              </w:rPr>
              <w:t> </w:t>
            </w:r>
          </w:p>
          <w:p w14:paraId="5F6EDD68" w14:textId="77777777" w:rsidR="00CD367D" w:rsidRPr="00E62D77" w:rsidRDefault="00CD367D" w:rsidP="002C1C8F">
            <w:pPr>
              <w:ind w:left="60"/>
              <w:textAlignment w:val="baseline"/>
              <w:rPr>
                <w:sz w:val="16"/>
                <w:szCs w:val="16"/>
              </w:rPr>
            </w:pPr>
            <w:r w:rsidRPr="00E62D77">
              <w:rPr>
                <w:rFonts w:ascii="Arial" w:hAnsi="Arial" w:cs="Arial"/>
                <w:color w:val="000000"/>
                <w:sz w:val="16"/>
                <w:szCs w:val="16"/>
                <w:lang w:val="es-ES"/>
              </w:rPr>
              <w:t> </w:t>
            </w:r>
            <w:r w:rsidRPr="00E62D77">
              <w:rPr>
                <w:color w:val="000000"/>
                <w:sz w:val="16"/>
                <w:szCs w:val="16"/>
              </w:rPr>
              <w:t> </w:t>
            </w:r>
            <w:r w:rsidRPr="00E62D77">
              <w:rPr>
                <w:color w:val="000000"/>
                <w:sz w:val="16"/>
                <w:szCs w:val="16"/>
                <w:lang w:val="es-ES"/>
              </w:rPr>
              <w:t xml:space="preserve">Ninguna falta de </w:t>
            </w:r>
            <w:r>
              <w:rPr>
                <w:color w:val="000000"/>
                <w:sz w:val="16"/>
                <w:szCs w:val="16"/>
                <w:lang w:val="es-ES"/>
              </w:rPr>
              <w:t>o</w:t>
            </w:r>
            <w:r w:rsidRPr="00E62D77">
              <w:rPr>
                <w:color w:val="000000"/>
                <w:sz w:val="16"/>
                <w:szCs w:val="16"/>
                <w:lang w:val="es-ES"/>
              </w:rPr>
              <w:t>rtografía</w:t>
            </w:r>
            <w:r w:rsidRPr="00E62D77">
              <w:rPr>
                <w:color w:val="000000"/>
                <w:sz w:val="16"/>
                <w:szCs w:val="16"/>
              </w:rPr>
              <w:t> </w:t>
            </w:r>
          </w:p>
          <w:p w14:paraId="3B30CEF3" w14:textId="77777777" w:rsidR="00CD367D" w:rsidRPr="00E62D77" w:rsidRDefault="00CD367D" w:rsidP="002C1C8F">
            <w:pPr>
              <w:ind w:left="60"/>
              <w:textAlignment w:val="baseline"/>
              <w:rPr>
                <w:sz w:val="16"/>
                <w:szCs w:val="16"/>
              </w:rPr>
            </w:pPr>
            <w:r w:rsidRPr="00E62D77">
              <w:rPr>
                <w:rFonts w:ascii="Arial" w:hAnsi="Arial" w:cs="Arial"/>
                <w:color w:val="000000"/>
                <w:sz w:val="16"/>
                <w:szCs w:val="16"/>
                <w:lang w:val="es-ES"/>
              </w:rPr>
              <w:t> </w:t>
            </w:r>
            <w:r w:rsidRPr="00E62D77">
              <w:rPr>
                <w:color w:val="000000"/>
                <w:sz w:val="16"/>
                <w:szCs w:val="16"/>
              </w:rPr>
              <w:t> </w:t>
            </w:r>
            <w:r w:rsidRPr="00E62D77">
              <w:rPr>
                <w:color w:val="000000"/>
                <w:sz w:val="16"/>
                <w:szCs w:val="16"/>
                <w:lang w:val="es-ES"/>
              </w:rPr>
              <w:t>Buen uso de los signos de puntuación</w:t>
            </w:r>
            <w:r w:rsidRPr="00E62D77">
              <w:rPr>
                <w:color w:val="000000"/>
                <w:sz w:val="16"/>
                <w:szCs w:val="16"/>
              </w:rPr>
              <w:t> </w:t>
            </w:r>
          </w:p>
        </w:tc>
        <w:tc>
          <w:tcPr>
            <w:tcW w:w="2693" w:type="dxa"/>
          </w:tcPr>
          <w:p w14:paraId="5A8016E5" w14:textId="77777777" w:rsidR="00CD367D" w:rsidRPr="00E62D77" w:rsidRDefault="00CD367D" w:rsidP="002C1C8F">
            <w:pPr>
              <w:ind w:left="60"/>
              <w:textAlignment w:val="baseline"/>
              <w:rPr>
                <w:sz w:val="16"/>
                <w:szCs w:val="16"/>
              </w:rPr>
            </w:pPr>
            <w:r w:rsidRPr="00E62D77">
              <w:rPr>
                <w:color w:val="000000"/>
                <w:sz w:val="16"/>
                <w:szCs w:val="16"/>
                <w:lang w:val="es-ES"/>
              </w:rPr>
              <w:t>Ocasionalmente el lector se pierde en alguna oración larga y confusa que le obliga a releerla para entenderla.</w:t>
            </w:r>
            <w:r w:rsidRPr="00E62D77">
              <w:rPr>
                <w:color w:val="000000"/>
                <w:sz w:val="16"/>
                <w:szCs w:val="16"/>
              </w:rPr>
              <w:t> </w:t>
            </w:r>
          </w:p>
          <w:p w14:paraId="7EFB2821" w14:textId="77777777" w:rsidR="00CD367D" w:rsidRPr="00E62D77" w:rsidRDefault="00CD367D" w:rsidP="002C1C8F">
            <w:pPr>
              <w:ind w:left="60"/>
              <w:textAlignment w:val="baseline"/>
              <w:rPr>
                <w:sz w:val="16"/>
                <w:szCs w:val="16"/>
              </w:rPr>
            </w:pPr>
            <w:r w:rsidRPr="00E62D77">
              <w:rPr>
                <w:rFonts w:ascii="Arial" w:hAnsi="Arial" w:cs="Arial"/>
                <w:color w:val="000000"/>
                <w:sz w:val="16"/>
                <w:szCs w:val="16"/>
                <w:lang w:val="es-ES"/>
              </w:rPr>
              <w:t> </w:t>
            </w:r>
            <w:r w:rsidRPr="00E62D77">
              <w:rPr>
                <w:color w:val="000000"/>
                <w:sz w:val="16"/>
                <w:szCs w:val="16"/>
              </w:rPr>
              <w:t> </w:t>
            </w:r>
            <w:r w:rsidRPr="00E62D77">
              <w:rPr>
                <w:color w:val="000000"/>
                <w:sz w:val="16"/>
                <w:szCs w:val="16"/>
                <w:lang w:val="es-ES"/>
              </w:rPr>
              <w:t>Pocas faltas de ortografía</w:t>
            </w:r>
            <w:r w:rsidRPr="00E62D77">
              <w:rPr>
                <w:color w:val="000000"/>
                <w:sz w:val="16"/>
                <w:szCs w:val="16"/>
              </w:rPr>
              <w:t> </w:t>
            </w:r>
          </w:p>
          <w:p w14:paraId="043F6B22" w14:textId="77777777" w:rsidR="00CD367D" w:rsidRPr="00E62D77" w:rsidRDefault="00CD367D" w:rsidP="002C1C8F">
            <w:pPr>
              <w:ind w:left="60"/>
              <w:textAlignment w:val="baseline"/>
              <w:rPr>
                <w:sz w:val="16"/>
                <w:szCs w:val="16"/>
              </w:rPr>
            </w:pPr>
            <w:r w:rsidRPr="00E62D77">
              <w:rPr>
                <w:rFonts w:ascii="Arial" w:hAnsi="Arial" w:cs="Arial"/>
                <w:color w:val="000000"/>
                <w:sz w:val="16"/>
                <w:szCs w:val="16"/>
                <w:lang w:val="es-ES"/>
              </w:rPr>
              <w:t> </w:t>
            </w:r>
            <w:r w:rsidRPr="00E62D77">
              <w:rPr>
                <w:color w:val="000000"/>
                <w:sz w:val="16"/>
                <w:szCs w:val="16"/>
              </w:rPr>
              <w:t> </w:t>
            </w:r>
            <w:r w:rsidRPr="00E62D77">
              <w:rPr>
                <w:color w:val="000000"/>
                <w:sz w:val="16"/>
                <w:szCs w:val="16"/>
                <w:lang w:val="es-ES"/>
              </w:rPr>
              <w:t>El uso de los signos de puntuación es incorrecto en pocas ocasiones</w:t>
            </w:r>
            <w:r w:rsidRPr="00E62D77">
              <w:rPr>
                <w:color w:val="000000"/>
                <w:sz w:val="16"/>
                <w:szCs w:val="16"/>
              </w:rPr>
              <w:t> </w:t>
            </w:r>
          </w:p>
          <w:p w14:paraId="0FFDB59F" w14:textId="77777777" w:rsidR="00CD367D" w:rsidRPr="00E62D77" w:rsidRDefault="00CD367D" w:rsidP="002C1C8F">
            <w:pPr>
              <w:rPr>
                <w:sz w:val="16"/>
                <w:szCs w:val="16"/>
              </w:rPr>
            </w:pPr>
          </w:p>
        </w:tc>
        <w:tc>
          <w:tcPr>
            <w:tcW w:w="2410" w:type="dxa"/>
          </w:tcPr>
          <w:p w14:paraId="132D4611" w14:textId="77777777" w:rsidR="00CD367D" w:rsidRPr="00E62D77" w:rsidRDefault="00CD367D" w:rsidP="002C1C8F">
            <w:pPr>
              <w:ind w:left="60"/>
              <w:textAlignment w:val="baseline"/>
              <w:rPr>
                <w:sz w:val="16"/>
                <w:szCs w:val="16"/>
              </w:rPr>
            </w:pPr>
            <w:r w:rsidRPr="00E62D77">
              <w:rPr>
                <w:color w:val="000000"/>
                <w:sz w:val="16"/>
                <w:szCs w:val="16"/>
                <w:lang w:val="es-ES"/>
              </w:rPr>
              <w:t>Hay varios freses confusa que obligan a la relectura para comprenderla.</w:t>
            </w:r>
            <w:r w:rsidRPr="00E62D77">
              <w:rPr>
                <w:color w:val="000000"/>
                <w:sz w:val="16"/>
                <w:szCs w:val="16"/>
              </w:rPr>
              <w:t> </w:t>
            </w:r>
          </w:p>
          <w:p w14:paraId="4AE5C195" w14:textId="77777777" w:rsidR="00CD367D" w:rsidRPr="00E62D77" w:rsidRDefault="00CD367D" w:rsidP="002C1C8F">
            <w:pPr>
              <w:ind w:left="60"/>
              <w:textAlignment w:val="baseline"/>
              <w:rPr>
                <w:sz w:val="16"/>
                <w:szCs w:val="16"/>
              </w:rPr>
            </w:pPr>
            <w:r w:rsidRPr="00E62D77">
              <w:rPr>
                <w:rFonts w:ascii="Arial" w:hAnsi="Arial" w:cs="Arial"/>
                <w:color w:val="000000"/>
                <w:sz w:val="16"/>
                <w:szCs w:val="16"/>
                <w:lang w:val="es-ES"/>
              </w:rPr>
              <w:t> </w:t>
            </w:r>
            <w:r w:rsidRPr="00E62D77">
              <w:rPr>
                <w:color w:val="000000"/>
                <w:sz w:val="16"/>
                <w:szCs w:val="16"/>
              </w:rPr>
              <w:t> </w:t>
            </w:r>
            <w:r w:rsidRPr="00E62D77">
              <w:rPr>
                <w:color w:val="000000"/>
                <w:sz w:val="16"/>
                <w:szCs w:val="16"/>
                <w:lang w:val="es-ES"/>
              </w:rPr>
              <w:t>Hay algunas faltas de ortografía.</w:t>
            </w:r>
            <w:r w:rsidRPr="00E62D77">
              <w:rPr>
                <w:color w:val="000000"/>
                <w:sz w:val="16"/>
                <w:szCs w:val="16"/>
              </w:rPr>
              <w:t> </w:t>
            </w:r>
          </w:p>
          <w:p w14:paraId="6B404EF0" w14:textId="77777777" w:rsidR="00CD367D" w:rsidRPr="00E62D77" w:rsidRDefault="00CD367D" w:rsidP="002C1C8F">
            <w:pPr>
              <w:ind w:left="60"/>
              <w:textAlignment w:val="baseline"/>
              <w:rPr>
                <w:sz w:val="16"/>
                <w:szCs w:val="16"/>
              </w:rPr>
            </w:pPr>
            <w:r w:rsidRPr="00E62D77">
              <w:rPr>
                <w:rFonts w:ascii="Arial" w:hAnsi="Arial" w:cs="Arial"/>
                <w:color w:val="000000"/>
                <w:sz w:val="16"/>
                <w:szCs w:val="16"/>
                <w:lang w:val="es-ES"/>
              </w:rPr>
              <w:t> </w:t>
            </w:r>
            <w:r w:rsidRPr="00E62D77">
              <w:rPr>
                <w:color w:val="000000"/>
                <w:sz w:val="16"/>
                <w:szCs w:val="16"/>
              </w:rPr>
              <w:t> </w:t>
            </w:r>
            <w:r w:rsidRPr="00E62D77">
              <w:rPr>
                <w:color w:val="000000"/>
                <w:sz w:val="16"/>
                <w:szCs w:val="16"/>
                <w:lang w:val="es-ES"/>
              </w:rPr>
              <w:t>El uso de los signos de puntuación es ocasionalmente incorrecto</w:t>
            </w:r>
            <w:r w:rsidRPr="00E62D77">
              <w:rPr>
                <w:color w:val="000000"/>
                <w:sz w:val="16"/>
                <w:szCs w:val="16"/>
              </w:rPr>
              <w:t> </w:t>
            </w:r>
          </w:p>
        </w:tc>
        <w:tc>
          <w:tcPr>
            <w:tcW w:w="2835" w:type="dxa"/>
          </w:tcPr>
          <w:p w14:paraId="1D2136EA" w14:textId="77777777" w:rsidR="00CD367D" w:rsidRPr="00E62D77" w:rsidRDefault="00CD367D" w:rsidP="002C1C8F">
            <w:pPr>
              <w:ind w:left="60"/>
              <w:textAlignment w:val="baseline"/>
              <w:rPr>
                <w:sz w:val="16"/>
                <w:szCs w:val="16"/>
              </w:rPr>
            </w:pPr>
            <w:r w:rsidRPr="00E62D77">
              <w:rPr>
                <w:color w:val="000000"/>
                <w:sz w:val="16"/>
                <w:szCs w:val="16"/>
                <w:lang w:val="es-ES"/>
              </w:rPr>
              <w:t>El texto es difícil de comprender. Con frecuencia las oraciones son largas y confusas exigiendo constantemente la relectura.</w:t>
            </w:r>
            <w:r w:rsidRPr="00E62D77">
              <w:rPr>
                <w:color w:val="000000"/>
                <w:sz w:val="16"/>
                <w:szCs w:val="16"/>
              </w:rPr>
              <w:t> </w:t>
            </w:r>
          </w:p>
          <w:p w14:paraId="1E446DE0" w14:textId="77777777" w:rsidR="00CD367D" w:rsidRPr="00E62D77" w:rsidRDefault="00CD367D" w:rsidP="002C1C8F">
            <w:pPr>
              <w:ind w:left="60"/>
              <w:textAlignment w:val="baseline"/>
              <w:rPr>
                <w:sz w:val="16"/>
                <w:szCs w:val="16"/>
              </w:rPr>
            </w:pPr>
            <w:r w:rsidRPr="00E62D77">
              <w:rPr>
                <w:rFonts w:ascii="Arial" w:hAnsi="Arial" w:cs="Arial"/>
                <w:color w:val="000000"/>
                <w:sz w:val="16"/>
                <w:szCs w:val="16"/>
                <w:lang w:val="es-ES"/>
              </w:rPr>
              <w:t> </w:t>
            </w:r>
            <w:r w:rsidRPr="00E62D77">
              <w:rPr>
                <w:color w:val="000000"/>
                <w:sz w:val="16"/>
                <w:szCs w:val="16"/>
              </w:rPr>
              <w:t> </w:t>
            </w:r>
            <w:r w:rsidRPr="00E62D77">
              <w:rPr>
                <w:color w:val="000000"/>
                <w:sz w:val="16"/>
                <w:szCs w:val="16"/>
                <w:lang w:val="es-ES"/>
              </w:rPr>
              <w:t>Hay muchas faltas de ortografía</w:t>
            </w:r>
            <w:r w:rsidRPr="00E62D77">
              <w:rPr>
                <w:color w:val="000000"/>
                <w:sz w:val="16"/>
                <w:szCs w:val="16"/>
              </w:rPr>
              <w:t> </w:t>
            </w:r>
          </w:p>
          <w:p w14:paraId="4237ED10" w14:textId="77777777" w:rsidR="00CD367D" w:rsidRPr="00E62D77" w:rsidRDefault="00CD367D" w:rsidP="002C1C8F">
            <w:pPr>
              <w:ind w:left="60"/>
              <w:textAlignment w:val="baseline"/>
              <w:rPr>
                <w:sz w:val="16"/>
                <w:szCs w:val="16"/>
              </w:rPr>
            </w:pPr>
            <w:r w:rsidRPr="00E62D77">
              <w:rPr>
                <w:rFonts w:ascii="Arial" w:hAnsi="Arial" w:cs="Arial"/>
                <w:color w:val="000000"/>
                <w:sz w:val="16"/>
                <w:szCs w:val="16"/>
                <w:lang w:val="es-ES"/>
              </w:rPr>
              <w:t> </w:t>
            </w:r>
            <w:r w:rsidRPr="00E62D77">
              <w:rPr>
                <w:color w:val="000000"/>
                <w:sz w:val="16"/>
                <w:szCs w:val="16"/>
              </w:rPr>
              <w:t> </w:t>
            </w:r>
            <w:r w:rsidRPr="00E62D77">
              <w:rPr>
                <w:color w:val="000000"/>
                <w:sz w:val="16"/>
                <w:szCs w:val="16"/>
                <w:lang w:val="es-ES"/>
              </w:rPr>
              <w:t>El uso incorrecto de los signos de puntuación es frecuente</w:t>
            </w:r>
            <w:r w:rsidRPr="00E62D77">
              <w:rPr>
                <w:color w:val="000000"/>
                <w:sz w:val="16"/>
                <w:szCs w:val="16"/>
              </w:rPr>
              <w:t> </w:t>
            </w:r>
          </w:p>
        </w:tc>
      </w:tr>
      <w:tr w:rsidR="00CD367D" w:rsidRPr="00823DC5" w14:paraId="2189EB5F" w14:textId="77777777" w:rsidTr="002C1C8F">
        <w:trPr>
          <w:trHeight w:val="1410"/>
        </w:trPr>
        <w:tc>
          <w:tcPr>
            <w:tcW w:w="2405" w:type="dxa"/>
            <w:vAlign w:val="center"/>
          </w:tcPr>
          <w:p w14:paraId="4BF7A6D8" w14:textId="77777777" w:rsidR="00CD367D" w:rsidRPr="00E62D77" w:rsidRDefault="00CD367D" w:rsidP="002C1C8F">
            <w:pPr>
              <w:rPr>
                <w:sz w:val="16"/>
                <w:szCs w:val="16"/>
              </w:rPr>
            </w:pPr>
            <w:r w:rsidRPr="00E62D77">
              <w:rPr>
                <w:color w:val="000000"/>
                <w:sz w:val="16"/>
                <w:szCs w:val="16"/>
              </w:rPr>
              <w:t>Partes del escrito</w:t>
            </w:r>
          </w:p>
        </w:tc>
        <w:tc>
          <w:tcPr>
            <w:tcW w:w="2835" w:type="dxa"/>
          </w:tcPr>
          <w:p w14:paraId="76C87A04" w14:textId="77777777" w:rsidR="00CD367D" w:rsidRPr="00E62D77" w:rsidRDefault="00CD367D" w:rsidP="002C1C8F">
            <w:pPr>
              <w:rPr>
                <w:sz w:val="16"/>
                <w:szCs w:val="16"/>
              </w:rPr>
            </w:pPr>
            <w:r w:rsidRPr="00E62D77">
              <w:rPr>
                <w:color w:val="000000"/>
                <w:sz w:val="16"/>
                <w:szCs w:val="16"/>
                <w:shd w:val="clear" w:color="auto" w:fill="FFFFFF"/>
                <w:lang w:val="es-ES"/>
              </w:rPr>
              <w:t>Se puede distinguir las siguientes partes:</w:t>
            </w:r>
            <w:r w:rsidRPr="00E62D77">
              <w:rPr>
                <w:rFonts w:ascii="Arial" w:hAnsi="Arial" w:cs="Arial"/>
                <w:color w:val="000000"/>
                <w:sz w:val="16"/>
                <w:szCs w:val="16"/>
                <w:shd w:val="clear" w:color="auto" w:fill="FFFFFF"/>
                <w:lang w:val="es-ES"/>
              </w:rPr>
              <w:t> </w:t>
            </w:r>
            <w:r w:rsidRPr="00E62D77">
              <w:rPr>
                <w:b/>
                <w:bCs/>
                <w:color w:val="000000"/>
                <w:sz w:val="16"/>
                <w:szCs w:val="16"/>
                <w:lang w:val="es-ES"/>
              </w:rPr>
              <w:t>introducción</w:t>
            </w:r>
            <w:r w:rsidRPr="00E62D77">
              <w:rPr>
                <w:rFonts w:ascii="Arial" w:hAnsi="Arial" w:cs="Arial"/>
                <w:color w:val="000000"/>
                <w:sz w:val="16"/>
                <w:szCs w:val="16"/>
                <w:shd w:val="clear" w:color="auto" w:fill="FFFFFF"/>
                <w:lang w:val="es-ES"/>
              </w:rPr>
              <w:t> </w:t>
            </w:r>
            <w:r w:rsidRPr="00E62D77">
              <w:rPr>
                <w:color w:val="000000"/>
                <w:sz w:val="16"/>
                <w:szCs w:val="16"/>
                <w:shd w:val="clear" w:color="auto" w:fill="FFFFFF"/>
                <w:lang w:val="es-ES"/>
              </w:rPr>
              <w:t>(objetivo del proyecto científico);</w:t>
            </w:r>
            <w:r w:rsidRPr="00E62D77">
              <w:rPr>
                <w:rFonts w:ascii="Arial" w:hAnsi="Arial" w:cs="Arial"/>
                <w:color w:val="000000"/>
                <w:sz w:val="16"/>
                <w:szCs w:val="16"/>
                <w:shd w:val="clear" w:color="auto" w:fill="FFFFFF"/>
                <w:lang w:val="es-ES"/>
              </w:rPr>
              <w:t> </w:t>
            </w:r>
            <w:r w:rsidRPr="00E62D77">
              <w:rPr>
                <w:b/>
                <w:bCs/>
                <w:color w:val="000000"/>
                <w:sz w:val="16"/>
                <w:szCs w:val="16"/>
                <w:lang w:val="es-ES"/>
              </w:rPr>
              <w:t>cuerpo</w:t>
            </w:r>
            <w:r w:rsidRPr="00E62D77">
              <w:rPr>
                <w:rFonts w:ascii="Arial" w:hAnsi="Arial" w:cs="Arial"/>
                <w:color w:val="000000"/>
                <w:sz w:val="16"/>
                <w:szCs w:val="16"/>
                <w:shd w:val="clear" w:color="auto" w:fill="FFFFFF"/>
                <w:lang w:val="es-ES"/>
              </w:rPr>
              <w:t> </w:t>
            </w:r>
            <w:r w:rsidRPr="00E62D77">
              <w:rPr>
                <w:color w:val="000000"/>
                <w:sz w:val="16"/>
                <w:szCs w:val="16"/>
                <w:shd w:val="clear" w:color="auto" w:fill="FFFFFF"/>
                <w:lang w:val="es-ES"/>
              </w:rPr>
              <w:t>o desarrollo (información que se obtuvo sobre el tema de acuerdo con las preguntas realizadas, así como la argumentación a través de autores que confirmen la investigación que se está realizando); y cierre o</w:t>
            </w:r>
            <w:r w:rsidRPr="00E62D77">
              <w:rPr>
                <w:rFonts w:ascii="Arial" w:hAnsi="Arial" w:cs="Arial"/>
                <w:color w:val="000000"/>
                <w:sz w:val="16"/>
                <w:szCs w:val="16"/>
                <w:shd w:val="clear" w:color="auto" w:fill="FFFFFF"/>
                <w:lang w:val="es-ES"/>
              </w:rPr>
              <w:t> </w:t>
            </w:r>
            <w:r w:rsidRPr="00E62D77">
              <w:rPr>
                <w:b/>
                <w:bCs/>
                <w:color w:val="000000"/>
                <w:sz w:val="16"/>
                <w:szCs w:val="16"/>
                <w:lang w:val="es-ES"/>
              </w:rPr>
              <w:t>conclusión.</w:t>
            </w:r>
            <w:r w:rsidRPr="00E62D77">
              <w:rPr>
                <w:color w:val="000000"/>
                <w:sz w:val="16"/>
                <w:szCs w:val="16"/>
              </w:rPr>
              <w:t> </w:t>
            </w:r>
          </w:p>
        </w:tc>
        <w:tc>
          <w:tcPr>
            <w:tcW w:w="2693" w:type="dxa"/>
          </w:tcPr>
          <w:p w14:paraId="03FDEB96" w14:textId="77777777" w:rsidR="00CD367D" w:rsidRPr="00E62D77" w:rsidRDefault="00CD367D" w:rsidP="002C1C8F">
            <w:pPr>
              <w:ind w:left="60"/>
              <w:textAlignment w:val="baseline"/>
              <w:rPr>
                <w:color w:val="000000"/>
                <w:sz w:val="16"/>
                <w:szCs w:val="16"/>
              </w:rPr>
            </w:pPr>
            <w:r w:rsidRPr="00E62D77">
              <w:rPr>
                <w:color w:val="000000"/>
                <w:sz w:val="16"/>
                <w:szCs w:val="16"/>
                <w:shd w:val="clear" w:color="auto" w:fill="FFFFFF"/>
                <w:lang w:val="es-ES"/>
              </w:rPr>
              <w:t>Se pueden distinguir</w:t>
            </w:r>
            <w:r w:rsidRPr="00E62D77">
              <w:rPr>
                <w:rFonts w:ascii="Arial" w:hAnsi="Arial" w:cs="Arial"/>
                <w:color w:val="000000"/>
                <w:sz w:val="16"/>
                <w:szCs w:val="16"/>
                <w:shd w:val="clear" w:color="auto" w:fill="FFFFFF"/>
                <w:lang w:val="es-ES"/>
              </w:rPr>
              <w:t> </w:t>
            </w:r>
            <w:r w:rsidRPr="00E62D77">
              <w:rPr>
                <w:color w:val="000000"/>
                <w:sz w:val="16"/>
                <w:szCs w:val="16"/>
                <w:shd w:val="clear" w:color="auto" w:fill="FFFFFF"/>
                <w:lang w:val="es-ES"/>
              </w:rPr>
              <w:t xml:space="preserve"> </w:t>
            </w:r>
            <w:r w:rsidRPr="00E62D77">
              <w:rPr>
                <w:b/>
                <w:bCs/>
                <w:color w:val="000000"/>
                <w:sz w:val="16"/>
                <w:szCs w:val="16"/>
                <w:lang w:val="es-ES"/>
              </w:rPr>
              <w:t xml:space="preserve">introducción, </w:t>
            </w:r>
            <w:r w:rsidRPr="00E62D77">
              <w:rPr>
                <w:b/>
                <w:bCs/>
                <w:color w:val="000000"/>
                <w:sz w:val="16"/>
                <w:szCs w:val="16"/>
                <w:shd w:val="clear" w:color="auto" w:fill="FFFFFF"/>
                <w:lang w:val="es-ES"/>
              </w:rPr>
              <w:t>cuerpo</w:t>
            </w:r>
            <w:r w:rsidRPr="00E62D77">
              <w:rPr>
                <w:rFonts w:ascii="Arial" w:hAnsi="Arial" w:cs="Arial"/>
                <w:color w:val="000000"/>
                <w:sz w:val="16"/>
                <w:szCs w:val="16"/>
                <w:shd w:val="clear" w:color="auto" w:fill="FFFFFF"/>
                <w:lang w:val="es-ES"/>
              </w:rPr>
              <w:t> </w:t>
            </w:r>
            <w:r w:rsidRPr="00E62D77">
              <w:rPr>
                <w:color w:val="000000"/>
                <w:sz w:val="16"/>
                <w:szCs w:val="16"/>
                <w:shd w:val="clear" w:color="auto" w:fill="FFFFFF"/>
                <w:lang w:val="es-ES"/>
              </w:rPr>
              <w:t>o desarrollo del tema con argumentación teórica</w:t>
            </w:r>
            <w:r w:rsidRPr="00E62D77">
              <w:rPr>
                <w:color w:val="000000"/>
                <w:sz w:val="16"/>
                <w:szCs w:val="16"/>
              </w:rPr>
              <w:t> </w:t>
            </w:r>
          </w:p>
          <w:p w14:paraId="3F437DFC" w14:textId="77777777" w:rsidR="00CD367D" w:rsidRPr="00E62D77" w:rsidRDefault="00CD367D" w:rsidP="002C1C8F">
            <w:pPr>
              <w:rPr>
                <w:sz w:val="16"/>
                <w:szCs w:val="16"/>
              </w:rPr>
            </w:pPr>
            <w:r w:rsidRPr="00E62D77">
              <w:rPr>
                <w:color w:val="000000"/>
                <w:sz w:val="16"/>
                <w:szCs w:val="16"/>
                <w:shd w:val="clear" w:color="auto" w:fill="FFFFFF"/>
                <w:lang w:val="es-ES"/>
              </w:rPr>
              <w:t>.</w:t>
            </w:r>
            <w:r w:rsidRPr="00E62D77">
              <w:rPr>
                <w:color w:val="000000"/>
                <w:sz w:val="16"/>
                <w:szCs w:val="16"/>
              </w:rPr>
              <w:t> </w:t>
            </w:r>
          </w:p>
        </w:tc>
        <w:tc>
          <w:tcPr>
            <w:tcW w:w="2410" w:type="dxa"/>
          </w:tcPr>
          <w:p w14:paraId="1B44F1A2" w14:textId="77777777" w:rsidR="00CD367D" w:rsidRPr="00E62D77" w:rsidRDefault="00CD367D" w:rsidP="002C1C8F">
            <w:pPr>
              <w:rPr>
                <w:color w:val="000000"/>
                <w:sz w:val="16"/>
                <w:szCs w:val="16"/>
                <w:shd w:val="clear" w:color="auto" w:fill="FFFFFF"/>
                <w:lang w:val="es-ES"/>
              </w:rPr>
            </w:pPr>
            <w:r w:rsidRPr="00E62D77">
              <w:rPr>
                <w:color w:val="000000"/>
                <w:sz w:val="16"/>
                <w:szCs w:val="16"/>
                <w:shd w:val="clear" w:color="auto" w:fill="FFFFFF"/>
                <w:lang w:val="es-ES"/>
              </w:rPr>
              <w:t>Se pueden distinguir el</w:t>
            </w:r>
            <w:r w:rsidRPr="00E62D77">
              <w:rPr>
                <w:rFonts w:ascii="Arial" w:hAnsi="Arial" w:cs="Arial"/>
                <w:color w:val="000000"/>
                <w:sz w:val="16"/>
                <w:szCs w:val="16"/>
                <w:shd w:val="clear" w:color="auto" w:fill="FFFFFF"/>
                <w:lang w:val="es-ES"/>
              </w:rPr>
              <w:t> </w:t>
            </w:r>
            <w:r w:rsidRPr="00E62D77">
              <w:rPr>
                <w:b/>
                <w:bCs/>
                <w:color w:val="000000"/>
                <w:sz w:val="16"/>
                <w:szCs w:val="16"/>
                <w:shd w:val="clear" w:color="auto" w:fill="FFFFFF"/>
                <w:lang w:val="es-ES"/>
              </w:rPr>
              <w:t>cuerpo</w:t>
            </w:r>
            <w:r w:rsidRPr="00E62D77">
              <w:rPr>
                <w:rFonts w:ascii="Arial" w:hAnsi="Arial" w:cs="Arial"/>
                <w:color w:val="000000"/>
                <w:sz w:val="16"/>
                <w:szCs w:val="16"/>
                <w:shd w:val="clear" w:color="auto" w:fill="FFFFFF"/>
                <w:lang w:val="es-ES"/>
              </w:rPr>
              <w:t> </w:t>
            </w:r>
            <w:r w:rsidRPr="00E62D77">
              <w:rPr>
                <w:color w:val="000000"/>
                <w:sz w:val="16"/>
                <w:szCs w:val="16"/>
                <w:shd w:val="clear" w:color="auto" w:fill="FFFFFF"/>
                <w:lang w:val="es-ES"/>
              </w:rPr>
              <w:t>o desarrollo del tema y la introducción o conclusión</w:t>
            </w:r>
          </w:p>
          <w:p w14:paraId="3EF69976" w14:textId="77777777" w:rsidR="00CD367D" w:rsidRPr="00E62D77" w:rsidRDefault="00CD367D" w:rsidP="002C1C8F">
            <w:pPr>
              <w:ind w:left="60"/>
              <w:textAlignment w:val="baseline"/>
              <w:rPr>
                <w:sz w:val="16"/>
                <w:szCs w:val="16"/>
                <w:lang w:val="es-ES"/>
              </w:rPr>
            </w:pPr>
          </w:p>
        </w:tc>
        <w:tc>
          <w:tcPr>
            <w:tcW w:w="2835" w:type="dxa"/>
          </w:tcPr>
          <w:p w14:paraId="156A13E5" w14:textId="77777777" w:rsidR="00CD367D" w:rsidRPr="00E62D77" w:rsidRDefault="00CD367D" w:rsidP="002C1C8F">
            <w:pPr>
              <w:rPr>
                <w:sz w:val="16"/>
                <w:szCs w:val="16"/>
              </w:rPr>
            </w:pPr>
            <w:r w:rsidRPr="00E62D77">
              <w:rPr>
                <w:color w:val="000000"/>
                <w:sz w:val="16"/>
                <w:szCs w:val="16"/>
                <w:shd w:val="clear" w:color="auto" w:fill="FFFFFF"/>
                <w:lang w:val="es-ES"/>
              </w:rPr>
              <w:t>Se pueden distinguir solo el</w:t>
            </w:r>
            <w:r w:rsidRPr="00E62D77">
              <w:rPr>
                <w:rFonts w:ascii="Arial" w:hAnsi="Arial" w:cs="Arial"/>
                <w:color w:val="000000"/>
                <w:sz w:val="16"/>
                <w:szCs w:val="16"/>
                <w:shd w:val="clear" w:color="auto" w:fill="FFFFFF"/>
                <w:lang w:val="es-ES"/>
              </w:rPr>
              <w:t> </w:t>
            </w:r>
            <w:r w:rsidRPr="00E62D77">
              <w:rPr>
                <w:b/>
                <w:bCs/>
                <w:color w:val="000000"/>
                <w:sz w:val="16"/>
                <w:szCs w:val="16"/>
                <w:shd w:val="clear" w:color="auto" w:fill="FFFFFF"/>
                <w:lang w:val="es-ES"/>
              </w:rPr>
              <w:t>cuerpo</w:t>
            </w:r>
            <w:r w:rsidRPr="00E62D77">
              <w:rPr>
                <w:rFonts w:ascii="Arial" w:hAnsi="Arial" w:cs="Arial"/>
                <w:color w:val="000000"/>
                <w:sz w:val="16"/>
                <w:szCs w:val="16"/>
                <w:shd w:val="clear" w:color="auto" w:fill="FFFFFF"/>
                <w:lang w:val="es-ES"/>
              </w:rPr>
              <w:t> </w:t>
            </w:r>
            <w:r w:rsidRPr="00E62D77">
              <w:rPr>
                <w:color w:val="000000"/>
                <w:sz w:val="16"/>
                <w:szCs w:val="16"/>
                <w:shd w:val="clear" w:color="auto" w:fill="FFFFFF"/>
                <w:lang w:val="es-ES"/>
              </w:rPr>
              <w:t>o desarrollo del tema</w:t>
            </w:r>
            <w:r w:rsidRPr="00E62D77">
              <w:rPr>
                <w:color w:val="000000"/>
                <w:sz w:val="16"/>
                <w:szCs w:val="16"/>
              </w:rPr>
              <w:t> </w:t>
            </w:r>
          </w:p>
        </w:tc>
      </w:tr>
      <w:tr w:rsidR="00CD367D" w:rsidRPr="00823DC5" w14:paraId="5F0923DB" w14:textId="77777777" w:rsidTr="002C1C8F">
        <w:tc>
          <w:tcPr>
            <w:tcW w:w="2405" w:type="dxa"/>
            <w:vAlign w:val="center"/>
          </w:tcPr>
          <w:p w14:paraId="4317514F" w14:textId="77777777" w:rsidR="00CD367D" w:rsidRPr="00E62D77" w:rsidRDefault="00CD367D" w:rsidP="002C1C8F">
            <w:pPr>
              <w:rPr>
                <w:sz w:val="16"/>
                <w:szCs w:val="16"/>
              </w:rPr>
            </w:pPr>
            <w:r w:rsidRPr="00E62D77">
              <w:rPr>
                <w:b/>
                <w:bCs/>
                <w:color w:val="000000"/>
                <w:sz w:val="16"/>
                <w:szCs w:val="16"/>
                <w:lang w:val="es-ES"/>
              </w:rPr>
              <w:t>Calificación</w:t>
            </w:r>
            <w:r w:rsidRPr="00E62D77">
              <w:rPr>
                <w:color w:val="000000"/>
                <w:sz w:val="16"/>
                <w:szCs w:val="16"/>
              </w:rPr>
              <w:t> </w:t>
            </w:r>
          </w:p>
        </w:tc>
        <w:tc>
          <w:tcPr>
            <w:tcW w:w="2835" w:type="dxa"/>
          </w:tcPr>
          <w:p w14:paraId="70972D92" w14:textId="77777777" w:rsidR="00CD367D" w:rsidRPr="00E62D77" w:rsidRDefault="00CD367D" w:rsidP="002C1C8F">
            <w:pPr>
              <w:rPr>
                <w:sz w:val="16"/>
                <w:szCs w:val="16"/>
              </w:rPr>
            </w:pPr>
            <w:r w:rsidRPr="00E62D77">
              <w:rPr>
                <w:rFonts w:ascii="Arial" w:hAnsi="Arial" w:cs="Arial"/>
                <w:color w:val="000000"/>
                <w:sz w:val="16"/>
                <w:szCs w:val="16"/>
                <w:lang w:val="es-ES"/>
              </w:rPr>
              <w:t> </w:t>
            </w:r>
            <w:r w:rsidRPr="00E62D77">
              <w:rPr>
                <w:color w:val="000000"/>
                <w:sz w:val="16"/>
                <w:szCs w:val="16"/>
              </w:rPr>
              <w:t> </w:t>
            </w:r>
          </w:p>
        </w:tc>
        <w:tc>
          <w:tcPr>
            <w:tcW w:w="7938" w:type="dxa"/>
            <w:gridSpan w:val="3"/>
          </w:tcPr>
          <w:p w14:paraId="72BC2D20" w14:textId="77777777" w:rsidR="00CD367D" w:rsidRPr="00E62D77" w:rsidRDefault="00CD367D" w:rsidP="002C1C8F">
            <w:pPr>
              <w:rPr>
                <w:color w:val="000000"/>
                <w:sz w:val="16"/>
                <w:szCs w:val="16"/>
              </w:rPr>
            </w:pPr>
            <w:r w:rsidRPr="00E62D77">
              <w:rPr>
                <w:b/>
                <w:bCs/>
                <w:color w:val="000000"/>
                <w:sz w:val="16"/>
                <w:szCs w:val="16"/>
                <w:lang w:val="es-ES"/>
              </w:rPr>
              <w:t>Observaciones</w:t>
            </w:r>
            <w:r w:rsidRPr="00E62D77">
              <w:rPr>
                <w:color w:val="000000"/>
                <w:sz w:val="16"/>
                <w:szCs w:val="16"/>
              </w:rPr>
              <w:t> </w:t>
            </w:r>
          </w:p>
          <w:p w14:paraId="381C24D4" w14:textId="77777777" w:rsidR="00CD367D" w:rsidRPr="00E62D77" w:rsidRDefault="00CD367D" w:rsidP="002C1C8F">
            <w:pPr>
              <w:rPr>
                <w:color w:val="000000"/>
                <w:sz w:val="16"/>
                <w:szCs w:val="16"/>
              </w:rPr>
            </w:pPr>
          </w:p>
          <w:p w14:paraId="2ABDAAC4" w14:textId="77777777" w:rsidR="00CD367D" w:rsidRPr="00E62D77" w:rsidRDefault="00CD367D" w:rsidP="002C1C8F">
            <w:pPr>
              <w:rPr>
                <w:color w:val="000000"/>
                <w:sz w:val="16"/>
                <w:szCs w:val="16"/>
              </w:rPr>
            </w:pPr>
          </w:p>
          <w:p w14:paraId="494CDB33" w14:textId="77777777" w:rsidR="00CD367D" w:rsidRPr="00E62D77" w:rsidRDefault="00CD367D" w:rsidP="002C1C8F">
            <w:pPr>
              <w:rPr>
                <w:color w:val="000000"/>
                <w:sz w:val="16"/>
                <w:szCs w:val="16"/>
              </w:rPr>
            </w:pPr>
          </w:p>
          <w:p w14:paraId="2481FDA2" w14:textId="77777777" w:rsidR="00CD367D" w:rsidRPr="00E62D77" w:rsidRDefault="00CD367D" w:rsidP="002C1C8F">
            <w:pPr>
              <w:rPr>
                <w:color w:val="000000"/>
                <w:sz w:val="16"/>
                <w:szCs w:val="16"/>
              </w:rPr>
            </w:pPr>
          </w:p>
          <w:p w14:paraId="29EBFBFB" w14:textId="77777777" w:rsidR="00CD367D" w:rsidRPr="00E62D77" w:rsidRDefault="00CD367D" w:rsidP="002C1C8F">
            <w:pPr>
              <w:rPr>
                <w:color w:val="000000"/>
                <w:sz w:val="16"/>
                <w:szCs w:val="16"/>
              </w:rPr>
            </w:pPr>
          </w:p>
          <w:p w14:paraId="5D2E94A3" w14:textId="77777777" w:rsidR="00CD367D" w:rsidRPr="00E62D77" w:rsidRDefault="00CD367D" w:rsidP="002C1C8F">
            <w:pPr>
              <w:rPr>
                <w:sz w:val="16"/>
                <w:szCs w:val="16"/>
              </w:rPr>
            </w:pPr>
          </w:p>
        </w:tc>
      </w:tr>
    </w:tbl>
    <w:p w14:paraId="02E87CF3" w14:textId="77777777" w:rsidR="00CD367D" w:rsidRPr="00CD367D" w:rsidRDefault="00CD367D" w:rsidP="00CD367D">
      <w:pPr>
        <w:tabs>
          <w:tab w:val="left" w:pos="6463"/>
        </w:tabs>
        <w:spacing w:line="360" w:lineRule="auto"/>
        <w:ind w:firstLine="720"/>
        <w:jc w:val="both"/>
        <w:rPr>
          <w:rFonts w:ascii="Times New Roman" w:hAnsi="Times New Roman" w:cs="Times New Roman"/>
        </w:rPr>
      </w:pPr>
    </w:p>
    <w:sectPr w:rsidR="00CD367D" w:rsidRPr="00CD367D" w:rsidSect="00CD367D">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badi">
    <w:charset w:val="00"/>
    <w:family w:val="swiss"/>
    <w:pitch w:val="variable"/>
    <w:sig w:usb0="80000003" w:usb1="00000000" w:usb2="00000000" w:usb3="00000000" w:csb0="00000001"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9692C"/>
    <w:multiLevelType w:val="hybridMultilevel"/>
    <w:tmpl w:val="1212B1BC"/>
    <w:lvl w:ilvl="0" w:tplc="0096B260">
      <w:start w:val="1"/>
      <w:numFmt w:val="bullet"/>
      <w:lvlText w:val=""/>
      <w:lvlJc w:val="left"/>
      <w:pPr>
        <w:tabs>
          <w:tab w:val="num" w:pos="360"/>
        </w:tabs>
        <w:ind w:left="360" w:hanging="360"/>
      </w:pPr>
      <w:rPr>
        <w:rFonts w:ascii="Wingdings" w:hAnsi="Wingdings" w:hint="default"/>
      </w:rPr>
    </w:lvl>
    <w:lvl w:ilvl="1" w:tplc="B84CEA48" w:tentative="1">
      <w:start w:val="1"/>
      <w:numFmt w:val="bullet"/>
      <w:lvlText w:val=""/>
      <w:lvlJc w:val="left"/>
      <w:pPr>
        <w:tabs>
          <w:tab w:val="num" w:pos="1080"/>
        </w:tabs>
        <w:ind w:left="1080" w:hanging="360"/>
      </w:pPr>
      <w:rPr>
        <w:rFonts w:ascii="Wingdings" w:hAnsi="Wingdings" w:hint="default"/>
      </w:rPr>
    </w:lvl>
    <w:lvl w:ilvl="2" w:tplc="49FEF882" w:tentative="1">
      <w:start w:val="1"/>
      <w:numFmt w:val="bullet"/>
      <w:lvlText w:val=""/>
      <w:lvlJc w:val="left"/>
      <w:pPr>
        <w:tabs>
          <w:tab w:val="num" w:pos="1800"/>
        </w:tabs>
        <w:ind w:left="1800" w:hanging="360"/>
      </w:pPr>
      <w:rPr>
        <w:rFonts w:ascii="Wingdings" w:hAnsi="Wingdings" w:hint="default"/>
      </w:rPr>
    </w:lvl>
    <w:lvl w:ilvl="3" w:tplc="3D147FAA" w:tentative="1">
      <w:start w:val="1"/>
      <w:numFmt w:val="bullet"/>
      <w:lvlText w:val=""/>
      <w:lvlJc w:val="left"/>
      <w:pPr>
        <w:tabs>
          <w:tab w:val="num" w:pos="2520"/>
        </w:tabs>
        <w:ind w:left="2520" w:hanging="360"/>
      </w:pPr>
      <w:rPr>
        <w:rFonts w:ascii="Wingdings" w:hAnsi="Wingdings" w:hint="default"/>
      </w:rPr>
    </w:lvl>
    <w:lvl w:ilvl="4" w:tplc="042C59FA" w:tentative="1">
      <w:start w:val="1"/>
      <w:numFmt w:val="bullet"/>
      <w:lvlText w:val=""/>
      <w:lvlJc w:val="left"/>
      <w:pPr>
        <w:tabs>
          <w:tab w:val="num" w:pos="3240"/>
        </w:tabs>
        <w:ind w:left="3240" w:hanging="360"/>
      </w:pPr>
      <w:rPr>
        <w:rFonts w:ascii="Wingdings" w:hAnsi="Wingdings" w:hint="default"/>
      </w:rPr>
    </w:lvl>
    <w:lvl w:ilvl="5" w:tplc="5F5A8F5A" w:tentative="1">
      <w:start w:val="1"/>
      <w:numFmt w:val="bullet"/>
      <w:lvlText w:val=""/>
      <w:lvlJc w:val="left"/>
      <w:pPr>
        <w:tabs>
          <w:tab w:val="num" w:pos="3960"/>
        </w:tabs>
        <w:ind w:left="3960" w:hanging="360"/>
      </w:pPr>
      <w:rPr>
        <w:rFonts w:ascii="Wingdings" w:hAnsi="Wingdings" w:hint="default"/>
      </w:rPr>
    </w:lvl>
    <w:lvl w:ilvl="6" w:tplc="E9B2DE26" w:tentative="1">
      <w:start w:val="1"/>
      <w:numFmt w:val="bullet"/>
      <w:lvlText w:val=""/>
      <w:lvlJc w:val="left"/>
      <w:pPr>
        <w:tabs>
          <w:tab w:val="num" w:pos="4680"/>
        </w:tabs>
        <w:ind w:left="4680" w:hanging="360"/>
      </w:pPr>
      <w:rPr>
        <w:rFonts w:ascii="Wingdings" w:hAnsi="Wingdings" w:hint="default"/>
      </w:rPr>
    </w:lvl>
    <w:lvl w:ilvl="7" w:tplc="F1308826" w:tentative="1">
      <w:start w:val="1"/>
      <w:numFmt w:val="bullet"/>
      <w:lvlText w:val=""/>
      <w:lvlJc w:val="left"/>
      <w:pPr>
        <w:tabs>
          <w:tab w:val="num" w:pos="5400"/>
        </w:tabs>
        <w:ind w:left="5400" w:hanging="360"/>
      </w:pPr>
      <w:rPr>
        <w:rFonts w:ascii="Wingdings" w:hAnsi="Wingdings" w:hint="default"/>
      </w:rPr>
    </w:lvl>
    <w:lvl w:ilvl="8" w:tplc="B7048AD8" w:tentative="1">
      <w:start w:val="1"/>
      <w:numFmt w:val="bullet"/>
      <w:lvlText w:val=""/>
      <w:lvlJc w:val="left"/>
      <w:pPr>
        <w:tabs>
          <w:tab w:val="num" w:pos="6120"/>
        </w:tabs>
        <w:ind w:left="6120" w:hanging="360"/>
      </w:pPr>
      <w:rPr>
        <w:rFonts w:ascii="Wingdings" w:hAnsi="Wingdings" w:hint="default"/>
      </w:rPr>
    </w:lvl>
  </w:abstractNum>
  <w:num w:numId="1" w16cid:durableId="65565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24"/>
    <w:rsid w:val="00007357"/>
    <w:rsid w:val="000E5522"/>
    <w:rsid w:val="00102E4C"/>
    <w:rsid w:val="00215CDD"/>
    <w:rsid w:val="002F240E"/>
    <w:rsid w:val="00330A94"/>
    <w:rsid w:val="00372BBA"/>
    <w:rsid w:val="003E6F38"/>
    <w:rsid w:val="0040250E"/>
    <w:rsid w:val="004E4A6F"/>
    <w:rsid w:val="004F7BEF"/>
    <w:rsid w:val="00594AA7"/>
    <w:rsid w:val="007F6D85"/>
    <w:rsid w:val="009E388C"/>
    <w:rsid w:val="009F2F60"/>
    <w:rsid w:val="00A41C8B"/>
    <w:rsid w:val="00A71657"/>
    <w:rsid w:val="00AB2BD8"/>
    <w:rsid w:val="00C912DF"/>
    <w:rsid w:val="00CA798F"/>
    <w:rsid w:val="00CD367D"/>
    <w:rsid w:val="00D06654"/>
    <w:rsid w:val="00D6162C"/>
    <w:rsid w:val="00DD0E78"/>
    <w:rsid w:val="00E34E09"/>
    <w:rsid w:val="00E46D24"/>
    <w:rsid w:val="00EE5EB8"/>
    <w:rsid w:val="00F567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2162"/>
  <w15:chartTrackingRefBased/>
  <w15:docId w15:val="{F381F6C7-5CDE-44DB-B040-2942E32F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24"/>
    <w:pPr>
      <w:spacing w:line="276" w:lineRule="auto"/>
    </w:pPr>
  </w:style>
  <w:style w:type="paragraph" w:styleId="Ttulo1">
    <w:name w:val="heading 1"/>
    <w:basedOn w:val="Normal"/>
    <w:next w:val="Normal"/>
    <w:link w:val="Ttulo1Car"/>
    <w:uiPriority w:val="9"/>
    <w:qFormat/>
    <w:rsid w:val="00E46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46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46D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46D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46D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46D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6D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6D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6D2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6D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46D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46D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46D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46D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46D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6D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6D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6D24"/>
    <w:rPr>
      <w:rFonts w:eastAsiaTheme="majorEastAsia" w:cstheme="majorBidi"/>
      <w:color w:val="272727" w:themeColor="text1" w:themeTint="D8"/>
    </w:rPr>
  </w:style>
  <w:style w:type="paragraph" w:styleId="Ttulo">
    <w:name w:val="Title"/>
    <w:basedOn w:val="Normal"/>
    <w:next w:val="Normal"/>
    <w:link w:val="TtuloCar"/>
    <w:uiPriority w:val="10"/>
    <w:qFormat/>
    <w:rsid w:val="00E46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6D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6D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6D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6D24"/>
    <w:pPr>
      <w:spacing w:before="160"/>
      <w:jc w:val="center"/>
    </w:pPr>
    <w:rPr>
      <w:i/>
      <w:iCs/>
      <w:color w:val="404040" w:themeColor="text1" w:themeTint="BF"/>
    </w:rPr>
  </w:style>
  <w:style w:type="character" w:customStyle="1" w:styleId="CitaCar">
    <w:name w:val="Cita Car"/>
    <w:basedOn w:val="Fuentedeprrafopredeter"/>
    <w:link w:val="Cita"/>
    <w:uiPriority w:val="29"/>
    <w:rsid w:val="00E46D24"/>
    <w:rPr>
      <w:i/>
      <w:iCs/>
      <w:color w:val="404040" w:themeColor="text1" w:themeTint="BF"/>
    </w:rPr>
  </w:style>
  <w:style w:type="paragraph" w:styleId="Prrafodelista">
    <w:name w:val="List Paragraph"/>
    <w:basedOn w:val="Normal"/>
    <w:uiPriority w:val="34"/>
    <w:qFormat/>
    <w:rsid w:val="00E46D24"/>
    <w:pPr>
      <w:ind w:left="720"/>
      <w:contextualSpacing/>
    </w:pPr>
  </w:style>
  <w:style w:type="character" w:styleId="nfasisintenso">
    <w:name w:val="Intense Emphasis"/>
    <w:basedOn w:val="Fuentedeprrafopredeter"/>
    <w:uiPriority w:val="21"/>
    <w:qFormat/>
    <w:rsid w:val="00E46D24"/>
    <w:rPr>
      <w:i/>
      <w:iCs/>
      <w:color w:val="0F4761" w:themeColor="accent1" w:themeShade="BF"/>
    </w:rPr>
  </w:style>
  <w:style w:type="paragraph" w:styleId="Citadestacada">
    <w:name w:val="Intense Quote"/>
    <w:basedOn w:val="Normal"/>
    <w:next w:val="Normal"/>
    <w:link w:val="CitadestacadaCar"/>
    <w:uiPriority w:val="30"/>
    <w:qFormat/>
    <w:rsid w:val="00E46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46D24"/>
    <w:rPr>
      <w:i/>
      <w:iCs/>
      <w:color w:val="0F4761" w:themeColor="accent1" w:themeShade="BF"/>
    </w:rPr>
  </w:style>
  <w:style w:type="character" w:styleId="Referenciaintensa">
    <w:name w:val="Intense Reference"/>
    <w:basedOn w:val="Fuentedeprrafopredeter"/>
    <w:uiPriority w:val="32"/>
    <w:qFormat/>
    <w:rsid w:val="00E46D24"/>
    <w:rPr>
      <w:b/>
      <w:bCs/>
      <w:smallCaps/>
      <w:color w:val="0F4761" w:themeColor="accent1" w:themeShade="BF"/>
      <w:spacing w:val="5"/>
    </w:rPr>
  </w:style>
  <w:style w:type="paragraph" w:styleId="NormalWeb">
    <w:name w:val="Normal (Web)"/>
    <w:uiPriority w:val="99"/>
    <w:rsid w:val="00E46D2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u w:color="000000"/>
      <w:bdr w:val="nil"/>
      <w:lang w:val="es-ES_tradnl" w:eastAsia="es-MX"/>
      <w14:ligatures w14:val="none"/>
    </w:rPr>
  </w:style>
  <w:style w:type="paragraph" w:styleId="Bibliografa">
    <w:name w:val="Bibliography"/>
    <w:basedOn w:val="Normal"/>
    <w:next w:val="Normal"/>
    <w:uiPriority w:val="37"/>
    <w:unhideWhenUsed/>
    <w:rsid w:val="00CD367D"/>
  </w:style>
  <w:style w:type="table" w:styleId="Tablaconcuadrcula">
    <w:name w:val="Table Grid"/>
    <w:basedOn w:val="Tablanormal"/>
    <w:uiPriority w:val="39"/>
    <w:rsid w:val="00CD367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99405">
      <w:bodyDiv w:val="1"/>
      <w:marLeft w:val="0"/>
      <w:marRight w:val="0"/>
      <w:marTop w:val="0"/>
      <w:marBottom w:val="0"/>
      <w:divBdr>
        <w:top w:val="none" w:sz="0" w:space="0" w:color="auto"/>
        <w:left w:val="none" w:sz="0" w:space="0" w:color="auto"/>
        <w:bottom w:val="none" w:sz="0" w:space="0" w:color="auto"/>
        <w:right w:val="none" w:sz="0" w:space="0" w:color="auto"/>
      </w:divBdr>
    </w:div>
    <w:div w:id="291595023">
      <w:bodyDiv w:val="1"/>
      <w:marLeft w:val="0"/>
      <w:marRight w:val="0"/>
      <w:marTop w:val="0"/>
      <w:marBottom w:val="0"/>
      <w:divBdr>
        <w:top w:val="none" w:sz="0" w:space="0" w:color="auto"/>
        <w:left w:val="none" w:sz="0" w:space="0" w:color="auto"/>
        <w:bottom w:val="none" w:sz="0" w:space="0" w:color="auto"/>
        <w:right w:val="none" w:sz="0" w:space="0" w:color="auto"/>
      </w:divBdr>
    </w:div>
    <w:div w:id="546644694">
      <w:bodyDiv w:val="1"/>
      <w:marLeft w:val="0"/>
      <w:marRight w:val="0"/>
      <w:marTop w:val="0"/>
      <w:marBottom w:val="0"/>
      <w:divBdr>
        <w:top w:val="none" w:sz="0" w:space="0" w:color="auto"/>
        <w:left w:val="none" w:sz="0" w:space="0" w:color="auto"/>
        <w:bottom w:val="none" w:sz="0" w:space="0" w:color="auto"/>
        <w:right w:val="none" w:sz="0" w:space="0" w:color="auto"/>
      </w:divBdr>
    </w:div>
    <w:div w:id="565456548">
      <w:bodyDiv w:val="1"/>
      <w:marLeft w:val="0"/>
      <w:marRight w:val="0"/>
      <w:marTop w:val="0"/>
      <w:marBottom w:val="0"/>
      <w:divBdr>
        <w:top w:val="none" w:sz="0" w:space="0" w:color="auto"/>
        <w:left w:val="none" w:sz="0" w:space="0" w:color="auto"/>
        <w:bottom w:val="none" w:sz="0" w:space="0" w:color="auto"/>
        <w:right w:val="none" w:sz="0" w:space="0" w:color="auto"/>
      </w:divBdr>
    </w:div>
    <w:div w:id="764227470">
      <w:bodyDiv w:val="1"/>
      <w:marLeft w:val="0"/>
      <w:marRight w:val="0"/>
      <w:marTop w:val="0"/>
      <w:marBottom w:val="0"/>
      <w:divBdr>
        <w:top w:val="none" w:sz="0" w:space="0" w:color="auto"/>
        <w:left w:val="none" w:sz="0" w:space="0" w:color="auto"/>
        <w:bottom w:val="none" w:sz="0" w:space="0" w:color="auto"/>
        <w:right w:val="none" w:sz="0" w:space="0" w:color="auto"/>
      </w:divBdr>
    </w:div>
    <w:div w:id="1046182642">
      <w:bodyDiv w:val="1"/>
      <w:marLeft w:val="0"/>
      <w:marRight w:val="0"/>
      <w:marTop w:val="0"/>
      <w:marBottom w:val="0"/>
      <w:divBdr>
        <w:top w:val="none" w:sz="0" w:space="0" w:color="auto"/>
        <w:left w:val="none" w:sz="0" w:space="0" w:color="auto"/>
        <w:bottom w:val="none" w:sz="0" w:space="0" w:color="auto"/>
        <w:right w:val="none" w:sz="0" w:space="0" w:color="auto"/>
      </w:divBdr>
    </w:div>
    <w:div w:id="1143960563">
      <w:bodyDiv w:val="1"/>
      <w:marLeft w:val="0"/>
      <w:marRight w:val="0"/>
      <w:marTop w:val="0"/>
      <w:marBottom w:val="0"/>
      <w:divBdr>
        <w:top w:val="none" w:sz="0" w:space="0" w:color="auto"/>
        <w:left w:val="none" w:sz="0" w:space="0" w:color="auto"/>
        <w:bottom w:val="none" w:sz="0" w:space="0" w:color="auto"/>
        <w:right w:val="none" w:sz="0" w:space="0" w:color="auto"/>
      </w:divBdr>
    </w:div>
    <w:div w:id="1173106676">
      <w:bodyDiv w:val="1"/>
      <w:marLeft w:val="0"/>
      <w:marRight w:val="0"/>
      <w:marTop w:val="0"/>
      <w:marBottom w:val="0"/>
      <w:divBdr>
        <w:top w:val="none" w:sz="0" w:space="0" w:color="auto"/>
        <w:left w:val="none" w:sz="0" w:space="0" w:color="auto"/>
        <w:bottom w:val="none" w:sz="0" w:space="0" w:color="auto"/>
        <w:right w:val="none" w:sz="0" w:space="0" w:color="auto"/>
      </w:divBdr>
    </w:div>
    <w:div w:id="1282422343">
      <w:bodyDiv w:val="1"/>
      <w:marLeft w:val="0"/>
      <w:marRight w:val="0"/>
      <w:marTop w:val="0"/>
      <w:marBottom w:val="0"/>
      <w:divBdr>
        <w:top w:val="none" w:sz="0" w:space="0" w:color="auto"/>
        <w:left w:val="none" w:sz="0" w:space="0" w:color="auto"/>
        <w:bottom w:val="none" w:sz="0" w:space="0" w:color="auto"/>
        <w:right w:val="none" w:sz="0" w:space="0" w:color="auto"/>
      </w:divBdr>
    </w:div>
    <w:div w:id="14392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Lil20</b:Tag>
    <b:SourceType>Book</b:SourceType>
    <b:Guid>{B1DD7A9F-FD27-49BD-A4A4-C05A812E2698}</b:Guid>
    <b:LCID>es-MX</b:LCID>
    <b:Author>
      <b:Author>
        <b:NameList>
          <b:Person>
            <b:Last>Abrate</b:Last>
            <b:First>Liliana</b:First>
          </b:Person>
        </b:NameList>
      </b:Author>
    </b:Author>
    <b:Title>Formación Docente, revisiones, desafios y apuestas. </b:Title>
    <b:Year>2020</b:Year>
    <b:City>Buenos Aires</b:City>
    <b:Publisher>Devenir Docente Biblioteca</b:Publisher>
    <b:RefOrder>1</b:RefOrder>
  </b:Source>
  <b:Source>
    <b:Tag>Fri06</b:Tag>
    <b:SourceType>Book</b:SourceType>
    <b:Guid>{B77734A2-3145-49D6-A1E8-B962C46E01FC}</b:Guid>
    <b:LCID>es-MX</b:LCID>
    <b:Author>
      <b:Author>
        <b:NameList>
          <b:Person>
            <b:Last>Arceo</b:Last>
            <b:First>Frida</b:First>
            <b:Middle>Díaz Barriga</b:Middle>
          </b:Person>
        </b:NameList>
      </b:Author>
    </b:Author>
    <b:Title>Enseñanza Situada: vinculo entre la escuela y la vida.</b:Title>
    <b:Year>2006</b:Year>
    <b:City>México </b:City>
    <b:Publisher>McGraw Hill</b:Publisher>
    <b:RefOrder>2</b:RefOrder>
  </b:Source>
</b:Sources>
</file>

<file path=customXml/itemProps1.xml><?xml version="1.0" encoding="utf-8"?>
<ds:datastoreItem xmlns:ds="http://schemas.openxmlformats.org/officeDocument/2006/customXml" ds:itemID="{FB4014EB-D3B1-403D-8259-C619AEE2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10</Pages>
  <Words>2377</Words>
  <Characters>13079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ABIGAIL CEPEDA GARCIA</dc:creator>
  <cp:keywords/>
  <dc:description/>
  <cp:lastModifiedBy>PERLA ABIGAIL CEPEDA GARCIA</cp:lastModifiedBy>
  <cp:revision>6</cp:revision>
  <dcterms:created xsi:type="dcterms:W3CDTF">2024-06-14T14:17:00Z</dcterms:created>
  <dcterms:modified xsi:type="dcterms:W3CDTF">2024-06-18T05:57:00Z</dcterms:modified>
</cp:coreProperties>
</file>