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E7273" w14:textId="77777777" w:rsidR="009B304A" w:rsidRPr="009B304A" w:rsidRDefault="009B304A" w:rsidP="009B304A">
      <w:pPr>
        <w:spacing w:after="120" w:line="240" w:lineRule="auto"/>
        <w:ind w:firstLine="0"/>
        <w:jc w:val="center"/>
        <w:rPr>
          <w:rFonts w:cs="Times New Roman"/>
          <w:b/>
          <w:bCs/>
          <w:sz w:val="32"/>
          <w:szCs w:val="32"/>
          <w:lang w:val="es-ES"/>
        </w:rPr>
      </w:pPr>
      <w:r w:rsidRPr="009B304A">
        <w:rPr>
          <w:rFonts w:cs="Times New Roman"/>
          <w:b/>
          <w:bCs/>
          <w:sz w:val="32"/>
          <w:szCs w:val="32"/>
          <w:lang w:val="es-ES"/>
        </w:rPr>
        <w:t>ESCUELA NORMAL DE EDUCACIÓN PREESCOLAR</w:t>
      </w:r>
    </w:p>
    <w:p w14:paraId="54897C3E" w14:textId="77777777" w:rsidR="009B304A" w:rsidRPr="008D049C" w:rsidRDefault="009B304A" w:rsidP="009B304A">
      <w:pPr>
        <w:spacing w:after="120" w:line="240" w:lineRule="auto"/>
        <w:ind w:firstLine="0"/>
        <w:jc w:val="center"/>
        <w:rPr>
          <w:rFonts w:cs="Times New Roman"/>
          <w:sz w:val="32"/>
          <w:szCs w:val="32"/>
          <w:lang w:val="es-ES"/>
        </w:rPr>
      </w:pPr>
    </w:p>
    <w:p w14:paraId="397047E4" w14:textId="77777777" w:rsidR="009B304A" w:rsidRDefault="009B304A" w:rsidP="009B304A">
      <w:pPr>
        <w:spacing w:after="120" w:line="240" w:lineRule="auto"/>
        <w:ind w:firstLine="0"/>
        <w:jc w:val="center"/>
        <w:rPr>
          <w:rFonts w:cs="Times New Roman"/>
          <w:sz w:val="28"/>
          <w:szCs w:val="28"/>
          <w:lang w:val="es-ES"/>
        </w:rPr>
      </w:pPr>
      <w:r>
        <w:rPr>
          <w:noProof/>
        </w:rPr>
        <w:drawing>
          <wp:inline distT="0" distB="0" distL="0" distR="0" wp14:anchorId="116F880D" wp14:editId="25506716">
            <wp:extent cx="1440000" cy="2160000"/>
            <wp:effectExtent l="0" t="0" r="0" b="0"/>
            <wp:docPr id="243362327" name="image1.pn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43362327" name="image1.png" descr="Imagen que contiene Texto&#10;&#10;Descripción generada automáticamente"/>
                    <pic:cNvPicPr preferRelativeResize="0"/>
                  </pic:nvPicPr>
                  <pic:blipFill>
                    <a:blip r:embed="rId4"/>
                    <a:srcRect l="1359" t="4251" r="63993" b="1746"/>
                    <a:stretch>
                      <a:fillRect/>
                    </a:stretch>
                  </pic:blipFill>
                  <pic:spPr>
                    <a:xfrm>
                      <a:off x="0" y="0"/>
                      <a:ext cx="1440000" cy="2160000"/>
                    </a:xfrm>
                    <a:prstGeom prst="rect">
                      <a:avLst/>
                    </a:prstGeom>
                    <a:ln/>
                  </pic:spPr>
                </pic:pic>
              </a:graphicData>
            </a:graphic>
          </wp:inline>
        </w:drawing>
      </w:r>
      <w:r>
        <w:rPr>
          <w:rFonts w:cs="Times New Roman"/>
          <w:sz w:val="28"/>
          <w:szCs w:val="28"/>
          <w:lang w:val="es-ES"/>
        </w:rPr>
        <w:t xml:space="preserve">  </w:t>
      </w:r>
    </w:p>
    <w:p w14:paraId="2382C8DA" w14:textId="77777777" w:rsidR="009B304A" w:rsidRPr="008D049C" w:rsidRDefault="009B304A" w:rsidP="009B304A">
      <w:pPr>
        <w:spacing w:after="120" w:line="240" w:lineRule="auto"/>
        <w:ind w:firstLine="0"/>
        <w:jc w:val="center"/>
        <w:rPr>
          <w:rFonts w:cs="Times New Roman"/>
          <w:sz w:val="28"/>
          <w:szCs w:val="28"/>
          <w:lang w:val="es-ES"/>
        </w:rPr>
      </w:pPr>
    </w:p>
    <w:p w14:paraId="6B60108F" w14:textId="1C6476F2" w:rsidR="009B304A" w:rsidRPr="0096219A" w:rsidRDefault="00C150C6" w:rsidP="009B304A">
      <w:pPr>
        <w:spacing w:after="120" w:line="240" w:lineRule="auto"/>
        <w:ind w:firstLine="0"/>
        <w:jc w:val="center"/>
        <w:rPr>
          <w:rFonts w:cs="Times New Roman"/>
          <w:b/>
          <w:bCs/>
          <w:kern w:val="24"/>
          <w:sz w:val="28"/>
          <w:szCs w:val="28"/>
        </w:rPr>
      </w:pPr>
      <w:r w:rsidRPr="0096219A">
        <w:rPr>
          <w:rFonts w:cs="Times New Roman"/>
          <w:b/>
          <w:bCs/>
          <w:kern w:val="24"/>
          <w:sz w:val="28"/>
          <w:szCs w:val="28"/>
        </w:rPr>
        <w:t>NOMBRE</w:t>
      </w:r>
    </w:p>
    <w:p w14:paraId="5F683515" w14:textId="64F087FC" w:rsidR="009B304A" w:rsidRPr="0013448C" w:rsidRDefault="00C150C6" w:rsidP="009B304A">
      <w:pPr>
        <w:spacing w:after="120" w:line="240" w:lineRule="auto"/>
        <w:ind w:firstLine="0"/>
        <w:jc w:val="center"/>
        <w:rPr>
          <w:rFonts w:cs="Times New Roman"/>
          <w:kern w:val="24"/>
          <w:sz w:val="32"/>
          <w:szCs w:val="32"/>
        </w:rPr>
      </w:pPr>
      <w:r w:rsidRPr="0013448C">
        <w:rPr>
          <w:rFonts w:cs="Times New Roman"/>
          <w:kern w:val="24"/>
          <w:sz w:val="32"/>
          <w:szCs w:val="32"/>
        </w:rPr>
        <w:t>ARYADNA VELÁZQUEZ MEDELLÍN N. L #24</w:t>
      </w:r>
    </w:p>
    <w:p w14:paraId="3BC95FA4" w14:textId="77777777" w:rsidR="009B304A" w:rsidRDefault="009B304A" w:rsidP="009B304A">
      <w:pPr>
        <w:spacing w:after="120" w:line="240" w:lineRule="auto"/>
        <w:ind w:firstLine="0"/>
        <w:jc w:val="center"/>
        <w:rPr>
          <w:rFonts w:cs="Times New Roman"/>
          <w:kern w:val="24"/>
          <w:sz w:val="32"/>
          <w:szCs w:val="32"/>
        </w:rPr>
      </w:pPr>
    </w:p>
    <w:p w14:paraId="3766D778" w14:textId="7C9C60B2" w:rsidR="009B304A" w:rsidRPr="00AE39DD" w:rsidRDefault="0013448C" w:rsidP="009B304A">
      <w:pPr>
        <w:spacing w:after="120" w:line="240" w:lineRule="auto"/>
        <w:ind w:firstLine="0"/>
        <w:jc w:val="center"/>
        <w:rPr>
          <w:rFonts w:cs="Times New Roman"/>
          <w:b/>
          <w:bCs/>
          <w:kern w:val="24"/>
          <w:sz w:val="28"/>
          <w:szCs w:val="28"/>
        </w:rPr>
      </w:pPr>
      <w:r>
        <w:rPr>
          <w:rFonts w:cs="Times New Roman"/>
          <w:b/>
          <w:bCs/>
          <w:kern w:val="24"/>
          <w:sz w:val="28"/>
          <w:szCs w:val="28"/>
        </w:rPr>
        <w:t>CURSO</w:t>
      </w:r>
      <w:r w:rsidR="009B304A" w:rsidRPr="00AE39DD">
        <w:rPr>
          <w:rFonts w:cs="Times New Roman"/>
          <w:b/>
          <w:bCs/>
          <w:kern w:val="24"/>
          <w:sz w:val="28"/>
          <w:szCs w:val="28"/>
        </w:rPr>
        <w:t xml:space="preserve">: </w:t>
      </w:r>
    </w:p>
    <w:p w14:paraId="7F64D59B" w14:textId="16A31BA9" w:rsidR="009B304A" w:rsidRDefault="0013448C" w:rsidP="009B304A">
      <w:pPr>
        <w:spacing w:after="120" w:line="240" w:lineRule="auto"/>
        <w:ind w:firstLine="0"/>
        <w:jc w:val="center"/>
        <w:rPr>
          <w:rFonts w:cs="Times New Roman"/>
          <w:kern w:val="24"/>
          <w:sz w:val="32"/>
          <w:szCs w:val="32"/>
        </w:rPr>
      </w:pPr>
      <w:r>
        <w:rPr>
          <w:rFonts w:cs="Times New Roman"/>
          <w:kern w:val="24"/>
          <w:sz w:val="32"/>
          <w:szCs w:val="32"/>
        </w:rPr>
        <w:t xml:space="preserve">APRENDIZAJE EN EL SERVICIO </w:t>
      </w:r>
    </w:p>
    <w:p w14:paraId="5A63924B" w14:textId="77777777" w:rsidR="009B304A" w:rsidRDefault="009B304A" w:rsidP="009B304A">
      <w:pPr>
        <w:spacing w:after="120" w:line="240" w:lineRule="auto"/>
        <w:ind w:firstLine="0"/>
        <w:rPr>
          <w:rFonts w:cs="Times New Roman"/>
          <w:kern w:val="24"/>
          <w:sz w:val="32"/>
          <w:szCs w:val="32"/>
        </w:rPr>
      </w:pPr>
    </w:p>
    <w:p w14:paraId="38F0322B" w14:textId="425C0EC2" w:rsidR="009B304A" w:rsidRPr="0038194E" w:rsidRDefault="009C08AE" w:rsidP="009B304A">
      <w:pPr>
        <w:spacing w:after="120" w:line="240" w:lineRule="auto"/>
        <w:ind w:firstLine="0"/>
        <w:jc w:val="center"/>
        <w:rPr>
          <w:rFonts w:cs="Times New Roman"/>
          <w:b/>
          <w:bCs/>
          <w:kern w:val="24"/>
          <w:sz w:val="28"/>
          <w:szCs w:val="28"/>
        </w:rPr>
      </w:pPr>
      <w:r>
        <w:rPr>
          <w:rFonts w:cs="Times New Roman"/>
          <w:b/>
          <w:bCs/>
          <w:kern w:val="24"/>
          <w:sz w:val="28"/>
          <w:szCs w:val="28"/>
        </w:rPr>
        <w:t>UNIDAD I</w:t>
      </w:r>
      <w:r w:rsidR="009B304A" w:rsidRPr="0038194E">
        <w:rPr>
          <w:rFonts w:cs="Times New Roman"/>
          <w:b/>
          <w:bCs/>
          <w:kern w:val="24"/>
          <w:sz w:val="28"/>
          <w:szCs w:val="28"/>
        </w:rPr>
        <w:t>:</w:t>
      </w:r>
    </w:p>
    <w:p w14:paraId="71C17D2D" w14:textId="3DC09FE1" w:rsidR="009B304A" w:rsidRDefault="004E22C4" w:rsidP="009B304A">
      <w:pPr>
        <w:spacing w:after="120" w:line="240" w:lineRule="auto"/>
        <w:ind w:firstLine="0"/>
        <w:jc w:val="center"/>
        <w:rPr>
          <w:rFonts w:cs="Times New Roman"/>
          <w:kern w:val="24"/>
          <w:sz w:val="32"/>
          <w:szCs w:val="32"/>
        </w:rPr>
      </w:pPr>
      <w:r>
        <w:rPr>
          <w:rFonts w:cs="Times New Roman"/>
          <w:kern w:val="24"/>
          <w:sz w:val="32"/>
          <w:szCs w:val="32"/>
        </w:rPr>
        <w:t>FORMACIÓN, PRÁCTICA, APRENDIZAJES Y DESARROLLO PROFESIONAL</w:t>
      </w:r>
    </w:p>
    <w:p w14:paraId="26EC1438" w14:textId="77777777" w:rsidR="009B304A" w:rsidRDefault="009B304A" w:rsidP="009B304A">
      <w:pPr>
        <w:spacing w:after="120" w:line="240" w:lineRule="auto"/>
        <w:ind w:firstLine="0"/>
        <w:jc w:val="center"/>
        <w:rPr>
          <w:rFonts w:cs="Times New Roman"/>
          <w:kern w:val="24"/>
          <w:sz w:val="32"/>
          <w:szCs w:val="32"/>
        </w:rPr>
      </w:pPr>
    </w:p>
    <w:p w14:paraId="49D07F56" w14:textId="5BB60859" w:rsidR="009B304A" w:rsidRPr="00935AE2" w:rsidRDefault="007C65B8" w:rsidP="009B304A">
      <w:pPr>
        <w:spacing w:after="120" w:line="240" w:lineRule="auto"/>
        <w:ind w:firstLine="0"/>
        <w:jc w:val="center"/>
        <w:rPr>
          <w:rFonts w:cs="Times New Roman"/>
          <w:b/>
          <w:bCs/>
          <w:kern w:val="24"/>
          <w:sz w:val="28"/>
          <w:szCs w:val="28"/>
        </w:rPr>
      </w:pPr>
      <w:r>
        <w:rPr>
          <w:rFonts w:cs="Times New Roman"/>
          <w:b/>
          <w:bCs/>
          <w:kern w:val="24"/>
          <w:sz w:val="28"/>
          <w:szCs w:val="28"/>
        </w:rPr>
        <w:t>TITULO</w:t>
      </w:r>
      <w:r w:rsidR="009B304A" w:rsidRPr="00935AE2">
        <w:rPr>
          <w:rFonts w:cs="Times New Roman"/>
          <w:b/>
          <w:bCs/>
          <w:kern w:val="24"/>
          <w:sz w:val="28"/>
          <w:szCs w:val="28"/>
        </w:rPr>
        <w:t>:</w:t>
      </w:r>
    </w:p>
    <w:p w14:paraId="5EB1DBA9" w14:textId="6C1700CA" w:rsidR="009B304A" w:rsidRDefault="007C65B8" w:rsidP="009B304A">
      <w:pPr>
        <w:spacing w:after="120" w:line="240" w:lineRule="auto"/>
        <w:ind w:firstLine="0"/>
        <w:jc w:val="center"/>
        <w:rPr>
          <w:rFonts w:cs="Times New Roman"/>
          <w:kern w:val="24"/>
          <w:sz w:val="32"/>
          <w:szCs w:val="32"/>
        </w:rPr>
      </w:pPr>
      <w:r>
        <w:rPr>
          <w:rFonts w:cs="Times New Roman"/>
          <w:kern w:val="24"/>
          <w:sz w:val="32"/>
          <w:szCs w:val="32"/>
        </w:rPr>
        <w:t>NARRATIVA DIGITAL</w:t>
      </w:r>
    </w:p>
    <w:p w14:paraId="05D710F3" w14:textId="10331308" w:rsidR="0096219A" w:rsidRDefault="0096219A" w:rsidP="009B304A">
      <w:pPr>
        <w:spacing w:after="120" w:line="240" w:lineRule="auto"/>
        <w:ind w:firstLine="0"/>
        <w:jc w:val="center"/>
        <w:rPr>
          <w:rFonts w:cs="Times New Roman"/>
          <w:kern w:val="24"/>
          <w:sz w:val="32"/>
          <w:szCs w:val="32"/>
        </w:rPr>
      </w:pPr>
    </w:p>
    <w:p w14:paraId="1134AB39" w14:textId="126DC31F" w:rsidR="0096219A" w:rsidRPr="005745AD" w:rsidRDefault="0096219A" w:rsidP="009B304A">
      <w:pPr>
        <w:spacing w:after="120" w:line="240" w:lineRule="auto"/>
        <w:ind w:firstLine="0"/>
        <w:jc w:val="center"/>
        <w:rPr>
          <w:rFonts w:cs="Times New Roman"/>
          <w:b/>
          <w:bCs/>
          <w:kern w:val="24"/>
          <w:sz w:val="28"/>
          <w:szCs w:val="28"/>
        </w:rPr>
      </w:pPr>
      <w:r w:rsidRPr="005745AD">
        <w:rPr>
          <w:rFonts w:cs="Times New Roman"/>
          <w:b/>
          <w:bCs/>
          <w:kern w:val="24"/>
          <w:sz w:val="28"/>
          <w:szCs w:val="28"/>
        </w:rPr>
        <w:t>DOCENTE:</w:t>
      </w:r>
    </w:p>
    <w:p w14:paraId="011B7DCD" w14:textId="6AA2412B" w:rsidR="0096219A" w:rsidRDefault="0096219A" w:rsidP="009B304A">
      <w:pPr>
        <w:spacing w:after="120" w:line="240" w:lineRule="auto"/>
        <w:ind w:firstLine="0"/>
        <w:jc w:val="center"/>
        <w:rPr>
          <w:rFonts w:cs="Times New Roman"/>
          <w:kern w:val="24"/>
          <w:sz w:val="32"/>
          <w:szCs w:val="32"/>
        </w:rPr>
      </w:pPr>
      <w:r>
        <w:rPr>
          <w:rFonts w:cs="Times New Roman"/>
          <w:kern w:val="24"/>
          <w:sz w:val="32"/>
          <w:szCs w:val="32"/>
        </w:rPr>
        <w:t>EDUARDA MALDONADO</w:t>
      </w:r>
      <w:r w:rsidR="005745AD">
        <w:rPr>
          <w:rFonts w:cs="Times New Roman"/>
          <w:kern w:val="24"/>
          <w:sz w:val="32"/>
          <w:szCs w:val="32"/>
        </w:rPr>
        <w:t xml:space="preserve"> MARTÍNEZ </w:t>
      </w:r>
    </w:p>
    <w:p w14:paraId="6844BEEE" w14:textId="77777777" w:rsidR="009B304A" w:rsidRDefault="009B304A" w:rsidP="009B304A">
      <w:pPr>
        <w:spacing w:after="120" w:line="240" w:lineRule="auto"/>
        <w:ind w:firstLine="0"/>
        <w:jc w:val="center"/>
        <w:rPr>
          <w:rFonts w:cs="Times New Roman"/>
          <w:kern w:val="24"/>
          <w:sz w:val="32"/>
          <w:szCs w:val="32"/>
        </w:rPr>
      </w:pPr>
    </w:p>
    <w:p w14:paraId="234FD213" w14:textId="77777777" w:rsidR="000E2CF2" w:rsidRDefault="009B304A" w:rsidP="000E2CF2">
      <w:pPr>
        <w:spacing w:after="120" w:line="240" w:lineRule="auto"/>
        <w:ind w:firstLine="0"/>
        <w:jc w:val="center"/>
        <w:rPr>
          <w:rFonts w:cs="Times New Roman"/>
          <w:b/>
          <w:bCs/>
          <w:kern w:val="24"/>
          <w:szCs w:val="24"/>
        </w:rPr>
        <w:sectPr w:rsidR="000E2CF2" w:rsidSect="009B304A">
          <w:pgSz w:w="12240" w:h="15840"/>
          <w:pgMar w:top="1440" w:right="1440" w:bottom="1440" w:left="1440" w:header="709" w:footer="709" w:gutter="0"/>
          <w:cols w:space="708"/>
          <w:docGrid w:linePitch="360"/>
        </w:sectPr>
      </w:pPr>
      <w:r>
        <w:rPr>
          <w:rFonts w:cs="Times New Roman"/>
          <w:b/>
          <w:bCs/>
          <w:noProof/>
          <w:kern w:val="24"/>
          <w:szCs w:val="24"/>
        </w:rPr>
        <mc:AlternateContent>
          <mc:Choice Requires="wps">
            <w:drawing>
              <wp:anchor distT="0" distB="0" distL="114300" distR="114300" simplePos="0" relativeHeight="251659264" behindDoc="0" locked="0" layoutInCell="1" allowOverlap="1" wp14:anchorId="1C4C68F8" wp14:editId="3A63B142">
                <wp:simplePos x="0" y="0"/>
                <wp:positionH relativeFrom="column">
                  <wp:posOffset>5869172</wp:posOffset>
                </wp:positionH>
                <wp:positionV relativeFrom="paragraph">
                  <wp:posOffset>482246</wp:posOffset>
                </wp:positionV>
                <wp:extent cx="138223" cy="180753"/>
                <wp:effectExtent l="0" t="0" r="14605" b="10160"/>
                <wp:wrapNone/>
                <wp:docPr id="1773469020" name="Rectángulo 1"/>
                <wp:cNvGraphicFramePr/>
                <a:graphic xmlns:a="http://schemas.openxmlformats.org/drawingml/2006/main">
                  <a:graphicData uri="http://schemas.microsoft.com/office/word/2010/wordprocessingShape">
                    <wps:wsp>
                      <wps:cNvSpPr/>
                      <wps:spPr>
                        <a:xfrm>
                          <a:off x="0" y="0"/>
                          <a:ext cx="138223" cy="18075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E3D22" id="Rectángulo 1" o:spid="_x0000_s1026" style="position:absolute;margin-left:462.15pt;margin-top:37.95pt;width:10.9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" fillcolor="white [3212]" strokecolor="white [3212]" strokeweight="1pt"/>
            </w:pict>
          </mc:Fallback>
        </mc:AlternateContent>
      </w:r>
      <w:r w:rsidRPr="00B35CAC">
        <w:rPr>
          <w:rFonts w:cs="Times New Roman"/>
          <w:b/>
          <w:bCs/>
          <w:kern w:val="24"/>
          <w:szCs w:val="24"/>
        </w:rPr>
        <w:t xml:space="preserve">SALTILLO, COAHUILA DE ZARAGOZA </w:t>
      </w:r>
      <w:r>
        <w:rPr>
          <w:rFonts w:cs="Times New Roman"/>
          <w:b/>
          <w:bCs/>
          <w:kern w:val="24"/>
          <w:szCs w:val="24"/>
        </w:rPr>
        <w:t xml:space="preserve">                            </w:t>
      </w:r>
      <w:r w:rsidR="007D6E73">
        <w:rPr>
          <w:rFonts w:cs="Times New Roman"/>
          <w:b/>
          <w:bCs/>
          <w:kern w:val="24"/>
          <w:szCs w:val="24"/>
        </w:rPr>
        <w:t>MARTES 18 DE JUNIO</w:t>
      </w:r>
      <w:r>
        <w:rPr>
          <w:rFonts w:cs="Times New Roman"/>
          <w:b/>
          <w:bCs/>
          <w:kern w:val="24"/>
          <w:szCs w:val="24"/>
        </w:rPr>
        <w:t xml:space="preserve"> 2024</w:t>
      </w:r>
    </w:p>
    <w:p w14:paraId="0D9D97B9" w14:textId="706AE72E" w:rsidR="005F119B" w:rsidRPr="000917F3" w:rsidRDefault="000917F3" w:rsidP="00661599">
      <w:pPr>
        <w:spacing w:beforeLines="20" w:before="48" w:afterLines="20" w:after="48" w:line="240" w:lineRule="auto"/>
        <w:ind w:firstLine="0"/>
        <w:jc w:val="center"/>
        <w:rPr>
          <w:rFonts w:cs="Times New Roman"/>
          <w:b/>
          <w:bCs/>
          <w:sz w:val="28"/>
          <w:szCs w:val="28"/>
        </w:rPr>
      </w:pPr>
      <w:r w:rsidRPr="000917F3">
        <w:rPr>
          <w:rFonts w:cs="Times New Roman"/>
          <w:b/>
          <w:bCs/>
          <w:sz w:val="28"/>
          <w:szCs w:val="28"/>
        </w:rPr>
        <w:lastRenderedPageBreak/>
        <w:t>COMPETENCIAS Y UNIDADES DE COMPETENCIA</w:t>
      </w:r>
    </w:p>
    <w:p w14:paraId="71D2541E" w14:textId="77777777" w:rsidR="005F119B" w:rsidRPr="00C3509A" w:rsidRDefault="005F119B" w:rsidP="00661599">
      <w:pPr>
        <w:spacing w:after="0" w:line="240" w:lineRule="auto"/>
        <w:ind w:firstLine="0"/>
        <w:rPr>
          <w:rFonts w:cs="Times New Roman"/>
          <w:b/>
          <w:bCs/>
          <w:i/>
          <w:iCs/>
          <w:sz w:val="20"/>
          <w:szCs w:val="20"/>
        </w:rPr>
      </w:pPr>
      <w:r w:rsidRPr="00C3509A">
        <w:rPr>
          <w:rFonts w:cs="Times New Roman"/>
          <w:b/>
          <w:bCs/>
          <w:i/>
          <w:iCs/>
          <w:sz w:val="20"/>
          <w:szCs w:val="20"/>
        </w:rPr>
        <w:t xml:space="preserve">Detecta los procesos de aprendizaje de sus alumnos para favorecer su desarrollo cognitivo y socioemocional. </w:t>
      </w:r>
    </w:p>
    <w:p w14:paraId="2CF200C8"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 xml:space="preserve">Plantea las necesidades formativas de los alumnos de acuerdo con sus procesos de desarrollo y de aprendizaje, con base en los nuevos enfoques pedagógicos. </w:t>
      </w:r>
    </w:p>
    <w:p w14:paraId="5B14B220"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44025BAD" w14:textId="77777777" w:rsidR="005F119B" w:rsidRPr="00C3509A" w:rsidRDefault="005F119B" w:rsidP="00661599">
      <w:pPr>
        <w:spacing w:after="0" w:line="240" w:lineRule="auto"/>
        <w:ind w:firstLine="0"/>
        <w:rPr>
          <w:rFonts w:cs="Times New Roman"/>
          <w:i/>
          <w:iCs/>
          <w:sz w:val="20"/>
          <w:szCs w:val="20"/>
        </w:rPr>
      </w:pPr>
    </w:p>
    <w:p w14:paraId="2983E4D3" w14:textId="77777777" w:rsidR="005F119B" w:rsidRPr="00C3509A" w:rsidRDefault="005F119B" w:rsidP="00661599">
      <w:pPr>
        <w:spacing w:after="0" w:line="240" w:lineRule="auto"/>
        <w:ind w:firstLine="0"/>
        <w:rPr>
          <w:rFonts w:cs="Times New Roman"/>
          <w:b/>
          <w:bCs/>
          <w:i/>
          <w:iCs/>
          <w:sz w:val="20"/>
          <w:szCs w:val="20"/>
        </w:rPr>
      </w:pPr>
      <w:r w:rsidRPr="00C3509A">
        <w:rPr>
          <w:rFonts w:cs="Times New Roman"/>
          <w:b/>
          <w:bCs/>
          <w:i/>
          <w:iCs/>
          <w:sz w:val="20"/>
          <w:szCs w:val="20"/>
        </w:rPr>
        <w:t xml:space="preserve">Aplica el plan y programas de estudio para alcanzar los propósitos educativos y contribuir al pleno desenvolvimiento de las capacidades de sus alumnos </w:t>
      </w:r>
    </w:p>
    <w:p w14:paraId="43EE387C"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 xml:space="preserve">Utiliza metodologías pertinentes y actualizadas para promover el aprendizaje de los alumnos en los diferentes campos, áreas y ámbitos que propone el currículum, considerando los contextos y su desarrollo. </w:t>
      </w:r>
    </w:p>
    <w:p w14:paraId="24F9D1FA"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Incorpora los recursos y medios didácticos idóneos para favorecer el aprendizaje de acuerdo con el conocimiento de los procesos de desarrollo cognitivo y socioemocional de los alumnos.</w:t>
      </w:r>
    </w:p>
    <w:p w14:paraId="1EF93100" w14:textId="77777777" w:rsidR="005F119B" w:rsidRPr="00C3509A" w:rsidRDefault="005F119B" w:rsidP="00661599">
      <w:pPr>
        <w:spacing w:after="0" w:line="240" w:lineRule="auto"/>
        <w:ind w:firstLine="0"/>
        <w:rPr>
          <w:rFonts w:cs="Times New Roman"/>
          <w:sz w:val="20"/>
          <w:szCs w:val="20"/>
        </w:rPr>
      </w:pPr>
    </w:p>
    <w:p w14:paraId="58D983EC" w14:textId="77777777" w:rsidR="005F119B" w:rsidRPr="00C3509A" w:rsidRDefault="005F119B" w:rsidP="00661599">
      <w:pPr>
        <w:spacing w:after="0" w:line="240" w:lineRule="auto"/>
        <w:ind w:firstLine="0"/>
        <w:rPr>
          <w:rFonts w:cs="Times New Roman"/>
          <w:b/>
          <w:bCs/>
          <w:i/>
          <w:iCs/>
          <w:sz w:val="20"/>
          <w:szCs w:val="20"/>
        </w:rPr>
      </w:pPr>
      <w:r w:rsidRPr="00C3509A">
        <w:rPr>
          <w:rFonts w:cs="Times New Roman"/>
          <w:b/>
          <w:bCs/>
          <w:i/>
          <w:iCs/>
          <w:sz w:val="20"/>
          <w:szCs w:val="2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2BA6D40B"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Elabora diagnósticos de los intereses, motivaciones y necesidades formativas de los alumnos para organizar las actividades de aprendizaje, así como las adecuaciones curriculares y didácticas pertinentes.</w:t>
      </w:r>
    </w:p>
    <w:p w14:paraId="3A2185A2"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Selecciona estrategias que favorecen el desarrollo intelectual, físico, social y emocional de los alumnos para procurar el logro de los aprendizajes. 3.3 Construye escenarios y experiencias de aprendizaje utilizando diversos recursos metodológicos y tecnológicos para favorecer la educación inclusiva.</w:t>
      </w:r>
    </w:p>
    <w:p w14:paraId="33107750" w14:textId="77777777" w:rsidR="005F119B" w:rsidRPr="00C3509A" w:rsidRDefault="005F119B" w:rsidP="00661599">
      <w:pPr>
        <w:pStyle w:val="Sinespaciado"/>
        <w:ind w:firstLine="0"/>
        <w:rPr>
          <w:rFonts w:ascii="Times New Roman" w:hAnsi="Times New Roman" w:cs="Times New Roman"/>
          <w:b/>
          <w:bCs/>
          <w:i/>
          <w:iCs/>
          <w:sz w:val="20"/>
          <w:szCs w:val="20"/>
        </w:rPr>
      </w:pPr>
    </w:p>
    <w:p w14:paraId="19BDFB47" w14:textId="77777777" w:rsidR="005F119B" w:rsidRPr="00C3509A" w:rsidRDefault="005F119B" w:rsidP="00661599">
      <w:pPr>
        <w:pStyle w:val="Sinespaciado"/>
        <w:ind w:firstLine="0"/>
        <w:rPr>
          <w:rFonts w:ascii="Times New Roman" w:hAnsi="Times New Roman" w:cs="Times New Roman"/>
          <w:i/>
          <w:iCs/>
          <w:sz w:val="20"/>
          <w:szCs w:val="20"/>
        </w:rPr>
      </w:pPr>
      <w:r w:rsidRPr="00C3509A">
        <w:rPr>
          <w:rFonts w:ascii="Times New Roman" w:hAnsi="Times New Roman" w:cs="Times New Roman"/>
          <w:b/>
          <w:bCs/>
          <w:i/>
          <w:iCs/>
          <w:sz w:val="20"/>
          <w:szCs w:val="20"/>
        </w:rPr>
        <w:t>Emplea la evaluación para intervenir en los diferentes ámbitos y momentos de la tarea educativa para mejorar los aprendizajes de sus alumnos</w:t>
      </w:r>
      <w:r w:rsidRPr="00C3509A">
        <w:rPr>
          <w:rFonts w:ascii="Times New Roman" w:hAnsi="Times New Roman" w:cs="Times New Roman"/>
          <w:i/>
          <w:iCs/>
          <w:sz w:val="20"/>
          <w:szCs w:val="20"/>
        </w:rPr>
        <w:t xml:space="preserve">. </w:t>
      </w:r>
    </w:p>
    <w:p w14:paraId="285D83A6" w14:textId="77777777" w:rsidR="005F119B" w:rsidRPr="00C3509A" w:rsidRDefault="005F119B" w:rsidP="00661599">
      <w:pPr>
        <w:pStyle w:val="Sinespaciado"/>
        <w:ind w:firstLine="0"/>
        <w:rPr>
          <w:rFonts w:ascii="Times New Roman" w:hAnsi="Times New Roman" w:cs="Times New Roman"/>
          <w:sz w:val="20"/>
          <w:szCs w:val="20"/>
        </w:rPr>
      </w:pPr>
      <w:r w:rsidRPr="00C3509A">
        <w:rPr>
          <w:rFonts w:ascii="Times New Roman" w:hAnsi="Times New Roman" w:cs="Times New Roman"/>
          <w:sz w:val="20"/>
          <w:szCs w:val="20"/>
        </w:rPr>
        <w:t xml:space="preserve">Evalúa el aprendizaje de sus alumnos mediante la aplicación de distintas teorías, métodos e instrumentos considerando las áreas, campos y ámbitos de conocimiento, así como los saberes correspondientes al grado y nivel educativo. </w:t>
      </w:r>
    </w:p>
    <w:p w14:paraId="26903B44" w14:textId="77777777" w:rsidR="005F119B" w:rsidRPr="00C3509A" w:rsidRDefault="005F119B" w:rsidP="00661599">
      <w:pPr>
        <w:pStyle w:val="Sinespaciado"/>
        <w:ind w:firstLine="0"/>
        <w:rPr>
          <w:rFonts w:ascii="Times New Roman" w:hAnsi="Times New Roman" w:cs="Times New Roman"/>
          <w:sz w:val="20"/>
          <w:szCs w:val="20"/>
        </w:rPr>
      </w:pPr>
      <w:r w:rsidRPr="00C3509A">
        <w:rPr>
          <w:rFonts w:ascii="Times New Roman" w:hAnsi="Times New Roman" w:cs="Times New Roman"/>
          <w:sz w:val="20"/>
          <w:szCs w:val="20"/>
        </w:rPr>
        <w:t>Elabora propuestas para mejorar los resultados de su enseñanza y los aprendizajes de sus alumnos.</w:t>
      </w:r>
    </w:p>
    <w:p w14:paraId="063E6FE1" w14:textId="77777777" w:rsidR="005F119B" w:rsidRPr="00C3509A" w:rsidRDefault="005F119B" w:rsidP="00661599">
      <w:pPr>
        <w:spacing w:after="0" w:line="240" w:lineRule="auto"/>
        <w:ind w:firstLine="0"/>
        <w:rPr>
          <w:rFonts w:cs="Times New Roman"/>
          <w:i/>
          <w:iCs/>
          <w:sz w:val="20"/>
          <w:szCs w:val="20"/>
        </w:rPr>
      </w:pPr>
    </w:p>
    <w:p w14:paraId="2456CBDA" w14:textId="77777777" w:rsidR="005F119B" w:rsidRPr="00C3509A" w:rsidRDefault="005F119B" w:rsidP="00661599">
      <w:pPr>
        <w:spacing w:after="0" w:line="240" w:lineRule="auto"/>
        <w:ind w:firstLine="0"/>
        <w:rPr>
          <w:rFonts w:cs="Times New Roman"/>
          <w:i/>
          <w:iCs/>
          <w:sz w:val="20"/>
          <w:szCs w:val="20"/>
        </w:rPr>
      </w:pPr>
      <w:r w:rsidRPr="00C3509A">
        <w:rPr>
          <w:rFonts w:cs="Times New Roman"/>
          <w:i/>
          <w:iCs/>
          <w:sz w:val="20"/>
          <w:szCs w:val="20"/>
        </w:rPr>
        <w:t xml:space="preserve"> </w:t>
      </w:r>
      <w:r w:rsidRPr="00C3509A">
        <w:rPr>
          <w:rFonts w:cs="Times New Roman"/>
          <w:b/>
          <w:bCs/>
          <w:i/>
          <w:iCs/>
          <w:sz w:val="20"/>
          <w:szCs w:val="20"/>
        </w:rPr>
        <w:t>Integra recursos de la investigación educativa para enriquecer su práctica profesional, expresando su interés por el conocimiento, la ciencia y la mejora de la educación.</w:t>
      </w:r>
      <w:r w:rsidRPr="00C3509A">
        <w:rPr>
          <w:rFonts w:cs="Times New Roman"/>
          <w:i/>
          <w:iCs/>
          <w:sz w:val="20"/>
          <w:szCs w:val="20"/>
        </w:rPr>
        <w:t xml:space="preserve"> </w:t>
      </w:r>
    </w:p>
    <w:p w14:paraId="30D73E1E"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 xml:space="preserve">Emplea los medios tecnológicos y las fuentes de información científica disponibles para mantenerse actualizado respecto a los diversos campos de conocimiento que intervienen en su trabajo docente. </w:t>
      </w:r>
    </w:p>
    <w:p w14:paraId="4C76C928"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 xml:space="preserve">Usa los resultados de la investigación para profundizar en el conocimiento y los procesos de aprendizaje de sus alumnos </w:t>
      </w:r>
    </w:p>
    <w:p w14:paraId="040FEF95"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Utiliza los recursos metodológicos y técnicos de la investigación para explicar, comprender situaciones educativas y mejorar su docencia.</w:t>
      </w:r>
    </w:p>
    <w:p w14:paraId="7266D7C1" w14:textId="77777777" w:rsidR="005F119B" w:rsidRPr="00C3509A" w:rsidRDefault="005F119B" w:rsidP="00661599">
      <w:pPr>
        <w:spacing w:after="0" w:line="240" w:lineRule="auto"/>
        <w:ind w:firstLine="0"/>
        <w:rPr>
          <w:rFonts w:cs="Times New Roman"/>
          <w:b/>
          <w:bCs/>
          <w:i/>
          <w:iCs/>
          <w:sz w:val="20"/>
          <w:szCs w:val="20"/>
        </w:rPr>
      </w:pPr>
    </w:p>
    <w:p w14:paraId="6E7002E4" w14:textId="77777777" w:rsidR="005F119B" w:rsidRPr="00C3509A" w:rsidRDefault="005F119B" w:rsidP="00661599">
      <w:pPr>
        <w:spacing w:after="0" w:line="240" w:lineRule="auto"/>
        <w:ind w:firstLine="0"/>
        <w:rPr>
          <w:rFonts w:cs="Times New Roman"/>
          <w:i/>
          <w:iCs/>
          <w:sz w:val="20"/>
          <w:szCs w:val="20"/>
        </w:rPr>
      </w:pPr>
      <w:r w:rsidRPr="00C3509A">
        <w:rPr>
          <w:rFonts w:cs="Times New Roman"/>
          <w:b/>
          <w:bCs/>
          <w:i/>
          <w:iCs/>
          <w:sz w:val="20"/>
          <w:szCs w:val="20"/>
        </w:rPr>
        <w:t>Actúa de manera ética ante la diversidad de situaciones que se presentan en la práctica profesional.</w:t>
      </w:r>
      <w:r w:rsidRPr="00C3509A">
        <w:rPr>
          <w:rFonts w:cs="Times New Roman"/>
          <w:i/>
          <w:iCs/>
          <w:sz w:val="20"/>
          <w:szCs w:val="20"/>
        </w:rPr>
        <w:t xml:space="preserve"> </w:t>
      </w:r>
    </w:p>
    <w:p w14:paraId="5A2BE7BA" w14:textId="3E075AA5"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Orienta su actuación profesional con sentido ético-</w:t>
      </w:r>
      <w:r w:rsidR="00250DE0" w:rsidRPr="00C3509A">
        <w:rPr>
          <w:rFonts w:cs="Times New Roman"/>
          <w:sz w:val="20"/>
          <w:szCs w:val="20"/>
        </w:rPr>
        <w:t>valorar</w:t>
      </w:r>
      <w:r w:rsidRPr="00C3509A">
        <w:rPr>
          <w:rFonts w:cs="Times New Roman"/>
          <w:sz w:val="20"/>
          <w:szCs w:val="20"/>
        </w:rPr>
        <w:t xml:space="preserve"> y asume los diversos principios y reglas que aseguran una mejor convivencia institucional y social, en beneficio de los alumnos y de la comunidad escolar.</w:t>
      </w:r>
    </w:p>
    <w:p w14:paraId="6165B0FF"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 xml:space="preserve">Previene y soluciona conflictos, así como situaciones emergentes con base en los derechos humanos, los principios derivados de la normatividad educativa y los valores propios de la profesión docente. </w:t>
      </w:r>
    </w:p>
    <w:p w14:paraId="15440C18"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Decide las estrategias pedagógicas para minimizar o eliminar las barreras para el aprendizaje y la participación asegurando una educación inclusiva.</w:t>
      </w:r>
    </w:p>
    <w:p w14:paraId="6E90A5F2" w14:textId="77777777" w:rsidR="005F119B" w:rsidRPr="00C3509A" w:rsidRDefault="005F119B" w:rsidP="00661599">
      <w:pPr>
        <w:spacing w:after="0" w:line="240" w:lineRule="auto"/>
        <w:ind w:firstLine="0"/>
        <w:rPr>
          <w:rFonts w:cs="Times New Roman"/>
          <w:b/>
          <w:bCs/>
          <w:i/>
          <w:iCs/>
          <w:sz w:val="20"/>
          <w:szCs w:val="20"/>
        </w:rPr>
      </w:pPr>
    </w:p>
    <w:p w14:paraId="3E3B1BB7" w14:textId="77777777" w:rsidR="005F119B" w:rsidRPr="00C3509A" w:rsidRDefault="005F119B" w:rsidP="00661599">
      <w:pPr>
        <w:spacing w:after="0" w:line="240" w:lineRule="auto"/>
        <w:ind w:firstLine="0"/>
        <w:rPr>
          <w:rFonts w:cs="Times New Roman"/>
          <w:i/>
          <w:iCs/>
          <w:sz w:val="20"/>
          <w:szCs w:val="20"/>
        </w:rPr>
      </w:pPr>
      <w:r w:rsidRPr="00C3509A">
        <w:rPr>
          <w:rFonts w:cs="Times New Roman"/>
          <w:b/>
          <w:bCs/>
          <w:i/>
          <w:iCs/>
          <w:sz w:val="20"/>
          <w:szCs w:val="20"/>
        </w:rPr>
        <w:t>Colabora con la comunidad escolar, padres de familia, autoridades y docentes, en la toma de decisiones y en el desarrollo de alternativas de solución a problemáticas socioeducativas.</w:t>
      </w:r>
      <w:r w:rsidRPr="00C3509A">
        <w:rPr>
          <w:rFonts w:cs="Times New Roman"/>
          <w:i/>
          <w:iCs/>
          <w:sz w:val="20"/>
          <w:szCs w:val="20"/>
        </w:rPr>
        <w:t xml:space="preserve"> </w:t>
      </w:r>
    </w:p>
    <w:p w14:paraId="7CA31D69"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 xml:space="preserve">Diseña y aplica diferentes diagnósticos para identificar problemáticas que afectan el trabajo en la escuela y en el aula. </w:t>
      </w:r>
    </w:p>
    <w:p w14:paraId="18AC2E7F" w14:textId="77777777" w:rsidR="005F119B" w:rsidRPr="00C3509A" w:rsidRDefault="005F119B" w:rsidP="00661599">
      <w:pPr>
        <w:spacing w:after="0" w:line="240" w:lineRule="auto"/>
        <w:ind w:firstLine="0"/>
        <w:rPr>
          <w:rFonts w:cs="Times New Roman"/>
          <w:sz w:val="20"/>
          <w:szCs w:val="20"/>
        </w:rPr>
      </w:pPr>
      <w:r w:rsidRPr="00C3509A">
        <w:rPr>
          <w:rFonts w:cs="Times New Roman"/>
          <w:sz w:val="20"/>
          <w:szCs w:val="20"/>
        </w:rPr>
        <w:t xml:space="preserve">Distingue los factores y aspectos asociados a la gestión escolar que contribuyen a mejorar los aprendizajes y la calidad del servicio educativo. </w:t>
      </w:r>
    </w:p>
    <w:p w14:paraId="2080809A" w14:textId="77777777" w:rsidR="005F119B" w:rsidRPr="002B54A2" w:rsidRDefault="005F119B" w:rsidP="00661599">
      <w:pPr>
        <w:pStyle w:val="Sinespaciado"/>
        <w:ind w:firstLine="0"/>
        <w:rPr>
          <w:rFonts w:ascii="Times New Roman" w:hAnsi="Times New Roman" w:cs="Times New Roman"/>
          <w:b/>
          <w:bCs/>
          <w:sz w:val="24"/>
          <w:szCs w:val="24"/>
        </w:rPr>
      </w:pPr>
      <w:r w:rsidRPr="00C3509A">
        <w:rPr>
          <w:rFonts w:ascii="Times New Roman" w:hAnsi="Times New Roman" w:cs="Times New Roman"/>
          <w:sz w:val="20"/>
          <w:szCs w:val="20"/>
        </w:rPr>
        <w:t>Participa en procesos de evaluación institucional y utiliza sus resultados en la planeación y gestión escolar para mejorar la calidad de la educación que ofrece la institución</w:t>
      </w:r>
    </w:p>
    <w:p w14:paraId="0087D31D" w14:textId="5747BC22" w:rsidR="005E35D9" w:rsidRDefault="005E35D9" w:rsidP="000E2CF2">
      <w:pPr>
        <w:spacing w:after="120" w:line="240" w:lineRule="auto"/>
        <w:ind w:firstLine="0"/>
        <w:jc w:val="center"/>
        <w:rPr>
          <w:rFonts w:cs="Times New Roman"/>
          <w:b/>
          <w:bCs/>
          <w:kern w:val="24"/>
          <w:sz w:val="28"/>
          <w:szCs w:val="28"/>
        </w:rPr>
      </w:pPr>
      <w:r>
        <w:rPr>
          <w:rFonts w:cs="Times New Roman"/>
          <w:b/>
          <w:bCs/>
          <w:kern w:val="24"/>
          <w:sz w:val="28"/>
          <w:szCs w:val="28"/>
        </w:rPr>
        <w:lastRenderedPageBreak/>
        <w:t xml:space="preserve">LINK </w:t>
      </w:r>
    </w:p>
    <w:p w14:paraId="5E3BB199" w14:textId="7E5C8982" w:rsidR="005E35D9" w:rsidRPr="00762710" w:rsidRDefault="00762710" w:rsidP="000E2CF2">
      <w:pPr>
        <w:spacing w:after="120" w:line="240" w:lineRule="auto"/>
        <w:ind w:firstLine="0"/>
        <w:jc w:val="center"/>
        <w:rPr>
          <w:rFonts w:cs="Times New Roman"/>
          <w:kern w:val="24"/>
          <w:szCs w:val="24"/>
        </w:rPr>
      </w:pPr>
      <w:hyperlink r:id="rId5" w:history="1">
        <w:r w:rsidRPr="00762710">
          <w:rPr>
            <w:rStyle w:val="Hipervnculo"/>
            <w:rFonts w:cs="Times New Roman"/>
            <w:kern w:val="24"/>
            <w:szCs w:val="24"/>
          </w:rPr>
          <w:t>https://youtu.be/_EDfJD81Mx0?si=hQlDx7A8scluRJ3x</w:t>
        </w:r>
      </w:hyperlink>
    </w:p>
    <w:p w14:paraId="7B8CD66D" w14:textId="77777777" w:rsidR="00762710" w:rsidRDefault="00762710" w:rsidP="000E2CF2">
      <w:pPr>
        <w:spacing w:after="120" w:line="240" w:lineRule="auto"/>
        <w:ind w:firstLine="0"/>
        <w:jc w:val="center"/>
        <w:rPr>
          <w:rFonts w:cs="Times New Roman"/>
          <w:b/>
          <w:bCs/>
          <w:kern w:val="24"/>
          <w:sz w:val="28"/>
          <w:szCs w:val="28"/>
        </w:rPr>
      </w:pPr>
    </w:p>
    <w:p w14:paraId="7977E3A7" w14:textId="7CF93C36" w:rsidR="009B304A" w:rsidRDefault="00C43DF4" w:rsidP="000E2CF2">
      <w:pPr>
        <w:spacing w:after="120" w:line="240" w:lineRule="auto"/>
        <w:ind w:firstLine="0"/>
        <w:jc w:val="center"/>
        <w:rPr>
          <w:rFonts w:cs="Times New Roman"/>
          <w:b/>
          <w:bCs/>
          <w:kern w:val="24"/>
          <w:sz w:val="28"/>
          <w:szCs w:val="28"/>
        </w:rPr>
      </w:pPr>
      <w:r w:rsidRPr="00C43DF4">
        <w:rPr>
          <w:rFonts w:cs="Times New Roman"/>
          <w:b/>
          <w:bCs/>
          <w:kern w:val="24"/>
          <w:sz w:val="28"/>
          <w:szCs w:val="28"/>
        </w:rPr>
        <w:t>EVIDENCIA FINAL</w:t>
      </w:r>
    </w:p>
    <w:p w14:paraId="39410085" w14:textId="77777777" w:rsidR="00C43DF4" w:rsidRDefault="00C43DF4" w:rsidP="000E2CF2">
      <w:pPr>
        <w:spacing w:after="120" w:line="240" w:lineRule="auto"/>
        <w:ind w:firstLine="0"/>
        <w:jc w:val="center"/>
        <w:rPr>
          <w:rFonts w:cs="Times New Roman"/>
          <w:b/>
          <w:bCs/>
          <w:kern w:val="24"/>
          <w:sz w:val="28"/>
          <w:szCs w:val="28"/>
        </w:rPr>
      </w:pPr>
    </w:p>
    <w:p w14:paraId="5D4C472E" w14:textId="3DADA8FF" w:rsidR="00C43DF4" w:rsidRPr="00AD52DA" w:rsidRDefault="00C43DF4" w:rsidP="000F5D2D">
      <w:pPr>
        <w:ind w:firstLine="709"/>
        <w:rPr>
          <w:rFonts w:cs="Times New Roman"/>
          <w:kern w:val="24"/>
          <w:szCs w:val="24"/>
        </w:rPr>
      </w:pPr>
      <w:r w:rsidRPr="00AD52DA">
        <w:rPr>
          <w:rFonts w:cs="Times New Roman"/>
          <w:kern w:val="24"/>
          <w:szCs w:val="24"/>
        </w:rPr>
        <w:t xml:space="preserve">Como docente en formación, cursando el </w:t>
      </w:r>
      <w:r w:rsidRPr="00AD52DA">
        <w:rPr>
          <w:rFonts w:cs="Times New Roman"/>
          <w:kern w:val="24"/>
          <w:szCs w:val="24"/>
        </w:rPr>
        <w:t>octavo</w:t>
      </w:r>
      <w:r w:rsidRPr="00AD52DA">
        <w:rPr>
          <w:rFonts w:cs="Times New Roman"/>
          <w:kern w:val="24"/>
          <w:szCs w:val="24"/>
        </w:rPr>
        <w:t xml:space="preserve"> semestre de la Licenciatura en Educación Preescolar, doy a conocer en esta narrativa </w:t>
      </w:r>
      <w:r w:rsidRPr="00AD52DA">
        <w:rPr>
          <w:rFonts w:cs="Times New Roman"/>
          <w:szCs w:val="24"/>
        </w:rPr>
        <w:t>la experiencia en la jornada de práctica, destacando las fortalezas, debilidades y áreas de oportunidad para mejorar mi intervención profesional.</w:t>
      </w:r>
      <w:r w:rsidRPr="00AD52DA">
        <w:rPr>
          <w:rFonts w:cs="Times New Roman"/>
          <w:szCs w:val="24"/>
          <w:lang w:val="es-ES"/>
        </w:rPr>
        <w:t xml:space="preserve"> Durante este lapso</w:t>
      </w:r>
      <w:r w:rsidR="00F36EFC" w:rsidRPr="00AD52DA">
        <w:rPr>
          <w:rFonts w:cs="Times New Roman"/>
          <w:szCs w:val="24"/>
          <w:lang w:val="es-ES"/>
        </w:rPr>
        <w:t xml:space="preserve">, desde el año pasado </w:t>
      </w:r>
      <w:r w:rsidRPr="00AD52DA">
        <w:rPr>
          <w:rFonts w:cs="Times New Roman"/>
          <w:szCs w:val="24"/>
          <w:lang w:val="es-ES"/>
        </w:rPr>
        <w:t>se me asigno el Jardín de Niños Anita Del Bosque de López para comenzar a realizar mi servicio durante este semestre. Se encuentra ubicado en</w:t>
      </w:r>
      <w:r w:rsidRPr="00AD52DA">
        <w:rPr>
          <w:rFonts w:cs="Times New Roman"/>
          <w:kern w:val="24"/>
          <w:szCs w:val="24"/>
        </w:rPr>
        <w:t xml:space="preserve"> la calle Sierra del Cuatro en la colonia </w:t>
      </w:r>
      <w:proofErr w:type="spellStart"/>
      <w:r w:rsidRPr="00AD52DA">
        <w:rPr>
          <w:rFonts w:cs="Times New Roman"/>
          <w:kern w:val="24"/>
          <w:szCs w:val="24"/>
        </w:rPr>
        <w:t>Zapalinam</w:t>
      </w:r>
      <w:r w:rsidR="00B97B94" w:rsidRPr="00AD52DA">
        <w:rPr>
          <w:rFonts w:cs="Times New Roman"/>
          <w:kern w:val="24"/>
          <w:szCs w:val="24"/>
        </w:rPr>
        <w:t>é</w:t>
      </w:r>
      <w:proofErr w:type="spellEnd"/>
      <w:r w:rsidRPr="00AD52DA">
        <w:rPr>
          <w:rFonts w:cs="Times New Roman"/>
          <w:kern w:val="24"/>
          <w:szCs w:val="24"/>
        </w:rPr>
        <w:t xml:space="preserve">. El grupo en el cual </w:t>
      </w:r>
      <w:r w:rsidR="000357BC" w:rsidRPr="00AD52DA">
        <w:rPr>
          <w:rFonts w:cs="Times New Roman"/>
          <w:kern w:val="24"/>
          <w:szCs w:val="24"/>
        </w:rPr>
        <w:t>realicé</w:t>
      </w:r>
      <w:r w:rsidRPr="00AD52DA">
        <w:rPr>
          <w:rFonts w:cs="Times New Roman"/>
          <w:kern w:val="24"/>
          <w:szCs w:val="24"/>
        </w:rPr>
        <w:t xml:space="preserve"> mi pr</w:t>
      </w:r>
      <w:r w:rsidR="00B97B94" w:rsidRPr="00AD52DA">
        <w:rPr>
          <w:rFonts w:cs="Times New Roman"/>
          <w:kern w:val="24"/>
          <w:szCs w:val="24"/>
        </w:rPr>
        <w:t>á</w:t>
      </w:r>
      <w:r w:rsidRPr="00AD52DA">
        <w:rPr>
          <w:rFonts w:cs="Times New Roman"/>
          <w:kern w:val="24"/>
          <w:szCs w:val="24"/>
        </w:rPr>
        <w:t xml:space="preserve">ctica profesional es el de 3 ”A”, </w:t>
      </w:r>
      <w:r w:rsidR="00DC783B" w:rsidRPr="00AD52DA">
        <w:rPr>
          <w:rFonts w:cs="Times New Roman"/>
          <w:kern w:val="24"/>
          <w:szCs w:val="24"/>
        </w:rPr>
        <w:t xml:space="preserve">fue </w:t>
      </w:r>
      <w:r w:rsidRPr="00AD52DA">
        <w:rPr>
          <w:rFonts w:cs="Times New Roman"/>
          <w:kern w:val="24"/>
          <w:szCs w:val="24"/>
        </w:rPr>
        <w:t xml:space="preserve">conformado por 28 alumnos de los cuales 12 son niños y 16 niñas. </w:t>
      </w:r>
    </w:p>
    <w:p w14:paraId="14A98C58" w14:textId="05460474" w:rsidR="00F65F6D" w:rsidRPr="00AD52DA" w:rsidRDefault="00B2489C" w:rsidP="00FB65DA">
      <w:pPr>
        <w:spacing w:after="0"/>
        <w:ind w:firstLine="709"/>
        <w:rPr>
          <w:rFonts w:cs="Times New Roman"/>
          <w:szCs w:val="24"/>
          <w:lang w:val="es-ES"/>
        </w:rPr>
      </w:pPr>
      <w:r w:rsidRPr="00AD52DA">
        <w:rPr>
          <w:rFonts w:cs="Times New Roman"/>
          <w:kern w:val="24"/>
          <w:szCs w:val="24"/>
        </w:rPr>
        <w:t xml:space="preserve">Mi práctica en el preescolar  fue una experiencia transformadora que consolidó mi amor por la enseñanza y la importancia de fomentar un entorno educativo positivo y estimulante para los niños en sus primeros años de vida. </w:t>
      </w:r>
      <w:r w:rsidRPr="00AD52DA">
        <w:rPr>
          <w:rFonts w:cs="Times New Roman"/>
          <w:szCs w:val="24"/>
          <w:lang w:val="es-ES"/>
        </w:rPr>
        <w:t>Desde el inicio hasta el final de mi jornada</w:t>
      </w:r>
      <w:r w:rsidR="006350DE" w:rsidRPr="00AD52DA">
        <w:rPr>
          <w:rFonts w:cs="Times New Roman"/>
          <w:szCs w:val="24"/>
          <w:lang w:val="es-ES"/>
        </w:rPr>
        <w:t xml:space="preserve"> </w:t>
      </w:r>
      <w:r w:rsidRPr="00AD52DA">
        <w:rPr>
          <w:rFonts w:cs="Times New Roman"/>
          <w:szCs w:val="24"/>
          <w:lang w:val="es-ES"/>
        </w:rPr>
        <w:t xml:space="preserve">de práctica en el preescolar, se evidenciaron diversas fortalezas </w:t>
      </w:r>
      <w:r w:rsidR="00B7395F" w:rsidRPr="00AD52DA">
        <w:rPr>
          <w:rFonts w:cs="Times New Roman"/>
          <w:szCs w:val="24"/>
          <w:lang w:val="es-ES"/>
        </w:rPr>
        <w:t>y debilidades</w:t>
      </w:r>
      <w:r w:rsidR="00526D90" w:rsidRPr="00AD52DA">
        <w:rPr>
          <w:rFonts w:cs="Times New Roman"/>
          <w:szCs w:val="24"/>
          <w:lang w:val="es-ES"/>
        </w:rPr>
        <w:t xml:space="preserve"> </w:t>
      </w:r>
      <w:r w:rsidRPr="00AD52DA">
        <w:rPr>
          <w:rFonts w:cs="Times New Roman"/>
          <w:szCs w:val="24"/>
          <w:lang w:val="es-ES"/>
        </w:rPr>
        <w:t xml:space="preserve">que contribuyeron al desarrollo fluido y enriquecedor de la experiencia. La colaboración estrecha con el profesor titular marcó el tono positivo del día, </w:t>
      </w:r>
      <w:r w:rsidR="00526D90" w:rsidRPr="00AD52DA">
        <w:rPr>
          <w:rFonts w:cs="Times New Roman"/>
          <w:szCs w:val="24"/>
          <w:lang w:val="es-ES"/>
        </w:rPr>
        <w:t>la calidez y experiencia de</w:t>
      </w:r>
      <w:r w:rsidR="0059153C" w:rsidRPr="00AD52DA">
        <w:rPr>
          <w:rFonts w:cs="Times New Roman"/>
          <w:szCs w:val="24"/>
          <w:lang w:val="es-ES"/>
        </w:rPr>
        <w:t xml:space="preserve"> la maestra </w:t>
      </w:r>
      <w:r w:rsidR="00FB65DA" w:rsidRPr="00AD52DA">
        <w:rPr>
          <w:rFonts w:cs="Times New Roman"/>
          <w:szCs w:val="24"/>
          <w:lang w:val="es-ES"/>
        </w:rPr>
        <w:t>Paty</w:t>
      </w:r>
      <w:r w:rsidR="00301352" w:rsidRPr="00AD52DA">
        <w:rPr>
          <w:rFonts w:cs="Times New Roman"/>
          <w:szCs w:val="24"/>
          <w:lang w:val="es-ES"/>
        </w:rPr>
        <w:t>, me brindaron un refugio seguro en el que pude observar, aprender y crecer. Su guía paciente y s</w:t>
      </w:r>
      <w:r w:rsidR="00474CEB" w:rsidRPr="00AD52DA">
        <w:rPr>
          <w:rFonts w:cs="Times New Roman"/>
          <w:szCs w:val="24"/>
          <w:lang w:val="es-ES"/>
        </w:rPr>
        <w:t xml:space="preserve">us valiosos consejos me permitieron comprender la dinámica del aula y las necesidades individuales de cada alumno. </w:t>
      </w:r>
      <w:r w:rsidRPr="00AD52DA">
        <w:rPr>
          <w:rFonts w:cs="Times New Roman"/>
          <w:szCs w:val="24"/>
          <w:lang w:val="es-ES"/>
        </w:rPr>
        <w:t xml:space="preserve"> </w:t>
      </w:r>
    </w:p>
    <w:p w14:paraId="732EC6C7" w14:textId="77777777" w:rsidR="00333925" w:rsidRPr="00AD52DA" w:rsidRDefault="00333925" w:rsidP="00FB65DA">
      <w:pPr>
        <w:spacing w:after="0"/>
        <w:ind w:firstLine="709"/>
        <w:rPr>
          <w:rFonts w:cs="Times New Roman"/>
          <w:kern w:val="24"/>
          <w:szCs w:val="24"/>
        </w:rPr>
      </w:pPr>
    </w:p>
    <w:p w14:paraId="58F7487E" w14:textId="77777777" w:rsidR="005533CA" w:rsidRDefault="005533CA" w:rsidP="00B2489C">
      <w:pPr>
        <w:spacing w:after="0"/>
        <w:ind w:firstLine="709"/>
        <w:rPr>
          <w:rFonts w:cs="Times New Roman"/>
          <w:szCs w:val="24"/>
          <w:lang w:val="es-ES"/>
        </w:rPr>
      </w:pPr>
      <w:r w:rsidRPr="00AD52DA">
        <w:rPr>
          <w:rFonts w:cs="Times New Roman"/>
          <w:szCs w:val="24"/>
          <w:lang w:val="es-ES"/>
        </w:rPr>
        <w:t xml:space="preserve">La relación con los alumnos fue uno de los aspectos más destacados. El vínculo establecido con los niños se caracterizó por un enfoque afectuoso y una adaptación exitosa a sus </w:t>
      </w:r>
      <w:r w:rsidRPr="00AD52DA">
        <w:rPr>
          <w:rFonts w:cs="Times New Roman"/>
          <w:szCs w:val="24"/>
          <w:lang w:val="es-ES"/>
        </w:rPr>
        <w:lastRenderedPageBreak/>
        <w:t>intereses particulares. Esta conexión cercana permitió crear un entorno de confianza, promoviendo la participación activa de los niños en todas las actividades planificadas.</w:t>
      </w:r>
      <w:r w:rsidRPr="00AD52DA">
        <w:rPr>
          <w:rFonts w:cs="Times New Roman"/>
          <w:szCs w:val="24"/>
          <w:lang w:val="es-ES"/>
        </w:rPr>
        <w:t xml:space="preserve"> </w:t>
      </w:r>
    </w:p>
    <w:p w14:paraId="2F4E5499" w14:textId="77777777" w:rsidR="00BF71CE" w:rsidRPr="00AD52DA" w:rsidRDefault="00BF71CE" w:rsidP="00B2489C">
      <w:pPr>
        <w:spacing w:after="0"/>
        <w:ind w:firstLine="709"/>
        <w:rPr>
          <w:rFonts w:cs="Times New Roman"/>
          <w:szCs w:val="24"/>
          <w:lang w:val="es-ES"/>
        </w:rPr>
      </w:pPr>
    </w:p>
    <w:p w14:paraId="0BB1CEE4" w14:textId="2C98F579" w:rsidR="00DC783B" w:rsidRPr="00AD52DA" w:rsidRDefault="002257B8" w:rsidP="000F5D2D">
      <w:pPr>
        <w:ind w:firstLine="709"/>
      </w:pPr>
      <w:r w:rsidRPr="00AD52DA">
        <w:t>La implicación de los padres de familia fue otro aspecto crucial. La comunicación abierta y directa, tanto antes como después de la jornada, ofreció a los padres una comprensión detallada de las actividades realizadas y el progreso de sus hijos. Además, se crearon oportunidades para que los padres se involucraran activamente, fortaleciendo la colaboración entre la escuela y el hogar. El cierre de la práctica, enfocado en la presentación de resultados, fue el momento en el que los padres confirmaron todo lo que sus hijos aprendieron durante mi estadía.</w:t>
      </w:r>
    </w:p>
    <w:p w14:paraId="4E943241" w14:textId="071A00C6" w:rsidR="0077262A" w:rsidRPr="00AD52DA" w:rsidRDefault="00816211" w:rsidP="000F5D2D">
      <w:pPr>
        <w:ind w:firstLine="709"/>
      </w:pPr>
      <w:r w:rsidRPr="00AD52DA">
        <w:t>Así mismo, utilicé una variedad de instrumentos de evaluación para recopilar información sobre el aprendizaje y el desarrollo de los alumnos. Estos instrumentos permitieron obtener una visión integral de su progreso y ajustar</w:t>
      </w:r>
      <w:r w:rsidR="00027650" w:rsidRPr="00AD52DA">
        <w:t xml:space="preserve"> las estrategias de enseñanza</w:t>
      </w:r>
      <w:r w:rsidR="00FC5407" w:rsidRPr="00AD52DA">
        <w:t>, así como,</w:t>
      </w:r>
      <w:r w:rsidR="00027650" w:rsidRPr="00AD52DA">
        <w:t xml:space="preserve"> </w:t>
      </w:r>
      <w:r w:rsidR="00FC5407" w:rsidRPr="00AD52DA">
        <w:t>l</w:t>
      </w:r>
      <w:r w:rsidR="00027650" w:rsidRPr="00AD52DA">
        <w:t>a observación directa</w:t>
      </w:r>
      <w:r w:rsidR="001D62F1" w:rsidRPr="00AD52DA">
        <w:t>, se desarroll</w:t>
      </w:r>
      <w:r w:rsidR="00491EA5" w:rsidRPr="00AD52DA">
        <w:t>ó</w:t>
      </w:r>
      <w:r w:rsidR="001D62F1" w:rsidRPr="00AD52DA">
        <w:t xml:space="preserve"> en anotar descripciones detalladas de las interacciones, </w:t>
      </w:r>
      <w:r w:rsidR="00FC5407" w:rsidRPr="00AD52DA">
        <w:t xml:space="preserve">la </w:t>
      </w:r>
      <w:r w:rsidR="00D36925" w:rsidRPr="00AD52DA">
        <w:t>evaluación del producto</w:t>
      </w:r>
      <w:r w:rsidR="00FC5407" w:rsidRPr="00AD52DA">
        <w:t>, en revisar cuidadosamente los trabajos realizados por los estudiantes</w:t>
      </w:r>
      <w:r w:rsidR="003E65F2" w:rsidRPr="00AD52DA">
        <w:t xml:space="preserve">, la participación activa, </w:t>
      </w:r>
      <w:r w:rsidR="00567701" w:rsidRPr="00AD52DA">
        <w:t>los expedientes</w:t>
      </w:r>
      <w:r w:rsidR="00A32BAA" w:rsidRPr="00AD52DA">
        <w:t>, la autoevaluación, las rúbricas de aprendizaje y las habilidades.</w:t>
      </w:r>
    </w:p>
    <w:p w14:paraId="4848E4EC" w14:textId="68D2F1DF" w:rsidR="002306A7" w:rsidRPr="00AD52DA" w:rsidRDefault="008214B3" w:rsidP="005B68BB">
      <w:pPr>
        <w:ind w:firstLine="709"/>
        <w:rPr>
          <w:rFonts w:cs="Times New Roman"/>
          <w:szCs w:val="24"/>
          <w:lang w:val="es-ES"/>
        </w:rPr>
      </w:pPr>
      <w:r w:rsidRPr="00AD52DA">
        <w:rPr>
          <w:rFonts w:cs="Times New Roman"/>
          <w:szCs w:val="24"/>
          <w:lang w:val="es-ES"/>
        </w:rPr>
        <w:t>La gestión eficiente del tiempo demostró ser una habilidad clave durante la jornada</w:t>
      </w:r>
      <w:r w:rsidR="00206A99" w:rsidRPr="00AD52DA">
        <w:rPr>
          <w:rFonts w:cs="Times New Roman"/>
          <w:szCs w:val="24"/>
          <w:lang w:val="es-ES"/>
        </w:rPr>
        <w:t xml:space="preserve">. La pasión por el aprendizaje, por ejemplo en la búsqueda de nuevas formas de hacer que el aprendizaje fuera significativo y divertido. </w:t>
      </w:r>
      <w:r w:rsidR="00442B76" w:rsidRPr="00AD52DA">
        <w:rPr>
          <w:rFonts w:cs="Times New Roman"/>
          <w:szCs w:val="24"/>
          <w:lang w:val="es-ES"/>
        </w:rPr>
        <w:t xml:space="preserve">Por ejemplo en el campo de Lenguajes: </w:t>
      </w:r>
      <w:r w:rsidR="001515AB" w:rsidRPr="00AD52DA">
        <w:rPr>
          <w:rFonts w:cs="Times New Roman"/>
          <w:szCs w:val="24"/>
          <w:lang w:val="es-ES"/>
        </w:rPr>
        <w:t>analizamos la diversidad lingüística</w:t>
      </w:r>
      <w:r w:rsidR="008D72A9" w:rsidRPr="00AD52DA">
        <w:rPr>
          <w:rFonts w:cs="Times New Roman"/>
          <w:szCs w:val="24"/>
          <w:lang w:val="es-ES"/>
        </w:rPr>
        <w:t xml:space="preserve">, en el que los alumnos se </w:t>
      </w:r>
      <w:r w:rsidR="00785C8D" w:rsidRPr="00AD52DA">
        <w:rPr>
          <w:rFonts w:cs="Times New Roman"/>
          <w:szCs w:val="24"/>
          <w:lang w:val="es-ES"/>
        </w:rPr>
        <w:t>sintieron</w:t>
      </w:r>
      <w:r w:rsidR="008D72A9" w:rsidRPr="00AD52DA">
        <w:rPr>
          <w:rFonts w:cs="Times New Roman"/>
          <w:szCs w:val="24"/>
          <w:lang w:val="es-ES"/>
        </w:rPr>
        <w:t xml:space="preserve"> confusos por todos los idiomas que les estaba planteando, pero conforme </w:t>
      </w:r>
      <w:r w:rsidR="00785C8D" w:rsidRPr="00AD52DA">
        <w:rPr>
          <w:rFonts w:cs="Times New Roman"/>
          <w:szCs w:val="24"/>
          <w:lang w:val="es-ES"/>
        </w:rPr>
        <w:t xml:space="preserve">los introducía más al contenido entendían las actividades. </w:t>
      </w:r>
      <w:r w:rsidR="00C76CFC" w:rsidRPr="00AD52DA">
        <w:rPr>
          <w:rFonts w:cs="Times New Roman"/>
          <w:szCs w:val="24"/>
          <w:lang w:val="es-ES"/>
        </w:rPr>
        <w:t>En el campo Saberes y Pensamiento Científico:</w:t>
      </w:r>
      <w:r w:rsidR="004C12CE" w:rsidRPr="00AD52DA">
        <w:rPr>
          <w:rFonts w:cs="Times New Roman"/>
          <w:szCs w:val="24"/>
          <w:lang w:val="es-ES"/>
        </w:rPr>
        <w:t xml:space="preserve"> la compra y venta en un circo fue el</w:t>
      </w:r>
      <w:r w:rsidR="00A7749B" w:rsidRPr="00AD52DA">
        <w:rPr>
          <w:rFonts w:cs="Times New Roman"/>
          <w:szCs w:val="24"/>
          <w:lang w:val="es-ES"/>
        </w:rPr>
        <w:t xml:space="preserve"> fruto del interés a</w:t>
      </w:r>
      <w:r w:rsidR="00AA06F5" w:rsidRPr="00AD52DA">
        <w:rPr>
          <w:rFonts w:cs="Times New Roman"/>
          <w:szCs w:val="24"/>
          <w:lang w:val="es-ES"/>
        </w:rPr>
        <w:t>l</w:t>
      </w:r>
      <w:r w:rsidR="00A7749B" w:rsidRPr="00AD52DA">
        <w:rPr>
          <w:rFonts w:cs="Times New Roman"/>
          <w:szCs w:val="24"/>
          <w:lang w:val="es-ES"/>
        </w:rPr>
        <w:t xml:space="preserve"> querer realizar estas acciones en la vida, a pesar de la frustración por no dar con las cuentas, </w:t>
      </w:r>
      <w:r w:rsidR="00A7749B" w:rsidRPr="00AD52DA">
        <w:rPr>
          <w:rFonts w:cs="Times New Roman"/>
          <w:szCs w:val="24"/>
          <w:lang w:val="es-ES"/>
        </w:rPr>
        <w:lastRenderedPageBreak/>
        <w:t>logré que</w:t>
      </w:r>
      <w:r w:rsidR="00AA06F5" w:rsidRPr="00AD52DA">
        <w:rPr>
          <w:rFonts w:cs="Times New Roman"/>
          <w:szCs w:val="24"/>
          <w:lang w:val="es-ES"/>
        </w:rPr>
        <w:t xml:space="preserve"> crearan una familiarización con la moneda. </w:t>
      </w:r>
      <w:r w:rsidR="00A606BB" w:rsidRPr="00AD52DA">
        <w:rPr>
          <w:rFonts w:cs="Times New Roman"/>
          <w:szCs w:val="24"/>
          <w:lang w:val="es-ES"/>
        </w:rPr>
        <w:t>É</w:t>
      </w:r>
      <w:r w:rsidR="00AA06F5" w:rsidRPr="00AD52DA">
        <w:rPr>
          <w:rFonts w:cs="Times New Roman"/>
          <w:szCs w:val="24"/>
          <w:lang w:val="es-ES"/>
        </w:rPr>
        <w:t>t</w:t>
      </w:r>
      <w:r w:rsidR="00A606BB" w:rsidRPr="00AD52DA">
        <w:rPr>
          <w:rFonts w:cs="Times New Roman"/>
          <w:szCs w:val="24"/>
          <w:lang w:val="es-ES"/>
        </w:rPr>
        <w:t xml:space="preserve">ica, Naturaleza y Sociedades: el tema de la contaminación fue un gran impacto para ellos, porque analizaron como se encuentra la </w:t>
      </w:r>
      <w:r w:rsidR="00520840" w:rsidRPr="00AD52DA">
        <w:rPr>
          <w:rFonts w:cs="Times New Roman"/>
          <w:szCs w:val="24"/>
          <w:lang w:val="es-ES"/>
        </w:rPr>
        <w:t>comunidad</w:t>
      </w:r>
      <w:r w:rsidR="00A606BB" w:rsidRPr="00AD52DA">
        <w:rPr>
          <w:rFonts w:cs="Times New Roman"/>
          <w:szCs w:val="24"/>
          <w:lang w:val="es-ES"/>
        </w:rPr>
        <w:t xml:space="preserve"> actualmente y gracias a sus reflexiones decidieron plantar un ser vivo para así contribuir a la ciudad. Y por último, </w:t>
      </w:r>
      <w:r w:rsidR="00F31604" w:rsidRPr="00AD52DA">
        <w:rPr>
          <w:rFonts w:cs="Times New Roman"/>
          <w:szCs w:val="24"/>
          <w:lang w:val="es-ES"/>
        </w:rPr>
        <w:t xml:space="preserve">De lo Humano a lo Comunitario, </w:t>
      </w:r>
      <w:r w:rsidR="00E80E5D" w:rsidRPr="00AD52DA">
        <w:rPr>
          <w:rFonts w:cs="Times New Roman"/>
          <w:szCs w:val="24"/>
          <w:lang w:val="es-ES"/>
        </w:rPr>
        <w:t>expresaron con sinceridad sus emociones hacia las diversas actividades planteadas, en lo cual, la entrega de reconocimientos fue</w:t>
      </w:r>
      <w:r w:rsidR="004B6694" w:rsidRPr="00AD52DA">
        <w:rPr>
          <w:rFonts w:cs="Times New Roman"/>
          <w:szCs w:val="24"/>
          <w:lang w:val="es-ES"/>
        </w:rPr>
        <w:t xml:space="preserve"> en la que tuvieron un ir y venir de todas estas</w:t>
      </w:r>
      <w:r w:rsidR="007C2BBC" w:rsidRPr="00AD52DA">
        <w:rPr>
          <w:rFonts w:cs="Times New Roman"/>
          <w:szCs w:val="24"/>
          <w:lang w:val="es-ES"/>
        </w:rPr>
        <w:t xml:space="preserve">, todas estas actividades fueron para un aprendizaje significativo. </w:t>
      </w:r>
      <w:r w:rsidR="00A705DE" w:rsidRPr="00AD52DA">
        <w:rPr>
          <w:rFonts w:cs="Times New Roman"/>
          <w:szCs w:val="24"/>
          <w:lang w:val="es-ES"/>
        </w:rPr>
        <w:t>Otras de las fortalezas fue l</w:t>
      </w:r>
      <w:r w:rsidR="00E85027" w:rsidRPr="00AD52DA">
        <w:rPr>
          <w:rFonts w:cs="Times New Roman"/>
          <w:szCs w:val="24"/>
          <w:lang w:val="es-ES"/>
        </w:rPr>
        <w:t xml:space="preserve">a capacidad de adaptación en los </w:t>
      </w:r>
      <w:r w:rsidR="00732126" w:rsidRPr="00AD52DA">
        <w:rPr>
          <w:rFonts w:cs="Times New Roman"/>
          <w:szCs w:val="24"/>
          <w:lang w:val="es-ES"/>
        </w:rPr>
        <w:t>proyectos</w:t>
      </w:r>
      <w:r w:rsidR="00E85027" w:rsidRPr="00AD52DA">
        <w:rPr>
          <w:rFonts w:cs="Times New Roman"/>
          <w:szCs w:val="24"/>
          <w:lang w:val="es-ES"/>
        </w:rPr>
        <w:t xml:space="preserve"> de acuerdo con las necesidades e intereses del grupo. </w:t>
      </w:r>
      <w:r w:rsidR="00321DDC" w:rsidRPr="00AD52DA">
        <w:rPr>
          <w:rFonts w:cs="Times New Roman"/>
          <w:szCs w:val="24"/>
          <w:lang w:val="es-ES"/>
        </w:rPr>
        <w:t>En</w:t>
      </w:r>
      <w:r w:rsidR="00E85027" w:rsidRPr="00AD52DA">
        <w:rPr>
          <w:rFonts w:cs="Times New Roman"/>
          <w:szCs w:val="24"/>
          <w:lang w:val="es-ES"/>
        </w:rPr>
        <w:t xml:space="preserve"> paciencia y empatía, </w:t>
      </w:r>
      <w:r w:rsidR="00772122" w:rsidRPr="00AD52DA">
        <w:rPr>
          <w:rFonts w:cs="Times New Roman"/>
          <w:szCs w:val="24"/>
          <w:lang w:val="es-ES"/>
        </w:rPr>
        <w:t>desarroll</w:t>
      </w:r>
      <w:r w:rsidR="003E6C1F" w:rsidRPr="00AD52DA">
        <w:rPr>
          <w:rFonts w:cs="Times New Roman"/>
          <w:szCs w:val="24"/>
          <w:lang w:val="es-ES"/>
        </w:rPr>
        <w:t>é</w:t>
      </w:r>
      <w:r w:rsidR="00772122" w:rsidRPr="00AD52DA">
        <w:rPr>
          <w:rFonts w:cs="Times New Roman"/>
          <w:szCs w:val="24"/>
          <w:lang w:val="es-ES"/>
        </w:rPr>
        <w:t xml:space="preserve"> la escucha hacia los estudiantes, </w:t>
      </w:r>
      <w:r w:rsidR="00321DDC" w:rsidRPr="00AD52DA">
        <w:rPr>
          <w:rFonts w:cs="Times New Roman"/>
          <w:szCs w:val="24"/>
          <w:lang w:val="es-ES"/>
        </w:rPr>
        <w:t>la comprensión de</w:t>
      </w:r>
      <w:r w:rsidR="00772122" w:rsidRPr="00AD52DA">
        <w:rPr>
          <w:rFonts w:cs="Times New Roman"/>
          <w:szCs w:val="24"/>
          <w:lang w:val="es-ES"/>
        </w:rPr>
        <w:t xml:space="preserve"> sus emociones y el apoyo </w:t>
      </w:r>
      <w:r w:rsidR="003E6C1F" w:rsidRPr="00AD52DA">
        <w:rPr>
          <w:rFonts w:cs="Times New Roman"/>
          <w:szCs w:val="24"/>
          <w:lang w:val="es-ES"/>
        </w:rPr>
        <w:t xml:space="preserve">a lo </w:t>
      </w:r>
      <w:r w:rsidR="00772122" w:rsidRPr="00AD52DA">
        <w:rPr>
          <w:rFonts w:cs="Times New Roman"/>
          <w:szCs w:val="24"/>
          <w:lang w:val="es-ES"/>
        </w:rPr>
        <w:t xml:space="preserve">que necesitaban. </w:t>
      </w:r>
    </w:p>
    <w:p w14:paraId="5BE5C2A3" w14:textId="1954CF4D" w:rsidR="007C4AB6" w:rsidRPr="00AD52DA" w:rsidRDefault="007C4AB6" w:rsidP="007C4AB6">
      <w:pPr>
        <w:spacing w:after="0"/>
        <w:ind w:firstLine="709"/>
        <w:rPr>
          <w:rFonts w:cs="Times New Roman"/>
          <w:szCs w:val="24"/>
          <w:lang w:val="es-ES"/>
        </w:rPr>
      </w:pPr>
      <w:r w:rsidRPr="00AD52DA">
        <w:rPr>
          <w:rFonts w:cs="Times New Roman"/>
          <w:szCs w:val="24"/>
          <w:lang w:val="es-ES"/>
        </w:rPr>
        <w:t xml:space="preserve">A lo largo de la jornada de práctica en el preescolar, algunas debilidades se hicieron evidentes, destacando áreas que pueden haber presentado dificultades en su desarrollo o que no contribuyeron de manera exitosa al flujo de la experiencia educativa. La gestión del tiempo se mostró como un desafío en algunos momentos. Aunque se realizó una planificación cuidadosa, la ejecución se vio afectada en ciertos puntos, con lapsos donde las transiciones entre actividades no fueron tan fluidas como se esperaba. Además, la adaptación a cambios inesperados resultó ser un punto en el que podría haberse mejorado, ya que algunos imprevistos impactaron en el ritmo general de la jornada. Además, se identificaron oportunidades perdidas para fomentar la participación activa de los padres, pero esto fue gracias a las inasistencias de los niños. Y por el manejo del grupo no se </w:t>
      </w:r>
      <w:r w:rsidRPr="00AD52DA">
        <w:rPr>
          <w:rFonts w:cs="Times New Roman"/>
          <w:szCs w:val="24"/>
          <w:lang w:val="es-ES"/>
        </w:rPr>
        <w:t>presentó</w:t>
      </w:r>
      <w:r w:rsidRPr="00AD52DA">
        <w:rPr>
          <w:rFonts w:cs="Times New Roman"/>
          <w:szCs w:val="24"/>
          <w:lang w:val="es-ES"/>
        </w:rPr>
        <w:t xml:space="preserve"> ninguna debilidad. </w:t>
      </w:r>
    </w:p>
    <w:p w14:paraId="7446A516" w14:textId="77777777" w:rsidR="00450CC2" w:rsidRPr="00AD52DA" w:rsidRDefault="00450CC2" w:rsidP="007C4AB6">
      <w:pPr>
        <w:spacing w:after="0"/>
        <w:ind w:firstLine="709"/>
        <w:rPr>
          <w:rFonts w:cs="Times New Roman"/>
          <w:szCs w:val="24"/>
          <w:lang w:val="es-ES"/>
        </w:rPr>
      </w:pPr>
    </w:p>
    <w:p w14:paraId="1DCE3E3F" w14:textId="032A0743" w:rsidR="00605D3D" w:rsidRPr="00AD52DA" w:rsidRDefault="00605D3D" w:rsidP="007C4AB6">
      <w:pPr>
        <w:spacing w:after="0"/>
        <w:ind w:firstLine="709"/>
        <w:rPr>
          <w:rFonts w:cs="Times New Roman"/>
          <w:szCs w:val="24"/>
          <w:lang w:val="es-ES"/>
        </w:rPr>
      </w:pPr>
      <w:r w:rsidRPr="00AD52DA">
        <w:rPr>
          <w:rFonts w:cs="Times New Roman"/>
          <w:szCs w:val="24"/>
          <w:lang w:val="es-ES"/>
        </w:rPr>
        <w:lastRenderedPageBreak/>
        <w:t>Reflexionando sobre la experiencia, he identificado varios compromisos importantes que asumo con firmeza para mi desarrollo profesional como futura Licenciada en Educación Preescolar:</w:t>
      </w:r>
    </w:p>
    <w:p w14:paraId="0D095E3A" w14:textId="77777777" w:rsidR="00605D3D" w:rsidRPr="00AD52DA" w:rsidRDefault="00605D3D" w:rsidP="007C4AB6">
      <w:pPr>
        <w:spacing w:after="0"/>
        <w:ind w:firstLine="709"/>
        <w:rPr>
          <w:rFonts w:cs="Times New Roman"/>
          <w:szCs w:val="24"/>
          <w:lang w:val="es-ES"/>
        </w:rPr>
      </w:pPr>
    </w:p>
    <w:p w14:paraId="618CD48D" w14:textId="64C5FBD0" w:rsidR="00F26D4C" w:rsidRPr="00AD52DA" w:rsidRDefault="00F26D4C" w:rsidP="007C4AB6">
      <w:pPr>
        <w:spacing w:after="0"/>
        <w:ind w:firstLine="709"/>
        <w:rPr>
          <w:rFonts w:cs="Times New Roman"/>
          <w:szCs w:val="24"/>
          <w:lang w:val="es-ES"/>
        </w:rPr>
      </w:pPr>
      <w:r w:rsidRPr="00AD52DA">
        <w:rPr>
          <w:rFonts w:cs="Times New Roman"/>
          <w:szCs w:val="24"/>
          <w:lang w:val="es-ES"/>
        </w:rPr>
        <w:t xml:space="preserve">Ser un aprendiz constante: </w:t>
      </w:r>
      <w:r w:rsidR="00C85154" w:rsidRPr="00AD52DA">
        <w:rPr>
          <w:rFonts w:cs="Times New Roman"/>
          <w:szCs w:val="24"/>
          <w:lang w:val="es-ES"/>
        </w:rPr>
        <w:t>Buscaré actualizarme continuamente sobre las mejores prácticas en educación preescolar, participando en cur</w:t>
      </w:r>
      <w:r w:rsidR="00CF1A55" w:rsidRPr="00AD52DA">
        <w:rPr>
          <w:rFonts w:cs="Times New Roman"/>
          <w:szCs w:val="24"/>
          <w:lang w:val="es-ES"/>
        </w:rPr>
        <w:t>s</w:t>
      </w:r>
      <w:r w:rsidR="00C85154" w:rsidRPr="00AD52DA">
        <w:rPr>
          <w:rFonts w:cs="Times New Roman"/>
          <w:szCs w:val="24"/>
          <w:lang w:val="es-ES"/>
        </w:rPr>
        <w:t xml:space="preserve">os, </w:t>
      </w:r>
      <w:r w:rsidR="009557E4" w:rsidRPr="00AD52DA">
        <w:rPr>
          <w:rFonts w:cs="Times New Roman"/>
          <w:szCs w:val="24"/>
          <w:lang w:val="es-ES"/>
        </w:rPr>
        <w:t>talleres y leyendo libros especializados.</w:t>
      </w:r>
    </w:p>
    <w:p w14:paraId="6DD22898" w14:textId="77777777" w:rsidR="009557E4" w:rsidRPr="00AD52DA" w:rsidRDefault="009557E4" w:rsidP="007C4AB6">
      <w:pPr>
        <w:spacing w:after="0"/>
        <w:ind w:firstLine="709"/>
        <w:rPr>
          <w:rFonts w:cs="Times New Roman"/>
          <w:szCs w:val="24"/>
          <w:lang w:val="es-ES"/>
        </w:rPr>
      </w:pPr>
    </w:p>
    <w:p w14:paraId="3611A9ED" w14:textId="63EAFC69" w:rsidR="002F05FC" w:rsidRPr="00AD52DA" w:rsidRDefault="002F05FC" w:rsidP="007C4AB6">
      <w:pPr>
        <w:spacing w:after="0"/>
        <w:ind w:firstLine="709"/>
        <w:rPr>
          <w:rFonts w:cs="Times New Roman"/>
          <w:szCs w:val="24"/>
          <w:lang w:val="es-ES"/>
        </w:rPr>
      </w:pPr>
      <w:r w:rsidRPr="00AD52DA">
        <w:rPr>
          <w:rFonts w:cs="Times New Roman"/>
          <w:szCs w:val="24"/>
          <w:lang w:val="es-ES"/>
        </w:rPr>
        <w:t>Fomentar un aprendizaje activo y significativo: Diseñaré experiencias de aprendizaje que sean relevantes para la vida de mis alumnos.</w:t>
      </w:r>
    </w:p>
    <w:p w14:paraId="28A8966A" w14:textId="77777777" w:rsidR="002F05FC" w:rsidRPr="00AD52DA" w:rsidRDefault="002F05FC" w:rsidP="007C4AB6">
      <w:pPr>
        <w:spacing w:after="0"/>
        <w:ind w:firstLine="709"/>
        <w:rPr>
          <w:rFonts w:cs="Times New Roman"/>
          <w:szCs w:val="24"/>
          <w:lang w:val="es-ES"/>
        </w:rPr>
      </w:pPr>
    </w:p>
    <w:p w14:paraId="04F0211F" w14:textId="690AE914" w:rsidR="002F05FC" w:rsidRPr="00AD52DA" w:rsidRDefault="002F05FC" w:rsidP="007C4AB6">
      <w:pPr>
        <w:spacing w:after="0"/>
        <w:ind w:firstLine="709"/>
        <w:rPr>
          <w:rFonts w:cs="Times New Roman"/>
          <w:szCs w:val="24"/>
          <w:lang w:val="es-ES"/>
        </w:rPr>
      </w:pPr>
      <w:r w:rsidRPr="00AD52DA">
        <w:rPr>
          <w:rFonts w:cs="Times New Roman"/>
          <w:szCs w:val="24"/>
          <w:lang w:val="es-ES"/>
        </w:rPr>
        <w:t>Atender a la diversidad: Reconoceré y valoraré las diferentes formas de aprender y pensar de mis alumnos</w:t>
      </w:r>
      <w:r w:rsidR="00121C89" w:rsidRPr="00AD52DA">
        <w:rPr>
          <w:rFonts w:cs="Times New Roman"/>
          <w:szCs w:val="24"/>
          <w:lang w:val="es-ES"/>
        </w:rPr>
        <w:t>.</w:t>
      </w:r>
    </w:p>
    <w:p w14:paraId="2950DB77" w14:textId="77777777" w:rsidR="00121C89" w:rsidRPr="00AD52DA" w:rsidRDefault="00121C89" w:rsidP="007C4AB6">
      <w:pPr>
        <w:spacing w:after="0"/>
        <w:ind w:firstLine="709"/>
        <w:rPr>
          <w:rFonts w:cs="Times New Roman"/>
          <w:szCs w:val="24"/>
          <w:lang w:val="es-ES"/>
        </w:rPr>
      </w:pPr>
    </w:p>
    <w:p w14:paraId="067D36B4" w14:textId="259DA7E1" w:rsidR="00121C89" w:rsidRPr="00AD52DA" w:rsidRDefault="00121C89" w:rsidP="007C4AB6">
      <w:pPr>
        <w:spacing w:after="0"/>
        <w:ind w:firstLine="709"/>
        <w:rPr>
          <w:rFonts w:cs="Times New Roman"/>
          <w:szCs w:val="24"/>
          <w:lang w:val="es-ES"/>
        </w:rPr>
      </w:pPr>
      <w:r w:rsidRPr="00AD52DA">
        <w:rPr>
          <w:rFonts w:cs="Times New Roman"/>
          <w:szCs w:val="24"/>
          <w:lang w:val="es-ES"/>
        </w:rPr>
        <w:t xml:space="preserve">Fortalecer la comunicación con las familias: Estableceré canales de comunicación </w:t>
      </w:r>
      <w:r w:rsidR="00495A7C" w:rsidRPr="00AD52DA">
        <w:rPr>
          <w:rFonts w:cs="Times New Roman"/>
          <w:szCs w:val="24"/>
          <w:lang w:val="es-ES"/>
        </w:rPr>
        <w:t xml:space="preserve">y el involucramiento en el proceso educativo de sus hijos. </w:t>
      </w:r>
    </w:p>
    <w:p w14:paraId="10AF91B3" w14:textId="77777777" w:rsidR="00495A7C" w:rsidRPr="00AD52DA" w:rsidRDefault="00495A7C" w:rsidP="007C4AB6">
      <w:pPr>
        <w:spacing w:after="0"/>
        <w:ind w:firstLine="709"/>
        <w:rPr>
          <w:rFonts w:cs="Times New Roman"/>
          <w:szCs w:val="24"/>
          <w:lang w:val="es-ES"/>
        </w:rPr>
      </w:pPr>
    </w:p>
    <w:p w14:paraId="6E0DA25A" w14:textId="5751BC39" w:rsidR="00495A7C" w:rsidRPr="00AD52DA" w:rsidRDefault="00B65CF0" w:rsidP="007C4AB6">
      <w:pPr>
        <w:spacing w:after="0"/>
        <w:ind w:firstLine="709"/>
        <w:rPr>
          <w:rFonts w:cs="Times New Roman"/>
          <w:szCs w:val="24"/>
          <w:lang w:val="es-ES"/>
        </w:rPr>
      </w:pPr>
      <w:r w:rsidRPr="00AD52DA">
        <w:rPr>
          <w:rFonts w:cs="Times New Roman"/>
          <w:szCs w:val="24"/>
          <w:lang w:val="es-ES"/>
        </w:rPr>
        <w:t xml:space="preserve">Y contribuir al bienestar emocional de mis estudiantes: Crearé un ambiente de aula seguro y acogedor donde los niños se sientan valorados, respetados y amados. </w:t>
      </w:r>
    </w:p>
    <w:p w14:paraId="32CF06E4" w14:textId="77777777" w:rsidR="00B10456" w:rsidRPr="00AD52DA" w:rsidRDefault="00B10456" w:rsidP="007C4AB6">
      <w:pPr>
        <w:spacing w:after="0"/>
        <w:ind w:firstLine="709"/>
        <w:rPr>
          <w:rFonts w:cs="Times New Roman"/>
          <w:szCs w:val="24"/>
          <w:lang w:val="es-ES"/>
        </w:rPr>
      </w:pPr>
    </w:p>
    <w:p w14:paraId="27CD49D6" w14:textId="2532A1CF" w:rsidR="00B10456" w:rsidRPr="00162A4A" w:rsidRDefault="00B10456" w:rsidP="007C4AB6">
      <w:pPr>
        <w:spacing w:after="0"/>
        <w:ind w:firstLine="709"/>
        <w:rPr>
          <w:rFonts w:cs="Times New Roman"/>
          <w:szCs w:val="24"/>
          <w:lang w:val="es-ES"/>
        </w:rPr>
      </w:pPr>
      <w:r w:rsidRPr="00AD52DA">
        <w:t>Al finalizar mi jornada de práctica, me sentí llena de satisfacción y esperanza. La experiencia me confirmó que la docencia es mi vocación, y me motivó a seguir adelante en mi camino hacia convertirme en una maestra excepcional.</w:t>
      </w:r>
    </w:p>
    <w:p w14:paraId="33EB7370" w14:textId="77777777" w:rsidR="00D441EC" w:rsidRDefault="00D441EC" w:rsidP="000F5D2D">
      <w:pPr>
        <w:ind w:firstLine="709"/>
        <w:rPr>
          <w:rFonts w:cs="Times New Roman"/>
          <w:szCs w:val="24"/>
          <w:lang w:val="es-ES"/>
        </w:rPr>
        <w:sectPr w:rsidR="00D441EC" w:rsidSect="009B304A">
          <w:pgSz w:w="12240" w:h="15840"/>
          <w:pgMar w:top="1440" w:right="1440" w:bottom="1440" w:left="1440" w:header="709" w:footer="709" w:gutter="0"/>
          <w:cols w:space="708"/>
          <w:docGrid w:linePitch="360"/>
        </w:sectPr>
      </w:pPr>
    </w:p>
    <w:p w14:paraId="2A56B836" w14:textId="0B8A46F6" w:rsidR="007C4AB6" w:rsidRDefault="005F2ECB" w:rsidP="008176FB">
      <w:pPr>
        <w:ind w:firstLine="709"/>
        <w:jc w:val="center"/>
        <w:rPr>
          <w:rFonts w:cs="Times New Roman"/>
          <w:b/>
          <w:bCs/>
          <w:sz w:val="28"/>
          <w:szCs w:val="28"/>
          <w:lang w:val="es-ES"/>
        </w:rPr>
      </w:pPr>
      <w:r w:rsidRPr="008176FB">
        <w:rPr>
          <w:rFonts w:cs="Times New Roman"/>
          <w:b/>
          <w:bCs/>
          <w:sz w:val="28"/>
          <w:szCs w:val="28"/>
          <w:lang w:val="es-ES"/>
        </w:rPr>
        <w:lastRenderedPageBreak/>
        <w:t>R</w:t>
      </w:r>
      <w:r w:rsidR="008176FB" w:rsidRPr="008176FB">
        <w:rPr>
          <w:rFonts w:cs="Times New Roman"/>
          <w:b/>
          <w:bCs/>
          <w:sz w:val="28"/>
          <w:szCs w:val="28"/>
          <w:lang w:val="es-ES"/>
        </w:rPr>
        <w:t>Ú</w:t>
      </w:r>
      <w:r w:rsidRPr="008176FB">
        <w:rPr>
          <w:rFonts w:cs="Times New Roman"/>
          <w:b/>
          <w:bCs/>
          <w:sz w:val="28"/>
          <w:szCs w:val="28"/>
          <w:lang w:val="es-ES"/>
        </w:rPr>
        <w:t>BRICA</w:t>
      </w:r>
    </w:p>
    <w:p w14:paraId="4BC91EC1" w14:textId="77777777" w:rsidR="008176FB" w:rsidRPr="002B54A2" w:rsidRDefault="008176FB" w:rsidP="008176FB">
      <w:pPr>
        <w:spacing w:line="276" w:lineRule="auto"/>
        <w:rPr>
          <w:rFonts w:ascii="Candara Light" w:hAnsi="Candara Light"/>
          <w:szCs w:val="24"/>
        </w:rPr>
      </w:pPr>
      <w:r w:rsidRPr="002B54A2">
        <w:rPr>
          <w:rFonts w:ascii="Candara Light" w:hAnsi="Candara Light"/>
          <w:szCs w:val="24"/>
        </w:rPr>
        <w:t>Instrucciones: Realiza una narrativa digital en donde expliques cual fue tu experiencia en las jornadas de práctica de octavo semestre, destacando tus fortalezas, debilidades y compromisos para mejorar tu intervención.</w:t>
      </w:r>
    </w:p>
    <w:p w14:paraId="7DADB6AA" w14:textId="77777777" w:rsidR="008176FB" w:rsidRPr="002B54A2" w:rsidRDefault="008176FB" w:rsidP="008176FB">
      <w:pPr>
        <w:spacing w:line="276" w:lineRule="auto"/>
        <w:rPr>
          <w:rFonts w:ascii="Candara Light" w:hAnsi="Candara Light"/>
          <w:szCs w:val="24"/>
        </w:rPr>
      </w:pPr>
      <w:r w:rsidRPr="002B54A2">
        <w:rPr>
          <w:rFonts w:ascii="Candara Light" w:hAnsi="Candara Light"/>
          <w:szCs w:val="24"/>
        </w:rPr>
        <w:t xml:space="preserve">Considerar las siguientes recomendaciones: </w:t>
      </w:r>
    </w:p>
    <w:tbl>
      <w:tblPr>
        <w:tblStyle w:val="Tablaconcuadrcula"/>
        <w:tblW w:w="10790" w:type="dxa"/>
        <w:tblInd w:w="-725" w:type="dxa"/>
        <w:tblLook w:val="04A0" w:firstRow="1" w:lastRow="0" w:firstColumn="1" w:lastColumn="0" w:noHBand="0" w:noVBand="1"/>
      </w:tblPr>
      <w:tblGrid>
        <w:gridCol w:w="1195"/>
        <w:gridCol w:w="9595"/>
      </w:tblGrid>
      <w:tr w:rsidR="008176FB" w:rsidRPr="002B54A2" w14:paraId="7AA7E43B" w14:textId="77777777" w:rsidTr="00BB42D6">
        <w:trPr>
          <w:trHeight w:val="403"/>
        </w:trPr>
        <w:tc>
          <w:tcPr>
            <w:tcW w:w="1195" w:type="dxa"/>
            <w:shd w:val="clear" w:color="auto" w:fill="FFFFFF" w:themeFill="background1"/>
          </w:tcPr>
          <w:p w14:paraId="0C458ED3" w14:textId="77777777" w:rsidR="008176FB" w:rsidRPr="002B54A2" w:rsidRDefault="008176FB" w:rsidP="008176FB">
            <w:pPr>
              <w:spacing w:after="0" w:line="240" w:lineRule="auto"/>
              <w:rPr>
                <w:rFonts w:ascii="Candara Light" w:hAnsi="Candara Light"/>
                <w:sz w:val="24"/>
                <w:szCs w:val="24"/>
              </w:rPr>
            </w:pPr>
            <w:r w:rsidRPr="002B54A2">
              <w:rPr>
                <w:rFonts w:ascii="Candara Light" w:hAnsi="Candara Light"/>
                <w:sz w:val="24"/>
                <w:szCs w:val="24"/>
              </w:rPr>
              <w:t>1.-</w:t>
            </w:r>
          </w:p>
        </w:tc>
        <w:tc>
          <w:tcPr>
            <w:tcW w:w="9595" w:type="dxa"/>
            <w:shd w:val="clear" w:color="auto" w:fill="FFFFFF" w:themeFill="background1"/>
            <w:vAlign w:val="center"/>
          </w:tcPr>
          <w:p w14:paraId="6384D9E4" w14:textId="77777777" w:rsidR="008176FB" w:rsidRPr="002B54A2" w:rsidRDefault="008176FB" w:rsidP="00BB42D6">
            <w:pPr>
              <w:spacing w:after="0" w:line="240" w:lineRule="auto"/>
              <w:ind w:firstLine="0"/>
              <w:rPr>
                <w:rFonts w:ascii="Candara Light" w:hAnsi="Candara Light"/>
                <w:sz w:val="24"/>
                <w:szCs w:val="24"/>
              </w:rPr>
            </w:pPr>
            <w:r w:rsidRPr="002B54A2">
              <w:rPr>
                <w:rFonts w:ascii="Candara Light" w:hAnsi="Candara Light"/>
                <w:sz w:val="24"/>
                <w:szCs w:val="24"/>
              </w:rPr>
              <w:t xml:space="preserve">Portar el uniforme de diario </w:t>
            </w:r>
          </w:p>
        </w:tc>
      </w:tr>
      <w:tr w:rsidR="008176FB" w:rsidRPr="002B54A2" w14:paraId="1A7E2067" w14:textId="77777777" w:rsidTr="00BB42D6">
        <w:trPr>
          <w:trHeight w:val="428"/>
        </w:trPr>
        <w:tc>
          <w:tcPr>
            <w:tcW w:w="1195" w:type="dxa"/>
            <w:shd w:val="clear" w:color="auto" w:fill="FFFFFF" w:themeFill="background1"/>
          </w:tcPr>
          <w:p w14:paraId="15EB9490" w14:textId="77777777" w:rsidR="008176FB" w:rsidRPr="002B54A2" w:rsidRDefault="008176FB" w:rsidP="008176FB">
            <w:pPr>
              <w:spacing w:after="0" w:line="240" w:lineRule="auto"/>
              <w:rPr>
                <w:rFonts w:ascii="Candara Light" w:hAnsi="Candara Light"/>
                <w:sz w:val="24"/>
                <w:szCs w:val="24"/>
              </w:rPr>
            </w:pPr>
            <w:r w:rsidRPr="002B54A2">
              <w:rPr>
                <w:rFonts w:ascii="Candara Light" w:hAnsi="Candara Light"/>
                <w:sz w:val="24"/>
                <w:szCs w:val="24"/>
              </w:rPr>
              <w:t>2.-</w:t>
            </w:r>
          </w:p>
        </w:tc>
        <w:tc>
          <w:tcPr>
            <w:tcW w:w="9595" w:type="dxa"/>
            <w:shd w:val="clear" w:color="auto" w:fill="FFFFFF" w:themeFill="background1"/>
            <w:vAlign w:val="center"/>
          </w:tcPr>
          <w:p w14:paraId="09AF05CC" w14:textId="77777777" w:rsidR="008176FB" w:rsidRPr="002B54A2" w:rsidRDefault="008176FB" w:rsidP="00BB42D6">
            <w:pPr>
              <w:spacing w:after="0" w:line="240" w:lineRule="auto"/>
              <w:ind w:firstLine="0"/>
              <w:rPr>
                <w:rFonts w:ascii="Candara Light" w:hAnsi="Candara Light"/>
                <w:sz w:val="24"/>
                <w:szCs w:val="24"/>
              </w:rPr>
            </w:pPr>
            <w:r w:rsidRPr="002B54A2">
              <w:rPr>
                <w:rFonts w:ascii="Candara Light" w:hAnsi="Candara Light"/>
                <w:sz w:val="24"/>
                <w:szCs w:val="24"/>
              </w:rPr>
              <w:t xml:space="preserve">Prepara un espacio apropiado para la grabación </w:t>
            </w:r>
          </w:p>
        </w:tc>
      </w:tr>
      <w:tr w:rsidR="008176FB" w:rsidRPr="002B54A2" w14:paraId="31F7E718" w14:textId="77777777" w:rsidTr="00BB42D6">
        <w:trPr>
          <w:trHeight w:val="428"/>
        </w:trPr>
        <w:tc>
          <w:tcPr>
            <w:tcW w:w="1195" w:type="dxa"/>
            <w:shd w:val="clear" w:color="auto" w:fill="FFFFFF" w:themeFill="background1"/>
          </w:tcPr>
          <w:p w14:paraId="73ADD938" w14:textId="77777777" w:rsidR="008176FB" w:rsidRPr="002B54A2" w:rsidRDefault="008176FB" w:rsidP="008176FB">
            <w:pPr>
              <w:spacing w:after="0" w:line="240" w:lineRule="auto"/>
              <w:rPr>
                <w:rFonts w:ascii="Candara Light" w:hAnsi="Candara Light"/>
                <w:sz w:val="24"/>
                <w:szCs w:val="24"/>
              </w:rPr>
            </w:pPr>
            <w:r w:rsidRPr="002B54A2">
              <w:rPr>
                <w:rFonts w:ascii="Candara Light" w:hAnsi="Candara Light"/>
                <w:sz w:val="24"/>
                <w:szCs w:val="24"/>
              </w:rPr>
              <w:t>3.-</w:t>
            </w:r>
          </w:p>
        </w:tc>
        <w:tc>
          <w:tcPr>
            <w:tcW w:w="9595" w:type="dxa"/>
            <w:shd w:val="clear" w:color="auto" w:fill="FFFFFF" w:themeFill="background1"/>
            <w:vAlign w:val="center"/>
          </w:tcPr>
          <w:p w14:paraId="6F733652" w14:textId="77777777" w:rsidR="008176FB" w:rsidRPr="002B54A2" w:rsidRDefault="008176FB" w:rsidP="00BB42D6">
            <w:pPr>
              <w:spacing w:after="0" w:line="240" w:lineRule="auto"/>
              <w:ind w:firstLine="0"/>
              <w:rPr>
                <w:rFonts w:ascii="Candara Light" w:hAnsi="Candara Light"/>
                <w:sz w:val="24"/>
                <w:szCs w:val="24"/>
              </w:rPr>
            </w:pPr>
            <w:r w:rsidRPr="002B54A2">
              <w:rPr>
                <w:rFonts w:ascii="Candara Light" w:hAnsi="Candara Light"/>
                <w:sz w:val="24"/>
                <w:szCs w:val="24"/>
              </w:rPr>
              <w:t>Al emplear música, no deberá de interferir con la voz del narrador</w:t>
            </w:r>
          </w:p>
        </w:tc>
      </w:tr>
      <w:tr w:rsidR="008176FB" w:rsidRPr="002B54A2" w14:paraId="624FDB04" w14:textId="77777777" w:rsidTr="00BB42D6">
        <w:trPr>
          <w:trHeight w:val="428"/>
        </w:trPr>
        <w:tc>
          <w:tcPr>
            <w:tcW w:w="1195" w:type="dxa"/>
            <w:shd w:val="clear" w:color="auto" w:fill="FFFFFF" w:themeFill="background1"/>
          </w:tcPr>
          <w:p w14:paraId="0E694E93" w14:textId="77777777" w:rsidR="008176FB" w:rsidRPr="002B54A2" w:rsidRDefault="008176FB" w:rsidP="008176FB">
            <w:pPr>
              <w:spacing w:after="0" w:line="240" w:lineRule="auto"/>
              <w:rPr>
                <w:rFonts w:ascii="Candara Light" w:hAnsi="Candara Light"/>
                <w:sz w:val="24"/>
                <w:szCs w:val="24"/>
              </w:rPr>
            </w:pPr>
            <w:r w:rsidRPr="002B54A2">
              <w:rPr>
                <w:rFonts w:ascii="Candara Light" w:hAnsi="Candara Light"/>
                <w:sz w:val="24"/>
                <w:szCs w:val="24"/>
              </w:rPr>
              <w:t>4.-</w:t>
            </w:r>
          </w:p>
        </w:tc>
        <w:tc>
          <w:tcPr>
            <w:tcW w:w="9595" w:type="dxa"/>
            <w:shd w:val="clear" w:color="auto" w:fill="FFFFFF" w:themeFill="background1"/>
            <w:vAlign w:val="center"/>
          </w:tcPr>
          <w:p w14:paraId="78F8227C" w14:textId="77777777" w:rsidR="008176FB" w:rsidRPr="002B54A2" w:rsidRDefault="008176FB" w:rsidP="00BB42D6">
            <w:pPr>
              <w:spacing w:after="0" w:line="240" w:lineRule="auto"/>
              <w:ind w:firstLine="0"/>
              <w:rPr>
                <w:rFonts w:ascii="Candara Light" w:hAnsi="Candara Light"/>
                <w:sz w:val="24"/>
                <w:szCs w:val="24"/>
              </w:rPr>
            </w:pPr>
            <w:r w:rsidRPr="002B54A2">
              <w:rPr>
                <w:rFonts w:ascii="Candara Light" w:hAnsi="Candara Light"/>
                <w:sz w:val="24"/>
                <w:szCs w:val="24"/>
              </w:rPr>
              <w:t>Deberás contextualizar en donde realizaste tu práctica: Nombre del jardín, grado con el que se trabajó, número de alumnos (niños y niñas)</w:t>
            </w:r>
          </w:p>
        </w:tc>
      </w:tr>
      <w:tr w:rsidR="008176FB" w:rsidRPr="002B54A2" w14:paraId="7CB8D783" w14:textId="77777777" w:rsidTr="00BB42D6">
        <w:trPr>
          <w:trHeight w:val="428"/>
        </w:trPr>
        <w:tc>
          <w:tcPr>
            <w:tcW w:w="10790" w:type="dxa"/>
            <w:gridSpan w:val="2"/>
            <w:shd w:val="clear" w:color="auto" w:fill="FFFFFF" w:themeFill="background1"/>
            <w:vAlign w:val="center"/>
          </w:tcPr>
          <w:p w14:paraId="2C921EEB" w14:textId="77777777" w:rsidR="008176FB" w:rsidRPr="002B54A2" w:rsidRDefault="008176FB" w:rsidP="00BB42D6">
            <w:pPr>
              <w:spacing w:after="0" w:line="240" w:lineRule="auto"/>
              <w:ind w:firstLine="0"/>
              <w:rPr>
                <w:rFonts w:ascii="Candara Light" w:hAnsi="Candara Light"/>
                <w:sz w:val="24"/>
                <w:szCs w:val="24"/>
              </w:rPr>
            </w:pPr>
            <w:r w:rsidRPr="002B54A2">
              <w:rPr>
                <w:rFonts w:ascii="Candara Light" w:hAnsi="Candara Light"/>
                <w:sz w:val="24"/>
                <w:szCs w:val="24"/>
              </w:rPr>
              <w:t xml:space="preserve">Debes incluir la dinámica con tu profesor titular, los alumnos y los padres de familia, los instrumentos empleados durante tu jornada de práctica. </w:t>
            </w:r>
          </w:p>
        </w:tc>
      </w:tr>
      <w:tr w:rsidR="008176FB" w:rsidRPr="002B54A2" w14:paraId="1D5899C2" w14:textId="77777777" w:rsidTr="00BB42D6">
        <w:trPr>
          <w:trHeight w:val="428"/>
        </w:trPr>
        <w:tc>
          <w:tcPr>
            <w:tcW w:w="1195" w:type="dxa"/>
            <w:shd w:val="clear" w:color="auto" w:fill="FFFFFF" w:themeFill="background1"/>
          </w:tcPr>
          <w:p w14:paraId="5A30BAFE" w14:textId="77777777" w:rsidR="008176FB" w:rsidRPr="002B54A2" w:rsidRDefault="008176FB" w:rsidP="008176FB">
            <w:pPr>
              <w:spacing w:after="0" w:line="240" w:lineRule="auto"/>
              <w:rPr>
                <w:rFonts w:ascii="Candara Light" w:hAnsi="Candara Light"/>
                <w:sz w:val="24"/>
                <w:szCs w:val="24"/>
              </w:rPr>
            </w:pPr>
            <w:r w:rsidRPr="002B54A2">
              <w:rPr>
                <w:rFonts w:ascii="Candara Light" w:hAnsi="Candara Light"/>
                <w:sz w:val="24"/>
                <w:szCs w:val="24"/>
              </w:rPr>
              <w:t>5.-</w:t>
            </w:r>
          </w:p>
        </w:tc>
        <w:tc>
          <w:tcPr>
            <w:tcW w:w="9595" w:type="dxa"/>
            <w:shd w:val="clear" w:color="auto" w:fill="FFFFFF" w:themeFill="background1"/>
            <w:vAlign w:val="center"/>
          </w:tcPr>
          <w:p w14:paraId="1A828C99" w14:textId="77777777" w:rsidR="008176FB" w:rsidRPr="002B54A2" w:rsidRDefault="008176FB" w:rsidP="00BB42D6">
            <w:pPr>
              <w:spacing w:after="0" w:line="240" w:lineRule="auto"/>
              <w:ind w:firstLine="0"/>
              <w:rPr>
                <w:rFonts w:ascii="Candara Light" w:hAnsi="Candara Light"/>
                <w:sz w:val="24"/>
                <w:szCs w:val="24"/>
              </w:rPr>
            </w:pPr>
            <w:r w:rsidRPr="002B54A2">
              <w:rPr>
                <w:rFonts w:ascii="Candara Light" w:hAnsi="Candara Light"/>
                <w:sz w:val="24"/>
                <w:szCs w:val="24"/>
              </w:rPr>
              <w:t>Las fortalezas deberán de considerar los elementos de la práctica que te ayudaron a que tu jornada se desarrollara sin contratiempos o bien que apoyaron en el desarrollo de esta.</w:t>
            </w:r>
          </w:p>
        </w:tc>
      </w:tr>
      <w:tr w:rsidR="008176FB" w:rsidRPr="002B54A2" w14:paraId="4124628E" w14:textId="77777777" w:rsidTr="00BB42D6">
        <w:trPr>
          <w:trHeight w:val="428"/>
        </w:trPr>
        <w:tc>
          <w:tcPr>
            <w:tcW w:w="1195" w:type="dxa"/>
            <w:shd w:val="clear" w:color="auto" w:fill="FFFFFF" w:themeFill="background1"/>
          </w:tcPr>
          <w:p w14:paraId="6B0F6896" w14:textId="77777777" w:rsidR="008176FB" w:rsidRPr="002B54A2" w:rsidRDefault="008176FB" w:rsidP="008176FB">
            <w:pPr>
              <w:spacing w:after="0" w:line="240" w:lineRule="auto"/>
              <w:rPr>
                <w:rFonts w:ascii="Candara Light" w:hAnsi="Candara Light"/>
                <w:sz w:val="24"/>
                <w:szCs w:val="24"/>
              </w:rPr>
            </w:pPr>
            <w:r w:rsidRPr="002B54A2">
              <w:rPr>
                <w:rFonts w:ascii="Candara Light" w:hAnsi="Candara Light"/>
                <w:sz w:val="24"/>
                <w:szCs w:val="24"/>
              </w:rPr>
              <w:t>6.-</w:t>
            </w:r>
          </w:p>
        </w:tc>
        <w:tc>
          <w:tcPr>
            <w:tcW w:w="9595" w:type="dxa"/>
            <w:shd w:val="clear" w:color="auto" w:fill="FFFFFF" w:themeFill="background1"/>
            <w:vAlign w:val="center"/>
          </w:tcPr>
          <w:p w14:paraId="492C3CC6" w14:textId="77777777" w:rsidR="008176FB" w:rsidRPr="002B54A2" w:rsidRDefault="008176FB" w:rsidP="00944F25">
            <w:pPr>
              <w:spacing w:after="0" w:line="240" w:lineRule="auto"/>
              <w:ind w:firstLine="0"/>
              <w:rPr>
                <w:rFonts w:ascii="Candara Light" w:hAnsi="Candara Light"/>
                <w:sz w:val="24"/>
                <w:szCs w:val="24"/>
              </w:rPr>
            </w:pPr>
            <w:r w:rsidRPr="002B54A2">
              <w:rPr>
                <w:rFonts w:ascii="Candara Light" w:hAnsi="Candara Light"/>
                <w:sz w:val="24"/>
                <w:szCs w:val="24"/>
              </w:rPr>
              <w:t>Las debilidades considerar aquellos aspectos que tuviste dificultad para desarrollarlas en tu práctica o que no te ayudaron de manera exitosa.</w:t>
            </w:r>
          </w:p>
        </w:tc>
      </w:tr>
      <w:tr w:rsidR="008176FB" w:rsidRPr="002B54A2" w14:paraId="7FE9E9DD" w14:textId="77777777" w:rsidTr="00BB42D6">
        <w:trPr>
          <w:trHeight w:val="428"/>
        </w:trPr>
        <w:tc>
          <w:tcPr>
            <w:tcW w:w="1195" w:type="dxa"/>
            <w:shd w:val="clear" w:color="auto" w:fill="FFFFFF" w:themeFill="background1"/>
          </w:tcPr>
          <w:p w14:paraId="2BE5A745" w14:textId="77777777" w:rsidR="008176FB" w:rsidRPr="002B54A2" w:rsidRDefault="008176FB" w:rsidP="008176FB">
            <w:pPr>
              <w:spacing w:after="0" w:line="240" w:lineRule="auto"/>
              <w:rPr>
                <w:rFonts w:ascii="Candara Light" w:hAnsi="Candara Light"/>
                <w:sz w:val="24"/>
                <w:szCs w:val="24"/>
              </w:rPr>
            </w:pPr>
            <w:r w:rsidRPr="002B54A2">
              <w:rPr>
                <w:rFonts w:ascii="Candara Light" w:hAnsi="Candara Light"/>
                <w:sz w:val="24"/>
                <w:szCs w:val="24"/>
              </w:rPr>
              <w:t>7.-</w:t>
            </w:r>
          </w:p>
        </w:tc>
        <w:tc>
          <w:tcPr>
            <w:tcW w:w="9595" w:type="dxa"/>
            <w:shd w:val="clear" w:color="auto" w:fill="FFFFFF" w:themeFill="background1"/>
            <w:vAlign w:val="center"/>
          </w:tcPr>
          <w:p w14:paraId="244ED90F" w14:textId="77777777" w:rsidR="008176FB" w:rsidRPr="002B54A2" w:rsidRDefault="008176FB" w:rsidP="00944F25">
            <w:pPr>
              <w:spacing w:after="0" w:line="240" w:lineRule="auto"/>
              <w:ind w:firstLine="0"/>
              <w:rPr>
                <w:rFonts w:ascii="Candara Light" w:hAnsi="Candara Light"/>
                <w:sz w:val="24"/>
                <w:szCs w:val="24"/>
              </w:rPr>
            </w:pPr>
            <w:r w:rsidRPr="002B54A2">
              <w:rPr>
                <w:rFonts w:ascii="Candara Light" w:hAnsi="Candara Light"/>
                <w:sz w:val="24"/>
                <w:szCs w:val="24"/>
              </w:rPr>
              <w:t xml:space="preserve">Mencionar 5 compromisos como futura Licenciada en Educación Preescolar. </w:t>
            </w:r>
          </w:p>
        </w:tc>
      </w:tr>
    </w:tbl>
    <w:p w14:paraId="4BBDC62F" w14:textId="77777777" w:rsidR="008176FB" w:rsidRDefault="008176FB" w:rsidP="008176FB">
      <w:pPr>
        <w:rPr>
          <w:rFonts w:ascii="Candara Light" w:hAnsi="Candara Light"/>
          <w:szCs w:val="24"/>
        </w:rPr>
      </w:pPr>
      <w:r w:rsidRPr="002B54A2">
        <w:rPr>
          <w:rFonts w:ascii="Candara Light" w:hAnsi="Candara Light"/>
          <w:szCs w:val="24"/>
        </w:rPr>
        <w:t xml:space="preserve">  </w:t>
      </w:r>
    </w:p>
    <w:tbl>
      <w:tblPr>
        <w:tblStyle w:val="Tablaconcuadrcula"/>
        <w:tblW w:w="0" w:type="auto"/>
        <w:tblLook w:val="04A0" w:firstRow="1" w:lastRow="0" w:firstColumn="1" w:lastColumn="0" w:noHBand="0" w:noVBand="1"/>
      </w:tblPr>
      <w:tblGrid>
        <w:gridCol w:w="432"/>
        <w:gridCol w:w="1160"/>
        <w:gridCol w:w="1600"/>
        <w:gridCol w:w="1606"/>
        <w:gridCol w:w="1605"/>
        <w:gridCol w:w="1604"/>
        <w:gridCol w:w="1343"/>
      </w:tblGrid>
      <w:tr w:rsidR="00AA0986" w:rsidRPr="00845DE7" w14:paraId="3D7BD45D" w14:textId="77777777" w:rsidTr="00AA0986">
        <w:trPr>
          <w:trHeight w:val="428"/>
        </w:trPr>
        <w:tc>
          <w:tcPr>
            <w:tcW w:w="0" w:type="auto"/>
            <w:gridSpan w:val="2"/>
            <w:shd w:val="clear" w:color="auto" w:fill="FFFFFF" w:themeFill="background1"/>
          </w:tcPr>
          <w:p w14:paraId="4A68DF80" w14:textId="77777777" w:rsidR="008176FB" w:rsidRPr="00845DE7" w:rsidRDefault="008176FB" w:rsidP="00AA0986">
            <w:pPr>
              <w:spacing w:after="0" w:line="0" w:lineRule="atLeast"/>
              <w:ind w:firstLine="0"/>
              <w:rPr>
                <w:rFonts w:ascii="Candara Light" w:hAnsi="Candara Light"/>
                <w:b/>
                <w:bCs/>
                <w:sz w:val="20"/>
                <w:szCs w:val="20"/>
              </w:rPr>
            </w:pPr>
            <w:r w:rsidRPr="00845DE7">
              <w:rPr>
                <w:rFonts w:ascii="Candara Light" w:hAnsi="Candara Light"/>
                <w:b/>
                <w:bCs/>
                <w:sz w:val="20"/>
                <w:szCs w:val="20"/>
              </w:rPr>
              <w:t>INDICADORES</w:t>
            </w:r>
          </w:p>
        </w:tc>
        <w:tc>
          <w:tcPr>
            <w:tcW w:w="0" w:type="auto"/>
            <w:shd w:val="clear" w:color="auto" w:fill="FFFFFF" w:themeFill="background1"/>
          </w:tcPr>
          <w:p w14:paraId="345316F4" w14:textId="77777777" w:rsidR="008176FB" w:rsidRPr="00845DE7" w:rsidRDefault="008176FB" w:rsidP="00365574">
            <w:pPr>
              <w:spacing w:after="0" w:line="0" w:lineRule="atLeast"/>
              <w:ind w:firstLine="0"/>
              <w:jc w:val="center"/>
              <w:rPr>
                <w:rFonts w:ascii="Candara Light" w:hAnsi="Candara Light"/>
                <w:b/>
                <w:bCs/>
                <w:sz w:val="20"/>
                <w:szCs w:val="20"/>
              </w:rPr>
            </w:pPr>
            <w:r w:rsidRPr="00845DE7">
              <w:rPr>
                <w:rFonts w:ascii="Candara Light" w:hAnsi="Candara Light"/>
                <w:b/>
                <w:bCs/>
                <w:sz w:val="20"/>
                <w:szCs w:val="20"/>
              </w:rPr>
              <w:t>ESTRATEGICO</w:t>
            </w:r>
          </w:p>
          <w:p w14:paraId="72A4663B" w14:textId="77777777" w:rsidR="008176FB" w:rsidRPr="00845DE7" w:rsidRDefault="008176FB" w:rsidP="00365574">
            <w:pPr>
              <w:spacing w:after="0" w:line="0" w:lineRule="atLeast"/>
              <w:ind w:firstLine="0"/>
              <w:jc w:val="center"/>
              <w:rPr>
                <w:rFonts w:ascii="Candara Light" w:hAnsi="Candara Light"/>
                <w:b/>
                <w:bCs/>
                <w:sz w:val="20"/>
                <w:szCs w:val="20"/>
              </w:rPr>
            </w:pPr>
            <w:r w:rsidRPr="00845DE7">
              <w:rPr>
                <w:rFonts w:ascii="Candara Light" w:hAnsi="Candara Light"/>
                <w:b/>
                <w:bCs/>
                <w:sz w:val="20"/>
                <w:szCs w:val="20"/>
              </w:rPr>
              <w:t>10</w:t>
            </w:r>
          </w:p>
        </w:tc>
        <w:tc>
          <w:tcPr>
            <w:tcW w:w="0" w:type="auto"/>
            <w:shd w:val="clear" w:color="auto" w:fill="FFFFFF" w:themeFill="background1"/>
          </w:tcPr>
          <w:p w14:paraId="27F2CC3D" w14:textId="77777777" w:rsidR="008176FB" w:rsidRPr="00845DE7" w:rsidRDefault="008176FB" w:rsidP="00365574">
            <w:pPr>
              <w:spacing w:after="0" w:line="0" w:lineRule="atLeast"/>
              <w:ind w:firstLine="0"/>
              <w:jc w:val="center"/>
              <w:rPr>
                <w:rFonts w:ascii="Candara Light" w:hAnsi="Candara Light"/>
                <w:b/>
                <w:bCs/>
                <w:sz w:val="20"/>
                <w:szCs w:val="20"/>
              </w:rPr>
            </w:pPr>
            <w:r w:rsidRPr="00845DE7">
              <w:rPr>
                <w:rFonts w:ascii="Candara Light" w:hAnsi="Candara Light"/>
                <w:b/>
                <w:bCs/>
                <w:sz w:val="20"/>
                <w:szCs w:val="20"/>
              </w:rPr>
              <w:t>AUTONOMO</w:t>
            </w:r>
          </w:p>
          <w:p w14:paraId="2891FBBB" w14:textId="77777777" w:rsidR="008176FB" w:rsidRPr="00845DE7" w:rsidRDefault="008176FB" w:rsidP="00365574">
            <w:pPr>
              <w:spacing w:after="0" w:line="0" w:lineRule="atLeast"/>
              <w:ind w:firstLine="0"/>
              <w:jc w:val="center"/>
              <w:rPr>
                <w:rFonts w:ascii="Candara Light" w:hAnsi="Candara Light"/>
                <w:b/>
                <w:bCs/>
                <w:sz w:val="20"/>
                <w:szCs w:val="20"/>
              </w:rPr>
            </w:pPr>
            <w:r w:rsidRPr="00845DE7">
              <w:rPr>
                <w:rFonts w:ascii="Candara Light" w:hAnsi="Candara Light"/>
                <w:b/>
                <w:bCs/>
                <w:sz w:val="20"/>
                <w:szCs w:val="20"/>
              </w:rPr>
              <w:t>9</w:t>
            </w:r>
          </w:p>
        </w:tc>
        <w:tc>
          <w:tcPr>
            <w:tcW w:w="0" w:type="auto"/>
            <w:shd w:val="clear" w:color="auto" w:fill="FFFFFF" w:themeFill="background1"/>
          </w:tcPr>
          <w:p w14:paraId="0372F7EC" w14:textId="77777777" w:rsidR="008176FB" w:rsidRPr="00845DE7" w:rsidRDefault="008176FB" w:rsidP="00365574">
            <w:pPr>
              <w:spacing w:after="0" w:line="0" w:lineRule="atLeast"/>
              <w:ind w:firstLine="0"/>
              <w:jc w:val="center"/>
              <w:rPr>
                <w:rFonts w:ascii="Candara Light" w:hAnsi="Candara Light"/>
                <w:b/>
                <w:bCs/>
                <w:sz w:val="20"/>
                <w:szCs w:val="20"/>
              </w:rPr>
            </w:pPr>
            <w:r w:rsidRPr="00845DE7">
              <w:rPr>
                <w:rFonts w:ascii="Candara Light" w:hAnsi="Candara Light"/>
                <w:b/>
                <w:bCs/>
                <w:sz w:val="20"/>
                <w:szCs w:val="20"/>
              </w:rPr>
              <w:t>RESOLUTIVO</w:t>
            </w:r>
          </w:p>
          <w:p w14:paraId="6C9DDB0B" w14:textId="77777777" w:rsidR="008176FB" w:rsidRPr="00845DE7" w:rsidRDefault="008176FB" w:rsidP="00365574">
            <w:pPr>
              <w:spacing w:after="0" w:line="0" w:lineRule="atLeast"/>
              <w:ind w:firstLine="0"/>
              <w:jc w:val="center"/>
              <w:rPr>
                <w:rFonts w:ascii="Candara Light" w:hAnsi="Candara Light"/>
                <w:b/>
                <w:bCs/>
                <w:sz w:val="20"/>
                <w:szCs w:val="20"/>
              </w:rPr>
            </w:pPr>
            <w:r w:rsidRPr="00845DE7">
              <w:rPr>
                <w:rFonts w:ascii="Candara Light" w:hAnsi="Candara Light"/>
                <w:b/>
                <w:bCs/>
                <w:sz w:val="20"/>
                <w:szCs w:val="20"/>
              </w:rPr>
              <w:t>8</w:t>
            </w:r>
          </w:p>
        </w:tc>
        <w:tc>
          <w:tcPr>
            <w:tcW w:w="0" w:type="auto"/>
            <w:shd w:val="clear" w:color="auto" w:fill="FFFFFF" w:themeFill="background1"/>
          </w:tcPr>
          <w:p w14:paraId="7EE92BAE" w14:textId="77777777" w:rsidR="008176FB" w:rsidRPr="00845DE7" w:rsidRDefault="008176FB" w:rsidP="00365574">
            <w:pPr>
              <w:spacing w:after="0" w:line="0" w:lineRule="atLeast"/>
              <w:ind w:firstLine="0"/>
              <w:jc w:val="center"/>
              <w:rPr>
                <w:rFonts w:ascii="Candara Light" w:hAnsi="Candara Light"/>
                <w:b/>
                <w:bCs/>
                <w:sz w:val="20"/>
                <w:szCs w:val="20"/>
              </w:rPr>
            </w:pPr>
            <w:r w:rsidRPr="00845DE7">
              <w:rPr>
                <w:rFonts w:ascii="Candara Light" w:hAnsi="Candara Light"/>
                <w:b/>
                <w:bCs/>
                <w:sz w:val="20"/>
                <w:szCs w:val="20"/>
              </w:rPr>
              <w:t>RECEPTIVO</w:t>
            </w:r>
          </w:p>
          <w:p w14:paraId="523DA79F" w14:textId="77777777" w:rsidR="008176FB" w:rsidRPr="00845DE7" w:rsidRDefault="008176FB" w:rsidP="00365574">
            <w:pPr>
              <w:spacing w:after="0" w:line="0" w:lineRule="atLeast"/>
              <w:ind w:firstLine="0"/>
              <w:jc w:val="center"/>
              <w:rPr>
                <w:rFonts w:ascii="Candara Light" w:hAnsi="Candara Light"/>
                <w:b/>
                <w:bCs/>
                <w:sz w:val="20"/>
                <w:szCs w:val="20"/>
              </w:rPr>
            </w:pPr>
            <w:r w:rsidRPr="00845DE7">
              <w:rPr>
                <w:rFonts w:ascii="Candara Light" w:hAnsi="Candara Light"/>
                <w:b/>
                <w:bCs/>
                <w:sz w:val="20"/>
                <w:szCs w:val="20"/>
              </w:rPr>
              <w:t>7</w:t>
            </w:r>
          </w:p>
        </w:tc>
        <w:tc>
          <w:tcPr>
            <w:tcW w:w="0" w:type="auto"/>
            <w:shd w:val="clear" w:color="auto" w:fill="FFFFFF" w:themeFill="background1"/>
          </w:tcPr>
          <w:p w14:paraId="225470E1" w14:textId="77777777" w:rsidR="008176FB" w:rsidRPr="00845DE7" w:rsidRDefault="008176FB" w:rsidP="00365574">
            <w:pPr>
              <w:spacing w:after="0" w:line="0" w:lineRule="atLeast"/>
              <w:ind w:firstLine="0"/>
              <w:jc w:val="center"/>
              <w:rPr>
                <w:rFonts w:ascii="Candara Light" w:hAnsi="Candara Light"/>
                <w:b/>
                <w:bCs/>
                <w:sz w:val="20"/>
                <w:szCs w:val="20"/>
              </w:rPr>
            </w:pPr>
            <w:r w:rsidRPr="00845DE7">
              <w:rPr>
                <w:rFonts w:ascii="Candara Light" w:hAnsi="Candara Light"/>
                <w:b/>
                <w:bCs/>
                <w:sz w:val="20"/>
                <w:szCs w:val="20"/>
              </w:rPr>
              <w:t>PREFORMAL</w:t>
            </w:r>
          </w:p>
          <w:p w14:paraId="1C7B33B8" w14:textId="77777777" w:rsidR="008176FB" w:rsidRPr="00845DE7" w:rsidRDefault="008176FB" w:rsidP="00365574">
            <w:pPr>
              <w:spacing w:after="0" w:line="0" w:lineRule="atLeast"/>
              <w:ind w:firstLine="0"/>
              <w:jc w:val="center"/>
              <w:rPr>
                <w:rFonts w:ascii="Candara Light" w:hAnsi="Candara Light"/>
                <w:b/>
                <w:bCs/>
                <w:sz w:val="20"/>
                <w:szCs w:val="20"/>
              </w:rPr>
            </w:pPr>
            <w:r w:rsidRPr="00845DE7">
              <w:rPr>
                <w:rFonts w:ascii="Candara Light" w:hAnsi="Candara Light"/>
                <w:b/>
                <w:bCs/>
                <w:sz w:val="20"/>
                <w:szCs w:val="20"/>
              </w:rPr>
              <w:t>6</w:t>
            </w:r>
          </w:p>
        </w:tc>
      </w:tr>
      <w:tr w:rsidR="00AA0986" w:rsidRPr="00845DE7" w14:paraId="4FC27624" w14:textId="77777777" w:rsidTr="00AA0986">
        <w:trPr>
          <w:trHeight w:val="403"/>
        </w:trPr>
        <w:tc>
          <w:tcPr>
            <w:tcW w:w="0" w:type="auto"/>
            <w:vMerge w:val="restart"/>
            <w:shd w:val="clear" w:color="auto" w:fill="FFFFFF" w:themeFill="background1"/>
          </w:tcPr>
          <w:p w14:paraId="528EC84E"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1</w:t>
            </w:r>
          </w:p>
        </w:tc>
        <w:tc>
          <w:tcPr>
            <w:tcW w:w="0" w:type="auto"/>
            <w:vMerge w:val="restart"/>
            <w:shd w:val="clear" w:color="auto" w:fill="FFFFFF" w:themeFill="background1"/>
          </w:tcPr>
          <w:p w14:paraId="4AA72DFB"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Contenido</w:t>
            </w:r>
          </w:p>
        </w:tc>
        <w:tc>
          <w:tcPr>
            <w:tcW w:w="0" w:type="auto"/>
          </w:tcPr>
          <w:p w14:paraId="0A9BC144" w14:textId="3C5871FB"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Reflexiona y describe las fortalezas y debilidades de su práctica profesional.</w:t>
            </w:r>
          </w:p>
        </w:tc>
        <w:tc>
          <w:tcPr>
            <w:tcW w:w="0" w:type="auto"/>
          </w:tcPr>
          <w:p w14:paraId="14520155"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Considera y describe las fortalezas y/o debilidades de su práctica profesional.</w:t>
            </w:r>
          </w:p>
        </w:tc>
        <w:tc>
          <w:tcPr>
            <w:tcW w:w="0" w:type="auto"/>
          </w:tcPr>
          <w:p w14:paraId="2909D320"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Analiza y menciona las fortalezas y debilidades de su práctica profesional.</w:t>
            </w:r>
          </w:p>
        </w:tc>
        <w:tc>
          <w:tcPr>
            <w:tcW w:w="0" w:type="auto"/>
          </w:tcPr>
          <w:p w14:paraId="78F543C5"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Examina y menciona las fortalezas y/o debilidades de su práctica profesional.</w:t>
            </w:r>
          </w:p>
        </w:tc>
        <w:tc>
          <w:tcPr>
            <w:tcW w:w="0" w:type="auto"/>
          </w:tcPr>
          <w:p w14:paraId="7435D1E7"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Menciona las fortalezas y/o debilidades de su práctica profesional.</w:t>
            </w:r>
          </w:p>
        </w:tc>
      </w:tr>
      <w:tr w:rsidR="00AA0986" w:rsidRPr="00845DE7" w14:paraId="11CE4644" w14:textId="77777777" w:rsidTr="00AA0986">
        <w:trPr>
          <w:trHeight w:val="428"/>
        </w:trPr>
        <w:tc>
          <w:tcPr>
            <w:tcW w:w="0" w:type="auto"/>
            <w:vMerge/>
            <w:shd w:val="clear" w:color="auto" w:fill="FFFFFF" w:themeFill="background1"/>
          </w:tcPr>
          <w:p w14:paraId="723B1A38" w14:textId="77777777" w:rsidR="008176FB" w:rsidRPr="00845DE7" w:rsidRDefault="008176FB" w:rsidP="00AA0986">
            <w:pPr>
              <w:spacing w:after="0" w:line="0" w:lineRule="atLeast"/>
              <w:ind w:firstLine="0"/>
              <w:rPr>
                <w:rFonts w:ascii="Candara Light" w:hAnsi="Candara Light"/>
                <w:sz w:val="20"/>
                <w:szCs w:val="20"/>
              </w:rPr>
            </w:pPr>
          </w:p>
        </w:tc>
        <w:tc>
          <w:tcPr>
            <w:tcW w:w="0" w:type="auto"/>
            <w:vMerge/>
            <w:shd w:val="clear" w:color="auto" w:fill="FFFFFF" w:themeFill="background1"/>
          </w:tcPr>
          <w:p w14:paraId="6069B9B2" w14:textId="77777777" w:rsidR="008176FB" w:rsidRPr="00845DE7" w:rsidRDefault="008176FB" w:rsidP="00AA0986">
            <w:pPr>
              <w:spacing w:after="0" w:line="0" w:lineRule="atLeast"/>
              <w:ind w:firstLine="0"/>
              <w:rPr>
                <w:rFonts w:ascii="Candara Light" w:hAnsi="Candara Light"/>
                <w:sz w:val="20"/>
                <w:szCs w:val="20"/>
              </w:rPr>
            </w:pPr>
          </w:p>
        </w:tc>
        <w:tc>
          <w:tcPr>
            <w:tcW w:w="0" w:type="auto"/>
          </w:tcPr>
          <w:p w14:paraId="5305DC78"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Menciona 5 compromisos.</w:t>
            </w:r>
          </w:p>
        </w:tc>
        <w:tc>
          <w:tcPr>
            <w:tcW w:w="0" w:type="auto"/>
          </w:tcPr>
          <w:p w14:paraId="22E7DCA2"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Menciona 4 compromisos.</w:t>
            </w:r>
          </w:p>
        </w:tc>
        <w:tc>
          <w:tcPr>
            <w:tcW w:w="0" w:type="auto"/>
          </w:tcPr>
          <w:p w14:paraId="3408020D"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Menciona 3 compromisos.</w:t>
            </w:r>
          </w:p>
        </w:tc>
        <w:tc>
          <w:tcPr>
            <w:tcW w:w="0" w:type="auto"/>
          </w:tcPr>
          <w:p w14:paraId="32438657"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Menciona 2 compromisos.</w:t>
            </w:r>
          </w:p>
        </w:tc>
        <w:tc>
          <w:tcPr>
            <w:tcW w:w="0" w:type="auto"/>
          </w:tcPr>
          <w:p w14:paraId="6385745F"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Menciona 1 compromiso.</w:t>
            </w:r>
          </w:p>
        </w:tc>
      </w:tr>
      <w:tr w:rsidR="00AA0986" w:rsidRPr="00845DE7" w14:paraId="72F620F4" w14:textId="77777777" w:rsidTr="00AA0986">
        <w:trPr>
          <w:trHeight w:val="428"/>
        </w:trPr>
        <w:tc>
          <w:tcPr>
            <w:tcW w:w="0" w:type="auto"/>
            <w:vMerge w:val="restart"/>
            <w:shd w:val="clear" w:color="auto" w:fill="FFFFFF" w:themeFill="background1"/>
          </w:tcPr>
          <w:p w14:paraId="316A6BCE"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2</w:t>
            </w:r>
          </w:p>
        </w:tc>
        <w:tc>
          <w:tcPr>
            <w:tcW w:w="0" w:type="auto"/>
            <w:vMerge w:val="restart"/>
            <w:shd w:val="clear" w:color="auto" w:fill="FFFFFF" w:themeFill="background1"/>
          </w:tcPr>
          <w:p w14:paraId="5AB69427" w14:textId="2819830D"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Fotografías</w:t>
            </w:r>
          </w:p>
        </w:tc>
        <w:tc>
          <w:tcPr>
            <w:tcW w:w="0" w:type="auto"/>
          </w:tcPr>
          <w:p w14:paraId="295E7F99"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Pertenecen al grupo de práctica actual, son claras y tienen relación con lo que se está narrando.</w:t>
            </w:r>
          </w:p>
        </w:tc>
        <w:tc>
          <w:tcPr>
            <w:tcW w:w="0" w:type="auto"/>
          </w:tcPr>
          <w:p w14:paraId="2951EBD9"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 xml:space="preserve">Pertenecen al grupo de práctica actual, algunas se perciben distorsionadas y tienen relación </w:t>
            </w:r>
            <w:r w:rsidRPr="00845DE7">
              <w:rPr>
                <w:rFonts w:ascii="Candara Light" w:hAnsi="Candara Light"/>
                <w:sz w:val="20"/>
                <w:szCs w:val="20"/>
              </w:rPr>
              <w:lastRenderedPageBreak/>
              <w:t>con lo que se está narrando.</w:t>
            </w:r>
          </w:p>
        </w:tc>
        <w:tc>
          <w:tcPr>
            <w:tcW w:w="0" w:type="auto"/>
          </w:tcPr>
          <w:p w14:paraId="46D1A073"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lastRenderedPageBreak/>
              <w:t xml:space="preserve">Pertenecen al grupo de práctica actual, se perciben borrosas y solo algunas tienen relación con lo </w:t>
            </w:r>
            <w:r w:rsidRPr="00845DE7">
              <w:rPr>
                <w:rFonts w:ascii="Candara Light" w:hAnsi="Candara Light"/>
                <w:sz w:val="20"/>
                <w:szCs w:val="20"/>
              </w:rPr>
              <w:lastRenderedPageBreak/>
              <w:t>que se está narrando.</w:t>
            </w:r>
          </w:p>
        </w:tc>
        <w:tc>
          <w:tcPr>
            <w:tcW w:w="0" w:type="auto"/>
          </w:tcPr>
          <w:p w14:paraId="73053397"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lastRenderedPageBreak/>
              <w:t xml:space="preserve">Presenta fotografías que no pertenecen al grupo de práctica y no se relacionan con la actividad que </w:t>
            </w:r>
            <w:r w:rsidRPr="00845DE7">
              <w:rPr>
                <w:rFonts w:ascii="Candara Light" w:hAnsi="Candara Light"/>
                <w:sz w:val="20"/>
                <w:szCs w:val="20"/>
              </w:rPr>
              <w:lastRenderedPageBreak/>
              <w:t>se está narrando.</w:t>
            </w:r>
          </w:p>
        </w:tc>
        <w:tc>
          <w:tcPr>
            <w:tcW w:w="0" w:type="auto"/>
          </w:tcPr>
          <w:p w14:paraId="29992390"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lastRenderedPageBreak/>
              <w:t>Excluye fotografías.</w:t>
            </w:r>
          </w:p>
        </w:tc>
      </w:tr>
      <w:tr w:rsidR="00AA0986" w:rsidRPr="00845DE7" w14:paraId="2F974595" w14:textId="77777777" w:rsidTr="00AA0986">
        <w:trPr>
          <w:trHeight w:val="428"/>
        </w:trPr>
        <w:tc>
          <w:tcPr>
            <w:tcW w:w="0" w:type="auto"/>
            <w:vMerge/>
            <w:shd w:val="clear" w:color="auto" w:fill="FFFFFF" w:themeFill="background1"/>
          </w:tcPr>
          <w:p w14:paraId="675B2214" w14:textId="77777777" w:rsidR="008176FB" w:rsidRPr="00845DE7" w:rsidRDefault="008176FB" w:rsidP="00AA0986">
            <w:pPr>
              <w:spacing w:after="0" w:line="0" w:lineRule="atLeast"/>
              <w:ind w:firstLine="0"/>
              <w:rPr>
                <w:rFonts w:ascii="Candara Light" w:hAnsi="Candara Light"/>
                <w:sz w:val="20"/>
                <w:szCs w:val="20"/>
              </w:rPr>
            </w:pPr>
          </w:p>
        </w:tc>
        <w:tc>
          <w:tcPr>
            <w:tcW w:w="0" w:type="auto"/>
            <w:vMerge/>
            <w:shd w:val="clear" w:color="auto" w:fill="FFFFFF" w:themeFill="background1"/>
          </w:tcPr>
          <w:p w14:paraId="2E3759C5" w14:textId="77777777" w:rsidR="008176FB" w:rsidRPr="00845DE7" w:rsidRDefault="008176FB" w:rsidP="00AA0986">
            <w:pPr>
              <w:spacing w:after="0" w:line="0" w:lineRule="atLeast"/>
              <w:ind w:firstLine="0"/>
              <w:rPr>
                <w:rFonts w:ascii="Candara Light" w:hAnsi="Candara Light"/>
                <w:sz w:val="20"/>
                <w:szCs w:val="20"/>
              </w:rPr>
            </w:pPr>
          </w:p>
        </w:tc>
        <w:tc>
          <w:tcPr>
            <w:tcW w:w="0" w:type="auto"/>
          </w:tcPr>
          <w:p w14:paraId="1C7BA1C0"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mínimo 4 fotografías (una por campo) de las actividades implementadas.</w:t>
            </w:r>
          </w:p>
        </w:tc>
        <w:tc>
          <w:tcPr>
            <w:tcW w:w="0" w:type="auto"/>
          </w:tcPr>
          <w:p w14:paraId="4DF90BA8"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3 fotografías de diferente campo formativo de las actividades implementadas.</w:t>
            </w:r>
          </w:p>
        </w:tc>
        <w:tc>
          <w:tcPr>
            <w:tcW w:w="0" w:type="auto"/>
          </w:tcPr>
          <w:p w14:paraId="6640FBC1"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2 fotografías de diferente campo formativo de las actividades implementadas.</w:t>
            </w:r>
          </w:p>
        </w:tc>
        <w:tc>
          <w:tcPr>
            <w:tcW w:w="0" w:type="auto"/>
          </w:tcPr>
          <w:p w14:paraId="6606FF24"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1 fotografía de algún campo formativo de las actividades implementadas.</w:t>
            </w:r>
          </w:p>
        </w:tc>
        <w:tc>
          <w:tcPr>
            <w:tcW w:w="0" w:type="auto"/>
          </w:tcPr>
          <w:p w14:paraId="3576F4BA"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Excluye fotografías.</w:t>
            </w:r>
          </w:p>
        </w:tc>
      </w:tr>
      <w:tr w:rsidR="00AA0986" w:rsidRPr="00845DE7" w14:paraId="0028A7C1" w14:textId="77777777" w:rsidTr="00AA0986">
        <w:trPr>
          <w:trHeight w:val="428"/>
        </w:trPr>
        <w:tc>
          <w:tcPr>
            <w:tcW w:w="0" w:type="auto"/>
            <w:vMerge w:val="restart"/>
            <w:shd w:val="clear" w:color="auto" w:fill="FFFFFF" w:themeFill="background1"/>
          </w:tcPr>
          <w:p w14:paraId="59553FF1"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3</w:t>
            </w:r>
          </w:p>
        </w:tc>
        <w:tc>
          <w:tcPr>
            <w:tcW w:w="0" w:type="auto"/>
            <w:vMerge w:val="restart"/>
            <w:shd w:val="clear" w:color="auto" w:fill="FFFFFF" w:themeFill="background1"/>
          </w:tcPr>
          <w:p w14:paraId="3682E016"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Narrativa</w:t>
            </w:r>
          </w:p>
        </w:tc>
        <w:tc>
          <w:tcPr>
            <w:tcW w:w="0" w:type="auto"/>
          </w:tcPr>
          <w:p w14:paraId="55DB762C"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con orden coherente, lógico e innovador los sucesos propios de la jornada de práctica profesional.</w:t>
            </w:r>
          </w:p>
        </w:tc>
        <w:tc>
          <w:tcPr>
            <w:tcW w:w="0" w:type="auto"/>
          </w:tcPr>
          <w:p w14:paraId="5F514914"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con orden coherente, lógico y/o innovador los sucesos propios de la jornada de práctica profesional.</w:t>
            </w:r>
          </w:p>
        </w:tc>
        <w:tc>
          <w:tcPr>
            <w:tcW w:w="0" w:type="auto"/>
          </w:tcPr>
          <w:p w14:paraId="4C6D6EF7" w14:textId="75C54D88"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con orden coherente los sucesos propios de la jornada de práctica profesional.</w:t>
            </w:r>
          </w:p>
        </w:tc>
        <w:tc>
          <w:tcPr>
            <w:tcW w:w="0" w:type="auto"/>
          </w:tcPr>
          <w:p w14:paraId="1D46C662" w14:textId="2D3C4302"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con orden lógico los sucesos propios de la jornada de práctica profesional.</w:t>
            </w:r>
          </w:p>
        </w:tc>
        <w:tc>
          <w:tcPr>
            <w:tcW w:w="0" w:type="auto"/>
          </w:tcPr>
          <w:p w14:paraId="3F357079"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sucesos propios de la jornada de práctica profesional.</w:t>
            </w:r>
          </w:p>
        </w:tc>
      </w:tr>
      <w:tr w:rsidR="00AA0986" w:rsidRPr="00845DE7" w14:paraId="6F98A4AC" w14:textId="77777777" w:rsidTr="00AA0986">
        <w:trPr>
          <w:trHeight w:val="428"/>
        </w:trPr>
        <w:tc>
          <w:tcPr>
            <w:tcW w:w="0" w:type="auto"/>
            <w:vMerge/>
            <w:shd w:val="clear" w:color="auto" w:fill="FFFFFF" w:themeFill="background1"/>
          </w:tcPr>
          <w:p w14:paraId="32B849C4" w14:textId="77777777" w:rsidR="008176FB" w:rsidRPr="00845DE7" w:rsidRDefault="008176FB" w:rsidP="00AA0986">
            <w:pPr>
              <w:spacing w:after="0" w:line="0" w:lineRule="atLeast"/>
              <w:ind w:firstLine="0"/>
              <w:rPr>
                <w:rFonts w:ascii="Candara Light" w:hAnsi="Candara Light"/>
                <w:sz w:val="20"/>
                <w:szCs w:val="20"/>
              </w:rPr>
            </w:pPr>
          </w:p>
        </w:tc>
        <w:tc>
          <w:tcPr>
            <w:tcW w:w="0" w:type="auto"/>
            <w:vMerge/>
            <w:shd w:val="clear" w:color="auto" w:fill="FFFFFF" w:themeFill="background1"/>
          </w:tcPr>
          <w:p w14:paraId="62F2B5F3" w14:textId="77777777" w:rsidR="008176FB" w:rsidRPr="00845DE7" w:rsidRDefault="008176FB" w:rsidP="00AA0986">
            <w:pPr>
              <w:spacing w:after="0" w:line="0" w:lineRule="atLeast"/>
              <w:ind w:firstLine="0"/>
              <w:rPr>
                <w:rFonts w:ascii="Candara Light" w:hAnsi="Candara Light"/>
                <w:sz w:val="20"/>
                <w:szCs w:val="20"/>
              </w:rPr>
            </w:pPr>
          </w:p>
        </w:tc>
        <w:tc>
          <w:tcPr>
            <w:tcW w:w="0" w:type="auto"/>
          </w:tcPr>
          <w:p w14:paraId="143B1A06"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Proyecta los 4 campos formativos.</w:t>
            </w:r>
          </w:p>
        </w:tc>
        <w:tc>
          <w:tcPr>
            <w:tcW w:w="0" w:type="auto"/>
          </w:tcPr>
          <w:p w14:paraId="3A621D7D"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Incluye solo 3 campos formativos.</w:t>
            </w:r>
          </w:p>
        </w:tc>
        <w:tc>
          <w:tcPr>
            <w:tcW w:w="0" w:type="auto"/>
          </w:tcPr>
          <w:p w14:paraId="61121EEC"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Incluye solo 2 campos formativos</w:t>
            </w:r>
          </w:p>
        </w:tc>
        <w:tc>
          <w:tcPr>
            <w:tcW w:w="0" w:type="auto"/>
          </w:tcPr>
          <w:p w14:paraId="0F392DC3"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Incluye solo 1 campos formativos</w:t>
            </w:r>
          </w:p>
        </w:tc>
        <w:tc>
          <w:tcPr>
            <w:tcW w:w="0" w:type="auto"/>
          </w:tcPr>
          <w:p w14:paraId="1F9D4624"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No pertenece a ningún campo formativo.</w:t>
            </w:r>
          </w:p>
        </w:tc>
      </w:tr>
      <w:tr w:rsidR="00AA0986" w:rsidRPr="00845DE7" w14:paraId="09BE0E76" w14:textId="77777777" w:rsidTr="00AA0986">
        <w:trPr>
          <w:trHeight w:val="428"/>
        </w:trPr>
        <w:tc>
          <w:tcPr>
            <w:tcW w:w="0" w:type="auto"/>
            <w:shd w:val="clear" w:color="auto" w:fill="FFFFFF" w:themeFill="background1"/>
          </w:tcPr>
          <w:p w14:paraId="4DF25345"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4</w:t>
            </w:r>
          </w:p>
        </w:tc>
        <w:tc>
          <w:tcPr>
            <w:tcW w:w="0" w:type="auto"/>
            <w:shd w:val="clear" w:color="auto" w:fill="FFFFFF" w:themeFill="background1"/>
          </w:tcPr>
          <w:p w14:paraId="64715069"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Exposición</w:t>
            </w:r>
          </w:p>
        </w:tc>
        <w:tc>
          <w:tcPr>
            <w:tcW w:w="0" w:type="auto"/>
          </w:tcPr>
          <w:p w14:paraId="6A26BDE2"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El lenguaje es técnico, apropiado y claro.</w:t>
            </w:r>
          </w:p>
        </w:tc>
        <w:tc>
          <w:tcPr>
            <w:tcW w:w="0" w:type="auto"/>
          </w:tcPr>
          <w:p w14:paraId="6B4F7CF6"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El lenguaje es técnico, apropiado y/o claro.</w:t>
            </w:r>
          </w:p>
        </w:tc>
        <w:tc>
          <w:tcPr>
            <w:tcW w:w="0" w:type="auto"/>
          </w:tcPr>
          <w:p w14:paraId="6379DEDA"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Utiliza un lenguaje coloquial.</w:t>
            </w:r>
          </w:p>
        </w:tc>
        <w:tc>
          <w:tcPr>
            <w:tcW w:w="0" w:type="auto"/>
          </w:tcPr>
          <w:p w14:paraId="55674A34"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En su lenguaje prevalece el uso de modismos.</w:t>
            </w:r>
          </w:p>
        </w:tc>
        <w:tc>
          <w:tcPr>
            <w:tcW w:w="0" w:type="auto"/>
          </w:tcPr>
          <w:p w14:paraId="76969424"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En su lenguaje prevalece el uso de muletillas</w:t>
            </w:r>
          </w:p>
        </w:tc>
      </w:tr>
      <w:tr w:rsidR="00AA0986" w:rsidRPr="00845DE7" w14:paraId="4CA5CC01" w14:textId="77777777" w:rsidTr="00AA0986">
        <w:trPr>
          <w:trHeight w:val="403"/>
        </w:trPr>
        <w:tc>
          <w:tcPr>
            <w:tcW w:w="0" w:type="auto"/>
            <w:vMerge w:val="restart"/>
            <w:shd w:val="clear" w:color="auto" w:fill="FFFFFF" w:themeFill="background1"/>
          </w:tcPr>
          <w:p w14:paraId="5B3D6F33"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5</w:t>
            </w:r>
          </w:p>
        </w:tc>
        <w:tc>
          <w:tcPr>
            <w:tcW w:w="0" w:type="auto"/>
            <w:vMerge w:val="restart"/>
            <w:shd w:val="clear" w:color="auto" w:fill="FFFFFF" w:themeFill="background1"/>
          </w:tcPr>
          <w:p w14:paraId="5EDFE96B"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Video</w:t>
            </w:r>
          </w:p>
        </w:tc>
        <w:tc>
          <w:tcPr>
            <w:tcW w:w="0" w:type="auto"/>
          </w:tcPr>
          <w:p w14:paraId="4F0A8B4E"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La duración es mayor a 5 o menor a 3 minutos.</w:t>
            </w:r>
          </w:p>
        </w:tc>
        <w:tc>
          <w:tcPr>
            <w:tcW w:w="0" w:type="auto"/>
          </w:tcPr>
          <w:p w14:paraId="628F1C94"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La duración es mayor a 6 o menor a 2 minutos.</w:t>
            </w:r>
          </w:p>
        </w:tc>
        <w:tc>
          <w:tcPr>
            <w:tcW w:w="0" w:type="auto"/>
          </w:tcPr>
          <w:p w14:paraId="27485387"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La duración es mayor a 7 o menor a 1 minuto.</w:t>
            </w:r>
          </w:p>
        </w:tc>
        <w:tc>
          <w:tcPr>
            <w:tcW w:w="0" w:type="auto"/>
          </w:tcPr>
          <w:p w14:paraId="1CB91BE4"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 xml:space="preserve">La duración es mayor a 8 minutos o menor a 30 </w:t>
            </w:r>
            <w:proofErr w:type="spellStart"/>
            <w:r w:rsidRPr="00845DE7">
              <w:rPr>
                <w:rFonts w:ascii="Candara Light" w:hAnsi="Candara Light"/>
                <w:sz w:val="20"/>
                <w:szCs w:val="20"/>
              </w:rPr>
              <w:t>seg</w:t>
            </w:r>
            <w:proofErr w:type="spellEnd"/>
            <w:r w:rsidRPr="00845DE7">
              <w:rPr>
                <w:rFonts w:ascii="Candara Light" w:hAnsi="Candara Light"/>
                <w:sz w:val="20"/>
                <w:szCs w:val="20"/>
              </w:rPr>
              <w:t>.</w:t>
            </w:r>
          </w:p>
        </w:tc>
        <w:tc>
          <w:tcPr>
            <w:tcW w:w="0" w:type="auto"/>
          </w:tcPr>
          <w:p w14:paraId="046FB600" w14:textId="7BE36D14"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La duración es mayor a 9 minutos.</w:t>
            </w:r>
          </w:p>
        </w:tc>
      </w:tr>
      <w:tr w:rsidR="00AA0986" w:rsidRPr="00845DE7" w14:paraId="31FEEAE9" w14:textId="77777777" w:rsidTr="00AA0986">
        <w:trPr>
          <w:trHeight w:val="403"/>
        </w:trPr>
        <w:tc>
          <w:tcPr>
            <w:tcW w:w="0" w:type="auto"/>
            <w:vMerge/>
            <w:shd w:val="clear" w:color="auto" w:fill="FFFFFF" w:themeFill="background1"/>
          </w:tcPr>
          <w:p w14:paraId="0F903070" w14:textId="77777777" w:rsidR="008176FB" w:rsidRPr="00845DE7" w:rsidRDefault="008176FB" w:rsidP="00AA0986">
            <w:pPr>
              <w:spacing w:after="0" w:line="0" w:lineRule="atLeast"/>
              <w:ind w:firstLine="0"/>
              <w:rPr>
                <w:rFonts w:ascii="Candara Light" w:hAnsi="Candara Light"/>
                <w:sz w:val="20"/>
                <w:szCs w:val="20"/>
              </w:rPr>
            </w:pPr>
          </w:p>
        </w:tc>
        <w:tc>
          <w:tcPr>
            <w:tcW w:w="0" w:type="auto"/>
            <w:vMerge/>
            <w:shd w:val="clear" w:color="auto" w:fill="FFFFFF" w:themeFill="background1"/>
          </w:tcPr>
          <w:p w14:paraId="299EE5A5" w14:textId="77777777" w:rsidR="008176FB" w:rsidRPr="00845DE7" w:rsidRDefault="008176FB" w:rsidP="00AA0986">
            <w:pPr>
              <w:spacing w:after="0" w:line="0" w:lineRule="atLeast"/>
              <w:ind w:firstLine="0"/>
              <w:rPr>
                <w:rFonts w:ascii="Candara Light" w:hAnsi="Candara Light"/>
                <w:sz w:val="20"/>
                <w:szCs w:val="20"/>
              </w:rPr>
            </w:pPr>
          </w:p>
        </w:tc>
        <w:tc>
          <w:tcPr>
            <w:tcW w:w="0" w:type="auto"/>
          </w:tcPr>
          <w:p w14:paraId="4FDCC42E" w14:textId="5EDC91CC"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Cuenta con excelente resolución, sin interferencias y con volumen adecuado.</w:t>
            </w:r>
          </w:p>
        </w:tc>
        <w:tc>
          <w:tcPr>
            <w:tcW w:w="0" w:type="auto"/>
          </w:tcPr>
          <w:p w14:paraId="635EFF5C"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Cuenta con excelente resolución, sin interferencias y/o con volumen adecuado.</w:t>
            </w:r>
          </w:p>
        </w:tc>
        <w:tc>
          <w:tcPr>
            <w:tcW w:w="0" w:type="auto"/>
          </w:tcPr>
          <w:p w14:paraId="4E7766C7"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Cuenta con buena resolución, sin interferencias y con volumen claro.</w:t>
            </w:r>
          </w:p>
        </w:tc>
        <w:tc>
          <w:tcPr>
            <w:tcW w:w="0" w:type="auto"/>
          </w:tcPr>
          <w:p w14:paraId="55AED1E2"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La resolución es poco clara, muestra interferencias y un volumen distorsionado.</w:t>
            </w:r>
          </w:p>
        </w:tc>
        <w:tc>
          <w:tcPr>
            <w:tcW w:w="0" w:type="auto"/>
          </w:tcPr>
          <w:p w14:paraId="2EB6B307"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Carece de claridad y el volumen es confuso.</w:t>
            </w:r>
          </w:p>
        </w:tc>
      </w:tr>
      <w:tr w:rsidR="00AA0986" w:rsidRPr="00845DE7" w14:paraId="38C11FBB" w14:textId="77777777" w:rsidTr="00AA0986">
        <w:trPr>
          <w:trHeight w:val="403"/>
        </w:trPr>
        <w:tc>
          <w:tcPr>
            <w:tcW w:w="0" w:type="auto"/>
            <w:shd w:val="clear" w:color="auto" w:fill="FFFFFF" w:themeFill="background1"/>
          </w:tcPr>
          <w:p w14:paraId="1B86BE8B"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6.-</w:t>
            </w:r>
          </w:p>
        </w:tc>
        <w:tc>
          <w:tcPr>
            <w:tcW w:w="0" w:type="auto"/>
            <w:shd w:val="clear" w:color="auto" w:fill="FFFFFF" w:themeFill="background1"/>
          </w:tcPr>
          <w:p w14:paraId="1B48A26E" w14:textId="4ED230ED"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Ortografía</w:t>
            </w:r>
          </w:p>
        </w:tc>
        <w:tc>
          <w:tcPr>
            <w:tcW w:w="0" w:type="auto"/>
          </w:tcPr>
          <w:p w14:paraId="4C8C17D3"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No presenta ningún error ortográfico.</w:t>
            </w:r>
          </w:p>
        </w:tc>
        <w:tc>
          <w:tcPr>
            <w:tcW w:w="0" w:type="auto"/>
          </w:tcPr>
          <w:p w14:paraId="357AC688"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de 1 a 2 errores ortográficos.</w:t>
            </w:r>
          </w:p>
        </w:tc>
        <w:tc>
          <w:tcPr>
            <w:tcW w:w="0" w:type="auto"/>
          </w:tcPr>
          <w:p w14:paraId="421F10D2"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de 3 a 4 errores ortográficos.</w:t>
            </w:r>
          </w:p>
        </w:tc>
        <w:tc>
          <w:tcPr>
            <w:tcW w:w="0" w:type="auto"/>
          </w:tcPr>
          <w:p w14:paraId="3CD511B8"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de 5 a 6 errores ortográficos.</w:t>
            </w:r>
          </w:p>
        </w:tc>
        <w:tc>
          <w:tcPr>
            <w:tcW w:w="0" w:type="auto"/>
          </w:tcPr>
          <w:p w14:paraId="551599FB" w14:textId="77777777" w:rsidR="008176FB" w:rsidRPr="00845DE7" w:rsidRDefault="008176FB" w:rsidP="00AA0986">
            <w:pPr>
              <w:spacing w:after="0" w:line="0" w:lineRule="atLeast"/>
              <w:ind w:firstLine="0"/>
              <w:rPr>
                <w:rFonts w:ascii="Candara Light" w:hAnsi="Candara Light"/>
                <w:sz w:val="20"/>
                <w:szCs w:val="20"/>
              </w:rPr>
            </w:pPr>
            <w:r w:rsidRPr="00845DE7">
              <w:rPr>
                <w:rFonts w:ascii="Candara Light" w:hAnsi="Candara Light"/>
                <w:sz w:val="20"/>
                <w:szCs w:val="20"/>
              </w:rPr>
              <w:t>Presenta más de 7 errores ortográficos.</w:t>
            </w:r>
          </w:p>
        </w:tc>
      </w:tr>
    </w:tbl>
    <w:p w14:paraId="389F2131" w14:textId="77777777" w:rsidR="008176FB" w:rsidRDefault="008176FB" w:rsidP="008176FB">
      <w:pPr>
        <w:ind w:firstLine="709"/>
        <w:jc w:val="center"/>
        <w:rPr>
          <w:rFonts w:cs="Times New Roman"/>
          <w:b/>
          <w:bCs/>
          <w:sz w:val="28"/>
          <w:szCs w:val="28"/>
          <w:lang w:val="es-ES"/>
        </w:rPr>
      </w:pPr>
    </w:p>
    <w:p w14:paraId="3A8EFD12" w14:textId="77777777" w:rsidR="00845DE7" w:rsidRDefault="00845DE7" w:rsidP="008176FB">
      <w:pPr>
        <w:ind w:firstLine="709"/>
        <w:jc w:val="center"/>
        <w:rPr>
          <w:rFonts w:cs="Times New Roman"/>
          <w:b/>
          <w:bCs/>
          <w:sz w:val="28"/>
          <w:szCs w:val="28"/>
          <w:lang w:val="es-ES"/>
        </w:rPr>
      </w:pPr>
    </w:p>
    <w:p w14:paraId="0BFBA2E6" w14:textId="77777777" w:rsidR="00845DE7" w:rsidRDefault="00845DE7" w:rsidP="008176FB">
      <w:pPr>
        <w:ind w:firstLine="709"/>
        <w:jc w:val="center"/>
        <w:rPr>
          <w:rFonts w:cs="Times New Roman"/>
          <w:b/>
          <w:bCs/>
          <w:sz w:val="28"/>
          <w:szCs w:val="28"/>
          <w:lang w:val="es-ES"/>
        </w:rPr>
      </w:pPr>
    </w:p>
    <w:p w14:paraId="0788638D" w14:textId="7416D74D" w:rsidR="00845DE7" w:rsidRDefault="00845DE7" w:rsidP="008176FB">
      <w:pPr>
        <w:ind w:firstLine="709"/>
        <w:jc w:val="center"/>
        <w:rPr>
          <w:rFonts w:cs="Times New Roman"/>
          <w:b/>
          <w:bCs/>
          <w:sz w:val="28"/>
          <w:szCs w:val="28"/>
          <w:lang w:val="es-ES"/>
        </w:rPr>
      </w:pPr>
      <w:r>
        <w:rPr>
          <w:rFonts w:cs="Times New Roman"/>
          <w:b/>
          <w:bCs/>
          <w:sz w:val="28"/>
          <w:szCs w:val="28"/>
          <w:lang w:val="es-ES"/>
        </w:rPr>
        <w:lastRenderedPageBreak/>
        <w:t xml:space="preserve">NOTA </w:t>
      </w:r>
      <w:r w:rsidR="00806AC7">
        <w:rPr>
          <w:rFonts w:cs="Times New Roman"/>
          <w:b/>
          <w:bCs/>
          <w:sz w:val="28"/>
          <w:szCs w:val="28"/>
          <w:lang w:val="es-ES"/>
        </w:rPr>
        <w:t>REFLEXIVA</w:t>
      </w:r>
      <w:r>
        <w:rPr>
          <w:rFonts w:cs="Times New Roman"/>
          <w:b/>
          <w:bCs/>
          <w:sz w:val="28"/>
          <w:szCs w:val="28"/>
          <w:lang w:val="es-ES"/>
        </w:rPr>
        <w:t xml:space="preserve"> </w:t>
      </w:r>
    </w:p>
    <w:p w14:paraId="2A16A2C5" w14:textId="2A62C7EC" w:rsidR="008575E2" w:rsidRDefault="008575E2" w:rsidP="008575E2">
      <w:pPr>
        <w:ind w:firstLine="709"/>
      </w:pPr>
      <w:r>
        <w:t>Mi jornada de práctica en el Jardín de Niños "Anita del Bosque" ha sido una experiencia enriquecedora y transformadora. Me ha permitido poner en práctica los conocimientos y habilidades adquiridos a lo largo de mi formación como docente, y me ha brindado la oportunidad de conectar con la realidad del aula y las necesidades de los niños.</w:t>
      </w:r>
      <w:r w:rsidR="009F2976">
        <w:t xml:space="preserve"> </w:t>
      </w:r>
      <w:r w:rsidR="009F2976">
        <w:t>A lo largo de la jornada, tuve la oportunidad de observar y participar en diversas actividades, desde la lectura de cuentos hasta la resolución de problemas matemáticos. Me sentí inspirada por la creatividad y el potencial de cada uno de mis alumnos, y confirmé mi pasión por la docencia y mi deseo de contribuir a su desarrollo integral.</w:t>
      </w:r>
    </w:p>
    <w:p w14:paraId="5B4C33A8" w14:textId="2EF803A4" w:rsidR="00AF2B46" w:rsidRDefault="00AF2B46" w:rsidP="008575E2">
      <w:pPr>
        <w:ind w:firstLine="709"/>
      </w:pPr>
      <w:r>
        <w:t>Al finalizar la jornada, me siento llena de gratitud por la oportunidad de haber formado parte de la comunidad del Jardín de Niños "Anita del Bosque". Me llevo conmigo un tesoro de experiencias, aprendizajes y compromisos. Me comprometo a seguir trabajando con pasión y dedicación para brindar a mis futuros alumnos una educación de calidad que les permita alcanzar su máximo potencial.</w:t>
      </w:r>
      <w:r w:rsidR="000A322A">
        <w:t xml:space="preserve"> </w:t>
      </w:r>
    </w:p>
    <w:p w14:paraId="43168AD3" w14:textId="222AA16B" w:rsidR="00C43DF4" w:rsidRPr="00365574" w:rsidRDefault="000A322A" w:rsidP="00365574">
      <w:pPr>
        <w:ind w:firstLine="709"/>
      </w:pPr>
      <w:r>
        <w:t>Esta experiencia me ha confirmado que la docencia es una vocación noble y desafiante. Es una profesión que requiere entrega, pasión y un compromiso permanente con el aprendizaje y la mejora continua. Estoy segura de que el camino por delante estará lleno de retos y satisfacciones, y me siento preparada para afrontarlos con entusiasmo y determinación.</w:t>
      </w:r>
      <w:r w:rsidR="00365574">
        <w:t xml:space="preserve"> Todo esto</w:t>
      </w:r>
      <w:r>
        <w:t xml:space="preserve"> ha sido un peldaño importante en mi camino hacia la excelencia docente. Estoy segura de que las lecciones aprendidas y las conexiones establecidas me acompañarán en mi futuro profesional, guiándome en la tarea de formar a las nuevas generaciones.</w:t>
      </w:r>
    </w:p>
    <w:sectPr w:rsidR="00C43DF4" w:rsidRPr="00365574" w:rsidSect="009B304A">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Light">
    <w:altName w:val="Candara"/>
    <w:panose1 w:val="020E0502030303020204"/>
    <w:charset w:val="00"/>
    <w:family w:val="swiss"/>
    <w:pitch w:val="variable"/>
    <w:sig w:usb0="A00002F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4A"/>
    <w:rsid w:val="00027650"/>
    <w:rsid w:val="00031B7E"/>
    <w:rsid w:val="000357BC"/>
    <w:rsid w:val="00061AE8"/>
    <w:rsid w:val="000917F3"/>
    <w:rsid w:val="000A322A"/>
    <w:rsid w:val="000E2CF2"/>
    <w:rsid w:val="000E5A4D"/>
    <w:rsid w:val="000F5D2D"/>
    <w:rsid w:val="00121C89"/>
    <w:rsid w:val="0013448C"/>
    <w:rsid w:val="001349E6"/>
    <w:rsid w:val="001515AB"/>
    <w:rsid w:val="00167839"/>
    <w:rsid w:val="001D4423"/>
    <w:rsid w:val="001D62F1"/>
    <w:rsid w:val="00206A99"/>
    <w:rsid w:val="002257B8"/>
    <w:rsid w:val="002306A7"/>
    <w:rsid w:val="00250DE0"/>
    <w:rsid w:val="002A650A"/>
    <w:rsid w:val="002C521C"/>
    <w:rsid w:val="002F05FC"/>
    <w:rsid w:val="00301352"/>
    <w:rsid w:val="00321DDC"/>
    <w:rsid w:val="00333925"/>
    <w:rsid w:val="00365574"/>
    <w:rsid w:val="003E65F2"/>
    <w:rsid w:val="003E6C1F"/>
    <w:rsid w:val="00442B76"/>
    <w:rsid w:val="00450CC2"/>
    <w:rsid w:val="00474CEB"/>
    <w:rsid w:val="00491EA5"/>
    <w:rsid w:val="00495A7C"/>
    <w:rsid w:val="004B6694"/>
    <w:rsid w:val="004C12CE"/>
    <w:rsid w:val="004E22C4"/>
    <w:rsid w:val="00520840"/>
    <w:rsid w:val="00526D90"/>
    <w:rsid w:val="005359A1"/>
    <w:rsid w:val="005533CA"/>
    <w:rsid w:val="00567701"/>
    <w:rsid w:val="005745AD"/>
    <w:rsid w:val="00581055"/>
    <w:rsid w:val="0059153C"/>
    <w:rsid w:val="00592CF3"/>
    <w:rsid w:val="005B68BB"/>
    <w:rsid w:val="005E35D9"/>
    <w:rsid w:val="005F119B"/>
    <w:rsid w:val="005F2ECB"/>
    <w:rsid w:val="00605D3D"/>
    <w:rsid w:val="00612095"/>
    <w:rsid w:val="006350DE"/>
    <w:rsid w:val="00661599"/>
    <w:rsid w:val="00732126"/>
    <w:rsid w:val="00762710"/>
    <w:rsid w:val="00772122"/>
    <w:rsid w:val="0077262A"/>
    <w:rsid w:val="00785C8D"/>
    <w:rsid w:val="007C2BBC"/>
    <w:rsid w:val="007C4AB6"/>
    <w:rsid w:val="007C65B8"/>
    <w:rsid w:val="007D6E73"/>
    <w:rsid w:val="007E69C1"/>
    <w:rsid w:val="00806AC7"/>
    <w:rsid w:val="00816211"/>
    <w:rsid w:val="008176FB"/>
    <w:rsid w:val="008214B3"/>
    <w:rsid w:val="00845DE7"/>
    <w:rsid w:val="008575E2"/>
    <w:rsid w:val="008D72A9"/>
    <w:rsid w:val="00944F25"/>
    <w:rsid w:val="009557E4"/>
    <w:rsid w:val="0096219A"/>
    <w:rsid w:val="009B304A"/>
    <w:rsid w:val="009C08AE"/>
    <w:rsid w:val="009C6CC6"/>
    <w:rsid w:val="009F2976"/>
    <w:rsid w:val="00A32BAA"/>
    <w:rsid w:val="00A606BB"/>
    <w:rsid w:val="00A705DE"/>
    <w:rsid w:val="00A7749B"/>
    <w:rsid w:val="00AA06F5"/>
    <w:rsid w:val="00AA0986"/>
    <w:rsid w:val="00AD52DA"/>
    <w:rsid w:val="00AF2B46"/>
    <w:rsid w:val="00B10456"/>
    <w:rsid w:val="00B2489C"/>
    <w:rsid w:val="00B65CF0"/>
    <w:rsid w:val="00B7395F"/>
    <w:rsid w:val="00B97B94"/>
    <w:rsid w:val="00BB42D6"/>
    <w:rsid w:val="00BF70AF"/>
    <w:rsid w:val="00BF71CE"/>
    <w:rsid w:val="00C150C6"/>
    <w:rsid w:val="00C3509A"/>
    <w:rsid w:val="00C43DF4"/>
    <w:rsid w:val="00C76CFC"/>
    <w:rsid w:val="00C85154"/>
    <w:rsid w:val="00CE2A04"/>
    <w:rsid w:val="00CF1A55"/>
    <w:rsid w:val="00D36925"/>
    <w:rsid w:val="00D441EC"/>
    <w:rsid w:val="00DC783B"/>
    <w:rsid w:val="00E80E5D"/>
    <w:rsid w:val="00E85027"/>
    <w:rsid w:val="00F01AAD"/>
    <w:rsid w:val="00F26D4C"/>
    <w:rsid w:val="00F31604"/>
    <w:rsid w:val="00F36EFC"/>
    <w:rsid w:val="00F65F6D"/>
    <w:rsid w:val="00FB65DA"/>
    <w:rsid w:val="00FC54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656E"/>
  <w15:chartTrackingRefBased/>
  <w15:docId w15:val="{171A88A9-3DDE-4F75-8EDB-7FFBF8D0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4A"/>
    <w:pPr>
      <w:spacing w:after="480" w:line="480" w:lineRule="auto"/>
      <w:ind w:firstLine="720"/>
    </w:pPr>
    <w:rPr>
      <w:rFonts w:ascii="Times New Roman" w:hAnsi="Times New Roman"/>
      <w:color w:val="000000" w:themeColor="text1"/>
      <w:szCs w:val="22"/>
    </w:rPr>
  </w:style>
  <w:style w:type="paragraph" w:styleId="Ttulo1">
    <w:name w:val="heading 1"/>
    <w:basedOn w:val="Normal"/>
    <w:next w:val="Normal"/>
    <w:link w:val="Ttulo1Car"/>
    <w:uiPriority w:val="9"/>
    <w:qFormat/>
    <w:rsid w:val="009B304A"/>
    <w:pPr>
      <w:keepNext/>
      <w:keepLines/>
      <w:spacing w:before="360" w:after="80" w:line="278" w:lineRule="auto"/>
      <w:ind w:firstLine="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304A"/>
    <w:pPr>
      <w:keepNext/>
      <w:keepLines/>
      <w:spacing w:before="160" w:after="80" w:line="278" w:lineRule="auto"/>
      <w:ind w:firstLine="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304A"/>
    <w:pPr>
      <w:keepNext/>
      <w:keepLines/>
      <w:spacing w:before="160" w:after="80" w:line="278" w:lineRule="auto"/>
      <w:ind w:firstLine="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304A"/>
    <w:pPr>
      <w:keepNext/>
      <w:keepLines/>
      <w:spacing w:before="80" w:after="40" w:line="278" w:lineRule="auto"/>
      <w:ind w:firstLine="0"/>
      <w:outlineLvl w:val="3"/>
    </w:pPr>
    <w:rPr>
      <w:rFonts w:asciiTheme="minorHAnsi" w:eastAsiaTheme="majorEastAsia" w:hAnsiTheme="minorHAnsi" w:cstheme="majorBidi"/>
      <w:i/>
      <w:iCs/>
      <w:color w:val="0F4761" w:themeColor="accent1" w:themeShade="BF"/>
      <w:szCs w:val="24"/>
    </w:rPr>
  </w:style>
  <w:style w:type="paragraph" w:styleId="Ttulo5">
    <w:name w:val="heading 5"/>
    <w:basedOn w:val="Normal"/>
    <w:next w:val="Normal"/>
    <w:link w:val="Ttulo5Car"/>
    <w:uiPriority w:val="9"/>
    <w:semiHidden/>
    <w:unhideWhenUsed/>
    <w:qFormat/>
    <w:rsid w:val="009B304A"/>
    <w:pPr>
      <w:keepNext/>
      <w:keepLines/>
      <w:spacing w:before="80" w:after="40" w:line="278" w:lineRule="auto"/>
      <w:ind w:firstLine="0"/>
      <w:outlineLvl w:val="4"/>
    </w:pPr>
    <w:rPr>
      <w:rFonts w:asciiTheme="minorHAnsi" w:eastAsiaTheme="majorEastAsia" w:hAnsiTheme="minorHAnsi" w:cstheme="majorBidi"/>
      <w:color w:val="0F4761" w:themeColor="accent1" w:themeShade="BF"/>
      <w:szCs w:val="24"/>
    </w:rPr>
  </w:style>
  <w:style w:type="paragraph" w:styleId="Ttulo6">
    <w:name w:val="heading 6"/>
    <w:basedOn w:val="Normal"/>
    <w:next w:val="Normal"/>
    <w:link w:val="Ttulo6Car"/>
    <w:uiPriority w:val="9"/>
    <w:semiHidden/>
    <w:unhideWhenUsed/>
    <w:qFormat/>
    <w:rsid w:val="009B304A"/>
    <w:pPr>
      <w:keepNext/>
      <w:keepLines/>
      <w:spacing w:before="40" w:after="0" w:line="278" w:lineRule="auto"/>
      <w:ind w:firstLine="0"/>
      <w:outlineLvl w:val="5"/>
    </w:pPr>
    <w:rPr>
      <w:rFonts w:asciiTheme="minorHAnsi" w:eastAsiaTheme="majorEastAsia" w:hAnsiTheme="minorHAnsi" w:cstheme="majorBidi"/>
      <w:i/>
      <w:iCs/>
      <w:color w:val="595959" w:themeColor="text1" w:themeTint="A6"/>
      <w:szCs w:val="24"/>
    </w:rPr>
  </w:style>
  <w:style w:type="paragraph" w:styleId="Ttulo7">
    <w:name w:val="heading 7"/>
    <w:basedOn w:val="Normal"/>
    <w:next w:val="Normal"/>
    <w:link w:val="Ttulo7Car"/>
    <w:uiPriority w:val="9"/>
    <w:semiHidden/>
    <w:unhideWhenUsed/>
    <w:qFormat/>
    <w:rsid w:val="009B304A"/>
    <w:pPr>
      <w:keepNext/>
      <w:keepLines/>
      <w:spacing w:before="40" w:after="0" w:line="278" w:lineRule="auto"/>
      <w:ind w:firstLine="0"/>
      <w:outlineLvl w:val="6"/>
    </w:pPr>
    <w:rPr>
      <w:rFonts w:asciiTheme="minorHAnsi" w:eastAsiaTheme="majorEastAsia" w:hAnsiTheme="minorHAnsi" w:cstheme="majorBidi"/>
      <w:color w:val="595959" w:themeColor="text1" w:themeTint="A6"/>
      <w:szCs w:val="24"/>
    </w:rPr>
  </w:style>
  <w:style w:type="paragraph" w:styleId="Ttulo8">
    <w:name w:val="heading 8"/>
    <w:basedOn w:val="Normal"/>
    <w:next w:val="Normal"/>
    <w:link w:val="Ttulo8Car"/>
    <w:uiPriority w:val="9"/>
    <w:semiHidden/>
    <w:unhideWhenUsed/>
    <w:qFormat/>
    <w:rsid w:val="009B304A"/>
    <w:pPr>
      <w:keepNext/>
      <w:keepLines/>
      <w:spacing w:after="0" w:line="278" w:lineRule="auto"/>
      <w:ind w:firstLine="0"/>
      <w:outlineLvl w:val="7"/>
    </w:pPr>
    <w:rPr>
      <w:rFonts w:asciiTheme="minorHAnsi" w:eastAsiaTheme="majorEastAsia" w:hAnsiTheme="minorHAnsi" w:cstheme="majorBidi"/>
      <w:i/>
      <w:iCs/>
      <w:color w:val="272727" w:themeColor="text1" w:themeTint="D8"/>
      <w:szCs w:val="24"/>
    </w:rPr>
  </w:style>
  <w:style w:type="paragraph" w:styleId="Ttulo9">
    <w:name w:val="heading 9"/>
    <w:basedOn w:val="Normal"/>
    <w:next w:val="Normal"/>
    <w:link w:val="Ttulo9Car"/>
    <w:uiPriority w:val="9"/>
    <w:semiHidden/>
    <w:unhideWhenUsed/>
    <w:qFormat/>
    <w:rsid w:val="009B304A"/>
    <w:pPr>
      <w:keepNext/>
      <w:keepLines/>
      <w:spacing w:after="0" w:line="278" w:lineRule="auto"/>
      <w:ind w:firstLine="0"/>
      <w:outlineLvl w:val="8"/>
    </w:pPr>
    <w:rPr>
      <w:rFonts w:asciiTheme="minorHAnsi" w:eastAsiaTheme="majorEastAsia" w:hAnsiTheme="minorHAnsi" w:cstheme="majorBidi"/>
      <w:color w:val="272727" w:themeColor="text1" w:themeTint="D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30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30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30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30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30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30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30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30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304A"/>
    <w:rPr>
      <w:rFonts w:eastAsiaTheme="majorEastAsia" w:cstheme="majorBidi"/>
      <w:color w:val="272727" w:themeColor="text1" w:themeTint="D8"/>
    </w:rPr>
  </w:style>
  <w:style w:type="paragraph" w:styleId="Ttulo">
    <w:name w:val="Title"/>
    <w:basedOn w:val="Normal"/>
    <w:next w:val="Normal"/>
    <w:link w:val="TtuloCar"/>
    <w:uiPriority w:val="10"/>
    <w:qFormat/>
    <w:rsid w:val="009B304A"/>
    <w:pPr>
      <w:spacing w:after="80" w:line="240" w:lineRule="auto"/>
      <w:ind w:firstLine="0"/>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9B30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304A"/>
    <w:pPr>
      <w:numPr>
        <w:ilvl w:val="1"/>
      </w:numPr>
      <w:spacing w:after="160"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30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304A"/>
    <w:pPr>
      <w:spacing w:before="160" w:after="160" w:line="278" w:lineRule="auto"/>
      <w:ind w:firstLine="0"/>
      <w:jc w:val="center"/>
    </w:pPr>
    <w:rPr>
      <w:rFonts w:asciiTheme="minorHAnsi" w:hAnsiTheme="minorHAnsi"/>
      <w:i/>
      <w:iCs/>
      <w:color w:val="404040" w:themeColor="text1" w:themeTint="BF"/>
      <w:szCs w:val="24"/>
    </w:rPr>
  </w:style>
  <w:style w:type="character" w:customStyle="1" w:styleId="CitaCar">
    <w:name w:val="Cita Car"/>
    <w:basedOn w:val="Fuentedeprrafopredeter"/>
    <w:link w:val="Cita"/>
    <w:uiPriority w:val="29"/>
    <w:rsid w:val="009B304A"/>
    <w:rPr>
      <w:i/>
      <w:iCs/>
      <w:color w:val="404040" w:themeColor="text1" w:themeTint="BF"/>
    </w:rPr>
  </w:style>
  <w:style w:type="paragraph" w:styleId="Prrafodelista">
    <w:name w:val="List Paragraph"/>
    <w:basedOn w:val="Normal"/>
    <w:uiPriority w:val="34"/>
    <w:qFormat/>
    <w:rsid w:val="009B304A"/>
    <w:pPr>
      <w:spacing w:after="160" w:line="278" w:lineRule="auto"/>
      <w:ind w:left="720" w:firstLine="0"/>
      <w:contextualSpacing/>
    </w:pPr>
    <w:rPr>
      <w:rFonts w:asciiTheme="minorHAnsi" w:hAnsiTheme="minorHAnsi"/>
      <w:color w:val="auto"/>
      <w:szCs w:val="24"/>
    </w:rPr>
  </w:style>
  <w:style w:type="character" w:styleId="nfasisintenso">
    <w:name w:val="Intense Emphasis"/>
    <w:basedOn w:val="Fuentedeprrafopredeter"/>
    <w:uiPriority w:val="21"/>
    <w:qFormat/>
    <w:rsid w:val="009B304A"/>
    <w:rPr>
      <w:i/>
      <w:iCs/>
      <w:color w:val="0F4761" w:themeColor="accent1" w:themeShade="BF"/>
    </w:rPr>
  </w:style>
  <w:style w:type="paragraph" w:styleId="Citadestacada">
    <w:name w:val="Intense Quote"/>
    <w:basedOn w:val="Normal"/>
    <w:next w:val="Normal"/>
    <w:link w:val="CitadestacadaCar"/>
    <w:uiPriority w:val="30"/>
    <w:qFormat/>
    <w:rsid w:val="009B304A"/>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hAnsiTheme="minorHAnsi"/>
      <w:i/>
      <w:iCs/>
      <w:color w:val="0F4761" w:themeColor="accent1" w:themeShade="BF"/>
      <w:szCs w:val="24"/>
    </w:rPr>
  </w:style>
  <w:style w:type="character" w:customStyle="1" w:styleId="CitadestacadaCar">
    <w:name w:val="Cita destacada Car"/>
    <w:basedOn w:val="Fuentedeprrafopredeter"/>
    <w:link w:val="Citadestacada"/>
    <w:uiPriority w:val="30"/>
    <w:rsid w:val="009B304A"/>
    <w:rPr>
      <w:i/>
      <w:iCs/>
      <w:color w:val="0F4761" w:themeColor="accent1" w:themeShade="BF"/>
    </w:rPr>
  </w:style>
  <w:style w:type="character" w:styleId="Referenciaintensa">
    <w:name w:val="Intense Reference"/>
    <w:basedOn w:val="Fuentedeprrafopredeter"/>
    <w:uiPriority w:val="32"/>
    <w:qFormat/>
    <w:rsid w:val="009B304A"/>
    <w:rPr>
      <w:b/>
      <w:bCs/>
      <w:smallCaps/>
      <w:color w:val="0F4761" w:themeColor="accent1" w:themeShade="BF"/>
      <w:spacing w:val="5"/>
    </w:rPr>
  </w:style>
  <w:style w:type="paragraph" w:styleId="Sinespaciado">
    <w:name w:val="No Spacing"/>
    <w:uiPriority w:val="1"/>
    <w:qFormat/>
    <w:rsid w:val="005F119B"/>
    <w:pPr>
      <w:spacing w:after="0" w:line="240" w:lineRule="auto"/>
      <w:ind w:firstLine="709"/>
      <w:jc w:val="both"/>
    </w:pPr>
    <w:rPr>
      <w:kern w:val="0"/>
      <w:sz w:val="22"/>
      <w:szCs w:val="22"/>
      <w14:ligatures w14:val="none"/>
    </w:rPr>
  </w:style>
  <w:style w:type="table" w:styleId="Tablaconcuadrcula">
    <w:name w:val="Table Grid"/>
    <w:basedOn w:val="Tablanormal"/>
    <w:uiPriority w:val="39"/>
    <w:rsid w:val="008176F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62710"/>
    <w:rPr>
      <w:color w:val="467886" w:themeColor="hyperlink"/>
      <w:u w:val="single"/>
    </w:rPr>
  </w:style>
  <w:style w:type="character" w:styleId="Mencinsinresolver">
    <w:name w:val="Unresolved Mention"/>
    <w:basedOn w:val="Fuentedeprrafopredeter"/>
    <w:uiPriority w:val="99"/>
    <w:semiHidden/>
    <w:unhideWhenUsed/>
    <w:rsid w:val="00762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_EDfJD81Mx0?si=hQlDx7A8scluRJ3x"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326</TotalTime>
  <Pages>9</Pages>
  <Words>2636</Words>
  <Characters>14503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velazquez medellin</dc:creator>
  <cp:keywords/>
  <dc:description/>
  <cp:lastModifiedBy>margarita velazquez medellin</cp:lastModifiedBy>
  <cp:revision>111</cp:revision>
  <dcterms:created xsi:type="dcterms:W3CDTF">2024-06-15T22:43:00Z</dcterms:created>
  <dcterms:modified xsi:type="dcterms:W3CDTF">2024-06-16T06:09:00Z</dcterms:modified>
</cp:coreProperties>
</file>