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4CA9BDE2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  <w:r w:rsidR="00CE2DA6">
        <w:rPr>
          <w:rFonts w:cstheme="minorHAnsi"/>
          <w:b/>
          <w:bCs/>
          <w:sz w:val="32"/>
          <w:szCs w:val="32"/>
        </w:rPr>
        <w:t>: Melanie Yazmin Varela Jaramillo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62D9694B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No. lista</w:t>
      </w:r>
      <w:r w:rsidR="00CE2DA6">
        <w:rPr>
          <w:rFonts w:cstheme="minorHAnsi"/>
          <w:b/>
          <w:bCs/>
          <w:sz w:val="32"/>
          <w:szCs w:val="32"/>
        </w:rPr>
        <w:t xml:space="preserve"> 22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0359E7DA" w14:textId="77777777" w:rsidR="008F6211" w:rsidRDefault="008F6211" w:rsidP="002B54A2">
      <w:pPr>
        <w:pStyle w:val="Sinespaciado"/>
        <w:ind w:firstLine="0"/>
        <w:rPr>
          <w:rFonts w:ascii="Candara Light" w:hAnsi="Candara Light"/>
          <w:b/>
          <w:bCs/>
          <w:sz w:val="36"/>
          <w:szCs w:val="36"/>
        </w:rPr>
      </w:pPr>
    </w:p>
    <w:p w14:paraId="0EDFB25E" w14:textId="77777777" w:rsidR="008F6211" w:rsidRDefault="008F6211" w:rsidP="002B54A2">
      <w:pPr>
        <w:pStyle w:val="Sinespaciado"/>
        <w:ind w:firstLine="0"/>
        <w:rPr>
          <w:rFonts w:ascii="Candara Light" w:hAnsi="Candara Light"/>
          <w:b/>
          <w:bCs/>
          <w:sz w:val="36"/>
          <w:szCs w:val="36"/>
        </w:rPr>
      </w:pPr>
    </w:p>
    <w:p w14:paraId="70977E68" w14:textId="2B203D62" w:rsidR="00CE2DA6" w:rsidRDefault="00CE2DA6" w:rsidP="008F6211">
      <w:pPr>
        <w:pStyle w:val="Sinespaciado"/>
        <w:ind w:firstLine="0"/>
        <w:jc w:val="center"/>
        <w:rPr>
          <w:rFonts w:ascii="Candara Light" w:hAnsi="Candara Light"/>
          <w:b/>
          <w:bCs/>
          <w:sz w:val="36"/>
          <w:szCs w:val="36"/>
        </w:rPr>
      </w:pPr>
      <w:proofErr w:type="gramStart"/>
      <w:r w:rsidRPr="00CE2DA6">
        <w:rPr>
          <w:rFonts w:ascii="Candara Light" w:hAnsi="Candara Light"/>
          <w:b/>
          <w:bCs/>
          <w:sz w:val="36"/>
          <w:szCs w:val="36"/>
        </w:rPr>
        <w:t>Link</w:t>
      </w:r>
      <w:proofErr w:type="gramEnd"/>
      <w:r w:rsidRPr="00CE2DA6">
        <w:rPr>
          <w:rFonts w:ascii="Candara Light" w:hAnsi="Candara Light"/>
          <w:b/>
          <w:bCs/>
          <w:sz w:val="36"/>
          <w:szCs w:val="36"/>
        </w:rPr>
        <w:t xml:space="preserve"> del video: </w:t>
      </w:r>
      <w:hyperlink r:id="rId6" w:history="1">
        <w:r w:rsidR="008F6211" w:rsidRPr="00596DA5">
          <w:rPr>
            <w:rStyle w:val="Hipervnculo"/>
            <w:rFonts w:ascii="Candara Light" w:hAnsi="Candara Light"/>
            <w:b/>
            <w:bCs/>
            <w:sz w:val="36"/>
            <w:szCs w:val="36"/>
          </w:rPr>
          <w:t>https://youtu.be/azOHhECvuzM</w:t>
        </w:r>
      </w:hyperlink>
    </w:p>
    <w:p w14:paraId="59FC6921" w14:textId="77777777" w:rsidR="008F6211" w:rsidRPr="00CE2DA6" w:rsidRDefault="008F6211" w:rsidP="002B54A2">
      <w:pPr>
        <w:pStyle w:val="Sinespaciado"/>
        <w:ind w:firstLine="0"/>
        <w:rPr>
          <w:rFonts w:ascii="Candara Light" w:hAnsi="Candara Light"/>
          <w:b/>
          <w:bCs/>
          <w:sz w:val="36"/>
          <w:szCs w:val="36"/>
        </w:rPr>
      </w:pPr>
    </w:p>
    <w:p w14:paraId="73CD22BD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6D9F3CA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A69E1A4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7DFF8996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04F1C3D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D289E08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08EEF70E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8D1477C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A91DE2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07B37B57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1AE9D402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BDD9114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073AFCF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6B5FFD84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2C0DE0E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15CD7A0F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00107CD7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633E108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6EDDD378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96D02CA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7F395393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C228E36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B013375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CD734AA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B11168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139CCF58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665FAE23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79C5E4A2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0D50579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04B1EA85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6CD19AC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352ACA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E49DD86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1B5F28D4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D1BB38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4711025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311D7F8C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0F7CF1C0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A5BABA0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40594EE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7DDC52D8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603E7318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AC30B70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44751CA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2CED0C0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8CAFCAD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524EED20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6BD2F7D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6DB3A7DE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335F731F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209A6D99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3325BA84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12987591" w14:textId="77777777" w:rsidR="00CE2DA6" w:rsidRDefault="00CE2DA6" w:rsidP="002B54A2">
      <w:pPr>
        <w:pStyle w:val="Sinespaciado"/>
        <w:ind w:firstLine="0"/>
        <w:rPr>
          <w:sz w:val="20"/>
          <w:szCs w:val="20"/>
        </w:rPr>
      </w:pPr>
    </w:p>
    <w:p w14:paraId="4460AB7E" w14:textId="77777777" w:rsidR="00CE2DA6" w:rsidRPr="002B54A2" w:rsidRDefault="00CE2DA6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mínimo 4 fotografías (una por campo) de las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lastRenderedPageBreak/>
              <w:t>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Presenta 2 fotografías de diferente campo formativo de las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Presenta 1 fotografía de algún campo formativo de las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C0BB14D" w14:textId="0D2FF106" w:rsidR="00514BDA" w:rsidRPr="008F6211" w:rsidRDefault="008F6211" w:rsidP="008F6211">
      <w:pPr>
        <w:spacing w:line="360" w:lineRule="auto"/>
        <w:jc w:val="center"/>
        <w:rPr>
          <w:rFonts w:ascii="Candara Light" w:hAnsi="Candara Light"/>
          <w:b/>
          <w:bCs/>
          <w:sz w:val="36"/>
          <w:szCs w:val="36"/>
        </w:rPr>
      </w:pPr>
      <w:r w:rsidRPr="008F6211">
        <w:rPr>
          <w:rFonts w:ascii="Candara Light" w:hAnsi="Candara Light"/>
          <w:b/>
          <w:bCs/>
          <w:sz w:val="36"/>
          <w:szCs w:val="36"/>
        </w:rPr>
        <w:lastRenderedPageBreak/>
        <w:t>Nota reflexiva</w:t>
      </w:r>
    </w:p>
    <w:p w14:paraId="03D0A787" w14:textId="7D65B62F" w:rsidR="008F6211" w:rsidRDefault="008F6211" w:rsidP="008F6211">
      <w:pPr>
        <w:spacing w:line="360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En esta evidencia aprendí y recapitulé las experiencias obtenidas a lo largo de la práctica como reflexión final de los acontecimientos que permitieron un crecimiento personal y profesional en distintas áreas, además de identificar la importancia de reconocer aquellas áreas de oportunidad como mejora en un futuro como docentes en educación preescolar. </w:t>
      </w:r>
    </w:p>
    <w:p w14:paraId="171FF3E5" w14:textId="11D0DF21" w:rsidR="008F6211" w:rsidRPr="002B54A2" w:rsidRDefault="008F6211" w:rsidP="008F6211">
      <w:pPr>
        <w:spacing w:line="360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La realización de la evidencia es acorde a lo que se trabajó en relación al curso de práctica donde se realizó una narrativa corta de distintos elementos específicos para brindar e integrar información concreta a los indicadores de la rúbrica. </w:t>
      </w:r>
    </w:p>
    <w:sectPr w:rsidR="008F6211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1242D7"/>
    <w:rsid w:val="001614F0"/>
    <w:rsid w:val="001C0D31"/>
    <w:rsid w:val="002B54A2"/>
    <w:rsid w:val="00432EF1"/>
    <w:rsid w:val="00514BDA"/>
    <w:rsid w:val="00581135"/>
    <w:rsid w:val="006B0304"/>
    <w:rsid w:val="006D7DE3"/>
    <w:rsid w:val="006F6E75"/>
    <w:rsid w:val="008F6211"/>
    <w:rsid w:val="00B328F0"/>
    <w:rsid w:val="00C761DE"/>
    <w:rsid w:val="00CE2DA6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F62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zOHhECvuz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1475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melanievarela03@hotmail.com</cp:lastModifiedBy>
  <cp:revision>2</cp:revision>
  <dcterms:created xsi:type="dcterms:W3CDTF">2024-06-19T22:00:00Z</dcterms:created>
  <dcterms:modified xsi:type="dcterms:W3CDTF">2024-06-19T22:00:00Z</dcterms:modified>
</cp:coreProperties>
</file>