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Ninguno"/>
          <w:rFonts w:ascii="Helvetica" w:cs="Helvetica" w:hAnsi="Helvetica" w:eastAsia="Helvetica"/>
          <w:b w:val="1"/>
          <w:bCs w:val="1"/>
          <w:color w:val="0092d1"/>
          <w:sz w:val="32"/>
          <w:szCs w:val="32"/>
          <w:u w:color="0092d1"/>
        </w:rPr>
      </w:pPr>
      <w:r>
        <w:rPr>
          <w:rStyle w:val="Ninguno"/>
          <w:rFonts w:ascii="Helvetica" w:hAnsi="Helvetica"/>
          <w:b w:val="1"/>
          <w:bCs w:val="1"/>
          <w:color w:val="0092d1"/>
          <w:sz w:val="32"/>
          <w:szCs w:val="32"/>
          <w:u w:color="0092d1"/>
          <w:rtl w:val="0"/>
          <w:lang w:val="es-ES_tradnl"/>
        </w:rPr>
        <w:t>DULCES SUE</w:t>
      </w:r>
      <w:r>
        <w:rPr>
          <w:rStyle w:val="Ninguno"/>
          <w:rFonts w:ascii="Helvetica" w:hAnsi="Helvetica" w:hint="default"/>
          <w:b w:val="1"/>
          <w:bCs w:val="1"/>
          <w:color w:val="0092d1"/>
          <w:sz w:val="32"/>
          <w:szCs w:val="32"/>
          <w:u w:color="0092d1"/>
          <w:rtl w:val="0"/>
          <w:lang w:val="es-ES_tradnl"/>
        </w:rPr>
        <w:t>Ñ</w:t>
      </w:r>
      <w:r>
        <w:rPr>
          <w:rStyle w:val="Ninguno"/>
          <w:rFonts w:ascii="Helvetica" w:hAnsi="Helvetica"/>
          <w:b w:val="1"/>
          <w:bCs w:val="1"/>
          <w:color w:val="0092d1"/>
          <w:sz w:val="32"/>
          <w:szCs w:val="32"/>
          <w:u w:color="0092d1"/>
          <w:rtl w:val="0"/>
          <w:lang w:val="es-ES_tradnl"/>
        </w:rPr>
        <w:t>OS</w:t>
      </w:r>
    </w:p>
    <w:p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Helvetica" w:cs="Helvetica" w:hAnsi="Helvetica" w:eastAsia="Helvetica"/>
          <w:b w:val="1"/>
          <w:bCs w:val="1"/>
          <w:color w:val="0092d1"/>
          <w:sz w:val="32"/>
          <w:szCs w:val="32"/>
          <w:u w:color="0092d1"/>
        </w:rPr>
      </w:pPr>
      <w:r>
        <w:rPr>
          <w:rStyle w:val="Ninguno"/>
          <w:rFonts w:ascii="Helvetica" w:hAnsi="Helvetica"/>
          <w:b w:val="1"/>
          <w:bCs w:val="1"/>
          <w:color w:val="0092d1"/>
          <w:sz w:val="32"/>
          <w:szCs w:val="32"/>
          <w:u w:color="0092d1"/>
          <w:rtl w:val="0"/>
          <w:lang w:val="es-ES_tradnl"/>
        </w:rPr>
        <w:t>Campo: pensamiento matem</w:t>
      </w:r>
      <w:r>
        <w:rPr>
          <w:rStyle w:val="Ninguno"/>
          <w:rFonts w:ascii="Helvetica" w:hAnsi="Helvetica" w:hint="default"/>
          <w:b w:val="1"/>
          <w:bCs w:val="1"/>
          <w:color w:val="0092d1"/>
          <w:sz w:val="32"/>
          <w:szCs w:val="32"/>
          <w:u w:color="0092d1"/>
          <w:rtl w:val="0"/>
          <w:lang w:val="es-ES_tradnl"/>
        </w:rPr>
        <w:t>á</w:t>
      </w:r>
      <w:r>
        <w:rPr>
          <w:rStyle w:val="Ninguno"/>
          <w:rFonts w:ascii="Helvetica" w:hAnsi="Helvetica"/>
          <w:b w:val="1"/>
          <w:bCs w:val="1"/>
          <w:color w:val="0092d1"/>
          <w:sz w:val="32"/>
          <w:szCs w:val="32"/>
          <w:u w:color="0092d1"/>
          <w:rtl w:val="0"/>
          <w:lang w:val="es-ES_tradnl"/>
        </w:rPr>
        <w:t>tico</w:t>
      </w:r>
    </w:p>
    <w:p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Helvetica" w:cs="Helvetica" w:hAnsi="Helvetica" w:eastAsia="Helvetica"/>
          <w:b w:val="1"/>
          <w:bCs w:val="1"/>
          <w:color w:val="0092d1"/>
          <w:sz w:val="32"/>
          <w:szCs w:val="32"/>
          <w:u w:color="0092d1"/>
        </w:rPr>
      </w:pPr>
      <w:r>
        <w:rPr>
          <w:rStyle w:val="Ninguno"/>
          <w:rFonts w:ascii="Helvetica" w:hAnsi="Helvetica"/>
          <w:b w:val="1"/>
          <w:bCs w:val="1"/>
          <w:color w:val="0092d1"/>
          <w:sz w:val="32"/>
          <w:szCs w:val="32"/>
          <w:u w:color="0092d1"/>
          <w:rtl w:val="0"/>
          <w:lang w:val="es-ES_tradnl"/>
        </w:rPr>
        <w:t>Aspecto: n</w:t>
      </w:r>
      <w:r>
        <w:rPr>
          <w:rStyle w:val="Ninguno"/>
          <w:rFonts w:ascii="Helvetica" w:hAnsi="Helvetica" w:hint="default"/>
          <w:b w:val="1"/>
          <w:bCs w:val="1"/>
          <w:color w:val="0092d1"/>
          <w:sz w:val="32"/>
          <w:szCs w:val="32"/>
          <w:u w:color="0092d1"/>
          <w:rtl w:val="0"/>
          <w:lang w:val="es-ES_tradnl"/>
        </w:rPr>
        <w:t>ú</w:t>
      </w:r>
      <w:r>
        <w:rPr>
          <w:rStyle w:val="Ninguno"/>
          <w:rFonts w:ascii="Helvetica" w:hAnsi="Helvetica"/>
          <w:b w:val="1"/>
          <w:bCs w:val="1"/>
          <w:color w:val="0092d1"/>
          <w:sz w:val="32"/>
          <w:szCs w:val="32"/>
          <w:u w:color="0092d1"/>
          <w:rtl w:val="0"/>
          <w:lang w:val="es-ES_tradnl"/>
        </w:rPr>
        <w:t>mero</w:t>
      </w:r>
    </w:p>
    <w:p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Helvetica" w:cs="Helvetica" w:hAnsi="Helvetica" w:eastAsia="Helvetica"/>
          <w:b w:val="1"/>
          <w:bCs w:val="1"/>
          <w:color w:val="0092d1"/>
          <w:sz w:val="32"/>
          <w:szCs w:val="32"/>
          <w:u w:color="0092d1"/>
        </w:rPr>
      </w:pPr>
      <w:r>
        <w:rPr>
          <w:rStyle w:val="Ninguno"/>
          <w:rFonts w:ascii="Helvetica" w:hAnsi="Helvetica"/>
          <w:b w:val="1"/>
          <w:bCs w:val="1"/>
          <w:color w:val="0092d1"/>
          <w:sz w:val="32"/>
          <w:szCs w:val="32"/>
          <w:u w:color="0092d1"/>
          <w:rtl w:val="0"/>
          <w:lang w:val="es-ES_tradnl"/>
        </w:rPr>
        <w:t>Competencia</w:t>
      </w:r>
    </w:p>
    <w:p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Helvetica" w:cs="Helvetica" w:hAnsi="Helvetica" w:eastAsia="Helvetica"/>
          <w:b w:val="1"/>
          <w:bCs w:val="1"/>
          <w:color w:val="141413"/>
          <w:sz w:val="28"/>
          <w:szCs w:val="28"/>
          <w:u w:color="141413"/>
        </w:rPr>
      </w:pPr>
      <w:r>
        <w:rPr>
          <w:rStyle w:val="Ninguno"/>
          <w:rFonts w:ascii="Helvetica" w:hAnsi="Helvetica" w:hint="default"/>
          <w:b w:val="1"/>
          <w:bCs w:val="1"/>
          <w:color w:val="df652c"/>
          <w:sz w:val="28"/>
          <w:szCs w:val="28"/>
          <w:u w:color="df652c"/>
          <w:rtl w:val="0"/>
          <w:lang w:val="es-ES_tradnl"/>
        </w:rPr>
        <w:t xml:space="preserve">• </w:t>
      </w:r>
      <w:r>
        <w:rPr>
          <w:rStyle w:val="Ninguno"/>
          <w:rFonts w:ascii="Helvetica" w:hAnsi="Helvetica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>Utiliza los n</w:t>
      </w:r>
      <w:r>
        <w:rPr>
          <w:rStyle w:val="Ninguno"/>
          <w:rFonts w:ascii="Helvetica" w:hAnsi="Helvetica" w:hint="default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>ú</w:t>
      </w:r>
      <w:r>
        <w:rPr>
          <w:rStyle w:val="Ninguno"/>
          <w:rFonts w:ascii="Helvetica" w:hAnsi="Helvetica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>meros en situaciones variadas que implican poner en juego los principios del conteo.</w:t>
      </w:r>
    </w:p>
    <w:p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Helvetica" w:cs="Helvetica" w:hAnsi="Helvetica" w:eastAsia="Helvetica"/>
          <w:b w:val="1"/>
          <w:bCs w:val="1"/>
          <w:color w:val="141413"/>
          <w:sz w:val="28"/>
          <w:szCs w:val="28"/>
          <w:u w:color="141413"/>
          <w:lang w:val="es-ES_tradnl"/>
        </w:rPr>
      </w:pPr>
    </w:p>
    <w:p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Helvetica" w:cs="Helvetica" w:hAnsi="Helvetica" w:eastAsia="Helvetica"/>
          <w:b w:val="1"/>
          <w:bCs w:val="1"/>
          <w:color w:val="0092d1"/>
          <w:sz w:val="32"/>
          <w:szCs w:val="32"/>
          <w:u w:color="0092d1"/>
        </w:rPr>
      </w:pPr>
      <w:r>
        <w:rPr>
          <w:rStyle w:val="Ninguno"/>
          <w:rFonts w:ascii="Helvetica" w:hAnsi="Helvetica"/>
          <w:b w:val="1"/>
          <w:bCs w:val="1"/>
          <w:color w:val="0092d1"/>
          <w:sz w:val="32"/>
          <w:szCs w:val="32"/>
          <w:u w:color="0092d1"/>
          <w:rtl w:val="0"/>
          <w:lang w:val="es-ES_tradnl"/>
        </w:rPr>
        <w:t>Aprendizaje esperado:</w:t>
      </w:r>
      <w:r>
        <w:rPr>
          <w:rStyle w:val="Ninguno"/>
          <w:rFonts w:ascii="Arial" w:hAnsi="Arial"/>
          <w:b w:val="1"/>
          <w:bCs w:val="1"/>
          <w:color w:val="000000"/>
          <w:u w:color="000000"/>
          <w:rtl w:val="0"/>
          <w:lang w:val="es-ES_tradnl"/>
        </w:rPr>
        <w:t>Utiliza estrategias de conteo, como la organizaci</w:t>
      </w:r>
      <w:r>
        <w:rPr>
          <w:rStyle w:val="Ninguno"/>
          <w:rFonts w:ascii="Arial" w:hAnsi="Arial" w:hint="default"/>
          <w:b w:val="1"/>
          <w:bCs w:val="1"/>
          <w:color w:val="000000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color w:val="000000"/>
          <w:u w:color="000000"/>
          <w:rtl w:val="0"/>
          <w:lang w:val="es-ES_tradnl"/>
        </w:rPr>
        <w:t>n en fila, el se</w:t>
      </w:r>
      <w:r>
        <w:rPr>
          <w:rStyle w:val="Ninguno"/>
          <w:rFonts w:ascii="Arial" w:hAnsi="Arial" w:hint="default"/>
          <w:b w:val="1"/>
          <w:bCs w:val="1"/>
          <w:color w:val="000000"/>
          <w:u w:color="000000"/>
          <w:rtl w:val="0"/>
          <w:lang w:val="es-ES_tradnl"/>
        </w:rPr>
        <w:t>ñ</w:t>
      </w:r>
      <w:r>
        <w:rPr>
          <w:rStyle w:val="Ninguno"/>
          <w:rFonts w:ascii="Arial" w:hAnsi="Arial"/>
          <w:b w:val="1"/>
          <w:bCs w:val="1"/>
          <w:color w:val="000000"/>
          <w:u w:color="000000"/>
          <w:rtl w:val="0"/>
          <w:lang w:val="es-ES_tradnl"/>
        </w:rPr>
        <w:t>alamiento de cada elemento, desplazamiento de los ya contados, a</w:t>
      </w:r>
      <w:r>
        <w:rPr>
          <w:rStyle w:val="Ninguno"/>
          <w:rFonts w:ascii="Arial" w:hAnsi="Arial" w:hint="default"/>
          <w:b w:val="1"/>
          <w:bCs w:val="1"/>
          <w:color w:val="000000"/>
          <w:u w:color="000000"/>
          <w:rtl w:val="0"/>
          <w:lang w:val="es-ES_tradnl"/>
        </w:rPr>
        <w:t>ñ</w:t>
      </w:r>
      <w:r>
        <w:rPr>
          <w:rStyle w:val="Ninguno"/>
          <w:rFonts w:ascii="Arial" w:hAnsi="Arial"/>
          <w:b w:val="1"/>
          <w:bCs w:val="1"/>
          <w:color w:val="000000"/>
          <w:u w:color="000000"/>
          <w:rtl w:val="0"/>
          <w:lang w:val="es-ES_tradnl"/>
        </w:rPr>
        <w:t>adir objetos o repartir uno a uno los elementos por contar, y sobre conteo (a partir de un n</w:t>
      </w:r>
      <w:r>
        <w:rPr>
          <w:rStyle w:val="Ninguno"/>
          <w:rFonts w:ascii="Arial" w:hAnsi="Arial" w:hint="default"/>
          <w:b w:val="1"/>
          <w:bCs w:val="1"/>
          <w:color w:val="000000"/>
          <w:u w:color="000000"/>
          <w:rtl w:val="0"/>
          <w:lang w:val="es-ES_tradnl"/>
        </w:rPr>
        <w:t>ú</w:t>
      </w:r>
      <w:r>
        <w:rPr>
          <w:rStyle w:val="Ninguno"/>
          <w:rFonts w:ascii="Arial" w:hAnsi="Arial"/>
          <w:b w:val="1"/>
          <w:bCs w:val="1"/>
          <w:color w:val="000000"/>
          <w:u w:color="000000"/>
          <w:rtl w:val="0"/>
          <w:lang w:val="es-ES_tradnl"/>
        </w:rPr>
        <w:t>mero dado en una colecci</w:t>
      </w:r>
      <w:r>
        <w:rPr>
          <w:rStyle w:val="Ninguno"/>
          <w:rFonts w:ascii="Arial" w:hAnsi="Arial" w:hint="default"/>
          <w:b w:val="1"/>
          <w:bCs w:val="1"/>
          <w:color w:val="000000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color w:val="000000"/>
          <w:u w:color="000000"/>
          <w:rtl w:val="0"/>
          <w:lang w:val="es-ES_tradnl"/>
        </w:rPr>
        <w:t>n, contin</w:t>
      </w:r>
      <w:r>
        <w:rPr>
          <w:rStyle w:val="Ninguno"/>
          <w:rFonts w:ascii="Arial" w:hAnsi="Arial" w:hint="default"/>
          <w:b w:val="1"/>
          <w:bCs w:val="1"/>
          <w:color w:val="000000"/>
          <w:u w:color="000000"/>
          <w:rtl w:val="0"/>
          <w:lang w:val="es-ES_tradnl"/>
        </w:rPr>
        <w:t>ú</w:t>
      </w:r>
      <w:r>
        <w:rPr>
          <w:rStyle w:val="Ninguno"/>
          <w:rFonts w:ascii="Arial" w:hAnsi="Arial"/>
          <w:b w:val="1"/>
          <w:bCs w:val="1"/>
          <w:color w:val="000000"/>
          <w:u w:color="000000"/>
          <w:rtl w:val="0"/>
          <w:lang w:val="es-ES_tradnl"/>
        </w:rPr>
        <w:t>a contando: 4, 5, 6).</w:t>
      </w:r>
    </w:p>
    <w:p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Helvetica" w:cs="Helvetica" w:hAnsi="Helvetica" w:eastAsia="Helvetica"/>
          <w:b w:val="1"/>
          <w:bCs w:val="1"/>
          <w:color w:val="0092d1"/>
          <w:sz w:val="32"/>
          <w:szCs w:val="32"/>
          <w:u w:color="0092d1"/>
          <w:lang w:val="es-ES_tradnl"/>
        </w:rPr>
      </w:pPr>
    </w:p>
    <w:p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Helvetica" w:cs="Helvetica" w:hAnsi="Helvetica" w:eastAsia="Helvetica"/>
          <w:b w:val="1"/>
          <w:bCs w:val="1"/>
          <w:color w:val="141413"/>
          <w:sz w:val="28"/>
          <w:szCs w:val="28"/>
          <w:u w:color="141413"/>
          <w:lang w:val="es-ES_tradnl"/>
        </w:rPr>
      </w:pPr>
    </w:p>
    <w:p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Helvetica" w:cs="Helvetica" w:hAnsi="Helvetica" w:eastAsia="Helvetica"/>
          <w:b w:val="1"/>
          <w:bCs w:val="1"/>
          <w:color w:val="0092d1"/>
          <w:sz w:val="32"/>
          <w:szCs w:val="32"/>
          <w:u w:color="0092d1"/>
        </w:rPr>
      </w:pPr>
      <w:r>
        <w:rPr>
          <w:rStyle w:val="Ninguno"/>
          <w:rFonts w:ascii="Helvetica" w:hAnsi="Helvetica"/>
          <w:b w:val="1"/>
          <w:bCs w:val="1"/>
          <w:color w:val="0092d1"/>
          <w:sz w:val="32"/>
          <w:szCs w:val="32"/>
          <w:u w:color="0092d1"/>
          <w:rtl w:val="0"/>
          <w:lang w:val="es-ES_tradnl"/>
        </w:rPr>
        <w:t>Inicio</w:t>
      </w:r>
    </w:p>
    <w:p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Helvetica" w:cs="Helvetica" w:hAnsi="Helvetica" w:eastAsia="Helvetica"/>
          <w:b w:val="1"/>
          <w:bCs w:val="1"/>
          <w:color w:val="141413"/>
          <w:sz w:val="28"/>
          <w:szCs w:val="28"/>
          <w:u w:color="141413"/>
        </w:rPr>
      </w:pPr>
      <w:r>
        <w:rPr>
          <w:rStyle w:val="Ninguno"/>
          <w:rFonts w:ascii="Helvetica" w:hAnsi="Helvetica" w:hint="default"/>
          <w:b w:val="1"/>
          <w:bCs w:val="1"/>
          <w:color w:val="df652c"/>
          <w:sz w:val="28"/>
          <w:szCs w:val="28"/>
          <w:u w:color="df652c"/>
          <w:rtl w:val="0"/>
          <w:lang w:val="es-ES_tradnl"/>
        </w:rPr>
        <w:t xml:space="preserve">• </w:t>
      </w:r>
      <w:r>
        <w:rPr>
          <w:rStyle w:val="Ninguno"/>
          <w:rFonts w:ascii="Helvetica" w:hAnsi="Helvetica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>Realizan juegos en los que tengan que formar y comparar colecciones. acumular fichas  de acuerdo con la cantidad obtenida  en unas cartas seleccionadas al azar.</w:t>
      </w:r>
    </w:p>
    <w:p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Helvetica" w:cs="Helvetica" w:hAnsi="Helvetica" w:eastAsia="Helvetica"/>
          <w:color w:val="141413"/>
          <w:u w:color="141413"/>
        </w:rPr>
      </w:pPr>
      <w:r>
        <w:rPr>
          <w:rStyle w:val="Ninguno"/>
          <w:rFonts w:ascii="Helvetica" w:cs="Helvetica" w:hAnsi="Helvetica" w:eastAsia="Helvetica"/>
        </w:rPr>
        <w:drawing>
          <wp:inline distT="0" distB="0" distL="0" distR="0">
            <wp:extent cx="3201036" cy="2668681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1036" cy="26686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inguno"/>
          <w:rFonts w:ascii="Helvetica" w:cs="Helvetica" w:hAnsi="Helvetica" w:eastAsia="Helvetica"/>
        </w:rPr>
        <w:drawing>
          <wp:inline distT="0" distB="0" distL="0" distR="0">
            <wp:extent cx="1943735" cy="1415437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14154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Helvetica" w:cs="Helvetica" w:hAnsi="Helvetica" w:eastAsia="Helvetica"/>
          <w:color w:val="141413"/>
          <w:u w:color="141413"/>
          <w:lang w:val="es-ES_tradnl"/>
        </w:rPr>
      </w:pPr>
    </w:p>
    <w:p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Helvetica" w:cs="Helvetica" w:hAnsi="Helvetica" w:eastAsia="Helvetica"/>
          <w:color w:val="141413"/>
          <w:u w:color="141413"/>
          <w:lang w:val="es-ES_tradnl"/>
        </w:rPr>
      </w:pPr>
    </w:p>
    <w:p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Helvetica" w:cs="Helvetica" w:hAnsi="Helvetica" w:eastAsia="Helvetica"/>
          <w:color w:val="141413"/>
          <w:u w:color="141413"/>
          <w:lang w:val="es-ES_tradnl"/>
        </w:rPr>
      </w:pPr>
    </w:p>
    <w:p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Helvetica" w:cs="Helvetica" w:hAnsi="Helvetica" w:eastAsia="Helvetica"/>
          <w:color w:val="141413"/>
          <w:u w:color="141413"/>
          <w:lang w:val="es-ES_tradnl"/>
        </w:rPr>
      </w:pPr>
    </w:p>
    <w:p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Helvetica" w:cs="Helvetica" w:hAnsi="Helvetica" w:eastAsia="Helvetica"/>
          <w:color w:val="141413"/>
          <w:u w:color="141413"/>
          <w:lang w:val="es-ES_tradnl"/>
        </w:rPr>
      </w:pPr>
    </w:p>
    <w:p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Helvetica" w:cs="Helvetica" w:hAnsi="Helvetica" w:eastAsia="Helvetica"/>
          <w:color w:val="141413"/>
          <w:u w:color="141413"/>
          <w:lang w:val="es-ES_tradnl"/>
        </w:rPr>
      </w:pPr>
    </w:p>
    <w:p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Helvetica" w:cs="Helvetica" w:hAnsi="Helvetica" w:eastAsia="Helvetica"/>
          <w:color w:val="141413"/>
          <w:u w:color="141413"/>
          <w:lang w:val="es-ES_tradnl"/>
        </w:rPr>
      </w:pPr>
    </w:p>
    <w:p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Helvetica" w:cs="Helvetica" w:hAnsi="Helvetica" w:eastAsia="Helvetica"/>
          <w:color w:val="141413"/>
          <w:u w:color="141413"/>
          <w:lang w:val="es-ES_tradnl"/>
        </w:rPr>
      </w:pPr>
    </w:p>
    <w:p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Helvetica" w:cs="Helvetica" w:hAnsi="Helvetica" w:eastAsia="Helvetica"/>
          <w:color w:val="141413"/>
          <w:u w:color="141413"/>
          <w:lang w:val="es-ES_tradnl"/>
        </w:rPr>
      </w:pPr>
    </w:p>
    <w:p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Helvetica" w:cs="Helvetica" w:hAnsi="Helvetica" w:eastAsia="Helvetica"/>
          <w:color w:val="141413"/>
          <w:u w:color="141413"/>
          <w:lang w:val="es-ES_tradnl"/>
        </w:rPr>
      </w:pPr>
    </w:p>
    <w:p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Helvetica" w:cs="Helvetica" w:hAnsi="Helvetica" w:eastAsia="Helvetica"/>
          <w:color w:val="141413"/>
          <w:u w:color="141413"/>
          <w:lang w:val="es-ES_tradnl"/>
        </w:rPr>
      </w:pPr>
    </w:p>
    <w:p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Helvetica" w:cs="Helvetica" w:hAnsi="Helvetica" w:eastAsia="Helvetica"/>
          <w:color w:val="141413"/>
          <w:u w:color="141413"/>
          <w:lang w:val="es-ES_tradnl"/>
        </w:rPr>
      </w:pPr>
    </w:p>
    <w:p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Helvetica" w:cs="Helvetica" w:hAnsi="Helvetica" w:eastAsia="Helvetica"/>
          <w:color w:val="141413"/>
          <w:u w:color="141413"/>
          <w:lang w:val="es-ES_tradnl"/>
        </w:rPr>
      </w:pPr>
    </w:p>
    <w:p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Helvetica" w:cs="Helvetica" w:hAnsi="Helvetica" w:eastAsia="Helvetica"/>
          <w:color w:val="141413"/>
          <w:u w:color="141413"/>
        </w:rPr>
      </w:pPr>
      <w:r>
        <w:rPr>
          <w:rStyle w:val="Ninguno"/>
          <w:rFonts w:ascii="Helvetica" w:hAnsi="Helvetica"/>
          <w:color w:val="141413"/>
          <w:u w:color="141413"/>
          <w:rtl w:val="0"/>
          <w:lang w:val="es-ES_tradnl"/>
        </w:rPr>
        <w:t>Desarrollo</w:t>
      </w: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color w:val="141413"/>
          <w:sz w:val="28"/>
          <w:szCs w:val="28"/>
          <w:u w:color="141413"/>
        </w:rPr>
      </w:pPr>
      <w:r>
        <w:rPr>
          <w:rStyle w:val="Ninguno"/>
          <w:rFonts w:ascii="Arial" w:hAnsi="Arial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 xml:space="preserve">interpretan y comentan la imagen que </w:t>
      </w:r>
      <w:r>
        <w:rPr>
          <w:rStyle w:val="Ninguno"/>
          <w:rFonts w:ascii="Arial" w:hAnsi="Arial"/>
          <w:b w:val="1"/>
          <w:bCs w:val="1"/>
          <w:color w:val="141413"/>
          <w:sz w:val="28"/>
          <w:szCs w:val="28"/>
          <w:u w:color="141413"/>
          <w:rtl w:val="0"/>
          <w:lang w:val="en-US"/>
        </w:rPr>
        <w:t>muestra la educadora y escuchan la situaci'on problema.</w:t>
      </w: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color w:val="141413"/>
          <w:sz w:val="28"/>
          <w:szCs w:val="28"/>
          <w:u w:color="141413"/>
          <w:lang w:val="es-ES_tradnl"/>
        </w:rPr>
      </w:pP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color w:val="403152"/>
          <w:sz w:val="22"/>
          <w:szCs w:val="22"/>
          <w:u w:color="403152"/>
        </w:rPr>
      </w:pPr>
      <w:r>
        <w:rPr>
          <w:rStyle w:val="Ninguno"/>
          <w:rFonts w:ascii="Arial" w:hAnsi="Arial"/>
          <w:b w:val="1"/>
          <w:bCs w:val="1"/>
          <w:color w:val="403152"/>
          <w:sz w:val="28"/>
          <w:szCs w:val="28"/>
          <w:u w:color="403152"/>
          <w:rtl w:val="0"/>
          <w:lang w:val="es-ES_tradnl"/>
        </w:rPr>
        <w:t>Anota en el espacio con cuantos borregos so</w:t>
      </w:r>
      <w:r>
        <w:rPr>
          <w:rStyle w:val="Ninguno"/>
          <w:rFonts w:ascii="Arial" w:hAnsi="Arial" w:hint="default"/>
          <w:b w:val="1"/>
          <w:bCs w:val="1"/>
          <w:color w:val="403152"/>
          <w:sz w:val="28"/>
          <w:szCs w:val="28"/>
          <w:u w:color="403152"/>
          <w:rtl w:val="0"/>
          <w:lang w:val="es-ES_tradnl"/>
        </w:rPr>
        <w:t xml:space="preserve">ñó </w:t>
      </w:r>
      <w:r>
        <w:rPr>
          <w:rStyle w:val="Ninguno"/>
          <w:rFonts w:ascii="Arial" w:hAnsi="Arial"/>
          <w:b w:val="1"/>
          <w:bCs w:val="1"/>
          <w:color w:val="403152"/>
          <w:sz w:val="28"/>
          <w:szCs w:val="28"/>
          <w:u w:color="403152"/>
          <w:rtl w:val="0"/>
          <w:lang w:val="es-ES_tradnl"/>
        </w:rPr>
        <w:t xml:space="preserve">el </w:t>
      </w:r>
      <w:r>
        <w:rPr>
          <w:rStyle w:val="Ninguno"/>
          <w:rFonts w:ascii="Arial" w:hAnsi="Arial"/>
          <w:b w:val="1"/>
          <w:bCs w:val="1"/>
          <w:color w:val="403152"/>
          <w:sz w:val="28"/>
          <w:szCs w:val="28"/>
          <w:u w:color="403152"/>
          <w:rtl w:val="0"/>
          <w:lang w:val="en-US"/>
        </w:rPr>
        <w:t>Pedro</w:t>
      </w:r>
      <w:r>
        <w:rPr>
          <w:rStyle w:val="Ninguno"/>
          <w:rFonts w:ascii="Arial" w:hAnsi="Arial"/>
          <w:b w:val="1"/>
          <w:bCs w:val="1"/>
          <w:color w:val="403152"/>
          <w:sz w:val="28"/>
          <w:szCs w:val="28"/>
          <w:u w:color="403152"/>
          <w:rtl w:val="0"/>
          <w:lang w:val="es-ES_tradnl"/>
        </w:rPr>
        <w:t xml:space="preserve">. </w:t>
      </w:r>
      <w:r>
        <w:rPr>
          <w:rStyle w:val="Ninguno"/>
          <w:rFonts w:ascii="Arial" w:hAnsi="Arial"/>
          <w:b w:val="1"/>
          <w:bCs w:val="1"/>
          <w:color w:val="403152"/>
          <w:sz w:val="22"/>
          <w:szCs w:val="22"/>
          <w:u w:color="403152"/>
          <w:rtl w:val="0"/>
          <w:lang w:val="es-ES_tradnl"/>
        </w:rPr>
        <w:t>Nota: Permitir al ni</w:t>
      </w:r>
      <w:r>
        <w:rPr>
          <w:rStyle w:val="Ninguno"/>
          <w:rFonts w:ascii="Arial" w:hAnsi="Arial" w:hint="default"/>
          <w:b w:val="1"/>
          <w:bCs w:val="1"/>
          <w:color w:val="403152"/>
          <w:sz w:val="22"/>
          <w:szCs w:val="22"/>
          <w:u w:color="403152"/>
          <w:rtl w:val="0"/>
          <w:lang w:val="es-ES_tradnl"/>
        </w:rPr>
        <w:t>ñ</w:t>
      </w:r>
      <w:r>
        <w:rPr>
          <w:rStyle w:val="Ninguno"/>
          <w:rFonts w:ascii="Arial" w:hAnsi="Arial"/>
          <w:b w:val="1"/>
          <w:bCs w:val="1"/>
          <w:color w:val="403152"/>
          <w:sz w:val="22"/>
          <w:szCs w:val="22"/>
          <w:u w:color="403152"/>
          <w:rtl w:val="0"/>
          <w:lang w:val="es-ES_tradnl"/>
        </w:rPr>
        <w:t>o emplear las representaciones que elija (dibujos, marcas, n</w:t>
      </w:r>
      <w:r>
        <w:rPr>
          <w:rStyle w:val="Ninguno"/>
          <w:rFonts w:ascii="Arial" w:hAnsi="Arial" w:hint="default"/>
          <w:b w:val="1"/>
          <w:bCs w:val="1"/>
          <w:color w:val="403152"/>
          <w:sz w:val="22"/>
          <w:szCs w:val="22"/>
          <w:u w:color="403152"/>
          <w:rtl w:val="0"/>
          <w:lang w:val="es-ES_tradnl"/>
        </w:rPr>
        <w:t>ú</w:t>
      </w:r>
      <w:r>
        <w:rPr>
          <w:rStyle w:val="Ninguno"/>
          <w:rFonts w:ascii="Arial" w:hAnsi="Arial"/>
          <w:b w:val="1"/>
          <w:bCs w:val="1"/>
          <w:color w:val="403152"/>
          <w:sz w:val="22"/>
          <w:szCs w:val="22"/>
          <w:u w:color="403152"/>
          <w:rtl w:val="0"/>
          <w:lang w:val="es-ES_tradnl"/>
        </w:rPr>
        <w:t>meros).</w:t>
      </w: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color w:val="141413"/>
          <w:sz w:val="28"/>
          <w:szCs w:val="28"/>
          <w:u w:color="141413"/>
        </w:rPr>
      </w:pPr>
      <w:r>
        <w:rPr>
          <w:rStyle w:val="Ninguno"/>
          <w:rFonts w:ascii="Arial" w:cs="Arial" w:hAnsi="Arial" w:eastAsia="Arial"/>
          <w:b w:val="1"/>
          <w:bCs w:val="1"/>
          <w:sz w:val="28"/>
          <w:szCs w:val="28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457200</wp:posOffset>
            </wp:positionH>
            <wp:positionV relativeFrom="line">
              <wp:posOffset>50165</wp:posOffset>
            </wp:positionV>
            <wp:extent cx="5692141" cy="3926205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3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2141" cy="39262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color w:val="141413"/>
          <w:sz w:val="28"/>
          <w:szCs w:val="28"/>
          <w:u w:color="141413"/>
          <w:lang w:val="es-ES_tradnl"/>
        </w:rPr>
      </w:pP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color w:val="141413"/>
          <w:sz w:val="28"/>
          <w:szCs w:val="28"/>
          <w:u w:color="141413"/>
          <w:lang w:val="es-ES_tradnl"/>
        </w:rPr>
      </w:pP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color w:val="141413"/>
          <w:sz w:val="28"/>
          <w:szCs w:val="28"/>
          <w:u w:color="141413"/>
          <w:lang w:val="es-ES_tradnl"/>
        </w:rPr>
      </w:pP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color w:val="141413"/>
          <w:sz w:val="28"/>
          <w:szCs w:val="28"/>
          <w:u w:color="141413"/>
          <w:lang w:val="es-ES_tradnl"/>
        </w:rPr>
      </w:pP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color w:val="141413"/>
          <w:sz w:val="28"/>
          <w:szCs w:val="28"/>
          <w:u w:color="141413"/>
          <w:lang w:val="es-ES_tradnl"/>
        </w:rPr>
      </w:pP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color w:val="141413"/>
          <w:sz w:val="28"/>
          <w:szCs w:val="28"/>
          <w:u w:color="141413"/>
          <w:lang w:val="es-ES_tradnl"/>
        </w:rPr>
      </w:pP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color w:val="141413"/>
          <w:sz w:val="28"/>
          <w:szCs w:val="28"/>
          <w:u w:color="141413"/>
          <w:lang w:val="es-ES_tradnl"/>
        </w:rPr>
      </w:pP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color w:val="141413"/>
          <w:sz w:val="28"/>
          <w:szCs w:val="28"/>
          <w:u w:color="141413"/>
          <w:lang w:val="es-ES_tradnl"/>
        </w:rPr>
      </w:pP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color w:val="141413"/>
          <w:sz w:val="28"/>
          <w:szCs w:val="28"/>
          <w:u w:color="141413"/>
          <w:lang w:val="es-ES_tradnl"/>
        </w:rPr>
      </w:pP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color w:val="141413"/>
          <w:sz w:val="28"/>
          <w:szCs w:val="28"/>
          <w:u w:color="141413"/>
          <w:lang w:val="es-ES_tradnl"/>
        </w:rPr>
      </w:pP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color w:val="141413"/>
          <w:sz w:val="28"/>
          <w:szCs w:val="28"/>
          <w:u w:color="141413"/>
          <w:lang w:val="es-ES_tradnl"/>
        </w:rPr>
      </w:pP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color w:val="141413"/>
          <w:sz w:val="28"/>
          <w:szCs w:val="28"/>
          <w:u w:color="141413"/>
        </w:rPr>
      </w:pPr>
      <w:r>
        <w:rPr>
          <w:rStyle w:val="Ninguno"/>
          <w:rFonts w:ascii="Arial" w:cs="Arial" w:hAnsi="Arial" w:eastAsia="Arial"/>
          <w:b w:val="1"/>
          <w:bCs w:val="1"/>
          <w:color w:val="141413"/>
          <w:sz w:val="28"/>
          <w:szCs w:val="28"/>
          <w:u w:color="141413"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line">
                  <wp:posOffset>-2540</wp:posOffset>
                </wp:positionV>
                <wp:extent cx="1828800" cy="1485900"/>
                <wp:effectExtent l="0" t="0" r="0" b="0"/>
                <wp:wrapSquare wrapText="bothSides" distL="57150" distR="57150" distT="57150" distB="5715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6.0pt;margin-top:-0.2pt;width:144.0pt;height:117.0pt;z-index:251659264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square" side="bothSides" anchorx="text"/>
              </v:rect>
            </w:pict>
          </mc:Fallback>
        </mc:AlternateContent>
      </w: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color w:val="141413"/>
          <w:sz w:val="28"/>
          <w:szCs w:val="28"/>
          <w:u w:color="141413"/>
          <w:lang w:val="es-ES_tradnl"/>
        </w:rPr>
      </w:pP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color w:val="141413"/>
          <w:sz w:val="28"/>
          <w:szCs w:val="28"/>
          <w:u w:color="141413"/>
          <w:lang w:val="es-ES_tradnl"/>
        </w:rPr>
      </w:pP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color w:val="141413"/>
          <w:sz w:val="28"/>
          <w:szCs w:val="28"/>
          <w:u w:color="141413"/>
          <w:lang w:val="es-ES_tradnl"/>
        </w:rPr>
      </w:pP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color w:val="141413"/>
          <w:sz w:val="28"/>
          <w:szCs w:val="28"/>
          <w:u w:color="141413"/>
          <w:lang w:val="es-ES_tradnl"/>
        </w:rPr>
      </w:pP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color w:val="141413"/>
          <w:sz w:val="28"/>
          <w:szCs w:val="28"/>
          <w:u w:color="141413"/>
          <w:lang w:val="es-ES_tradnl"/>
        </w:rPr>
      </w:pP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color w:val="141413"/>
          <w:sz w:val="28"/>
          <w:szCs w:val="28"/>
          <w:u w:color="141413"/>
          <w:lang w:val="es-ES_tradnl"/>
        </w:rPr>
      </w:pP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color w:val="141413"/>
          <w:sz w:val="28"/>
          <w:szCs w:val="28"/>
          <w:u w:color="141413"/>
          <w:lang w:val="es-ES_tradnl"/>
        </w:rPr>
      </w:pP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color w:val="141413"/>
          <w:sz w:val="28"/>
          <w:szCs w:val="28"/>
          <w:u w:color="141413"/>
        </w:rPr>
      </w:pPr>
      <w:r>
        <w:rPr>
          <w:rStyle w:val="Ninguno"/>
          <w:rFonts w:ascii="Arial" w:hAnsi="Arial"/>
          <w:b w:val="1"/>
          <w:bCs w:val="1"/>
          <w:color w:val="141413"/>
          <w:sz w:val="28"/>
          <w:szCs w:val="28"/>
          <w:u w:color="141413"/>
          <w:rtl w:val="0"/>
          <w:lang w:val="en-US"/>
        </w:rPr>
        <w:t>Obtienen</w:t>
      </w:r>
      <w:r>
        <w:rPr>
          <w:rStyle w:val="Ninguno"/>
          <w:rFonts w:ascii="Arial" w:hAnsi="Arial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 xml:space="preserve"> y </w:t>
      </w:r>
      <w:r>
        <w:rPr>
          <w:rStyle w:val="Ninguno"/>
          <w:rFonts w:ascii="Arial" w:hAnsi="Arial"/>
          <w:b w:val="1"/>
          <w:bCs w:val="1"/>
          <w:color w:val="141413"/>
          <w:sz w:val="28"/>
          <w:szCs w:val="28"/>
          <w:u w:color="141413"/>
          <w:rtl w:val="0"/>
          <w:lang w:val="en-US"/>
        </w:rPr>
        <w:t>registran</w:t>
      </w:r>
      <w:r>
        <w:rPr>
          <w:rStyle w:val="Ninguno"/>
          <w:rFonts w:ascii="Arial" w:hAnsi="Arial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 xml:space="preserve"> su respuesta. </w:t>
      </w:r>
      <w:r>
        <w:rPr>
          <w:rStyle w:val="Ninguno"/>
          <w:rFonts w:ascii="Arial" w:hAnsi="Arial"/>
          <w:b w:val="1"/>
          <w:bCs w:val="1"/>
          <w:color w:val="141413"/>
          <w:sz w:val="28"/>
          <w:szCs w:val="28"/>
          <w:u w:color="141413"/>
          <w:rtl w:val="0"/>
          <w:lang w:val="en-US"/>
        </w:rPr>
        <w:t>M</w:t>
      </w:r>
      <w:r>
        <w:rPr>
          <w:rStyle w:val="Ninguno"/>
          <w:rFonts w:ascii="Arial" w:hAnsi="Arial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 xml:space="preserve">ientras lo hacen </w:t>
      </w:r>
      <w:r>
        <w:rPr>
          <w:rStyle w:val="Ninguno"/>
          <w:rFonts w:ascii="Arial" w:hAnsi="Arial"/>
          <w:b w:val="1"/>
          <w:bCs w:val="1"/>
          <w:color w:val="141413"/>
          <w:sz w:val="28"/>
          <w:szCs w:val="28"/>
          <w:u w:color="141413"/>
          <w:rtl w:val="0"/>
          <w:lang w:val="en-US"/>
        </w:rPr>
        <w:t>se observan</w:t>
      </w:r>
      <w:r>
        <w:rPr>
          <w:rStyle w:val="Ninguno"/>
          <w:rFonts w:ascii="Arial" w:hAnsi="Arial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 xml:space="preserve"> sus estrategias</w:t>
      </w:r>
      <w:r>
        <w:rPr>
          <w:rStyle w:val="Ninguno"/>
          <w:rFonts w:ascii="Arial" w:hAnsi="Arial"/>
          <w:b w:val="1"/>
          <w:bCs w:val="1"/>
          <w:color w:val="141413"/>
          <w:sz w:val="28"/>
          <w:szCs w:val="28"/>
          <w:u w:color="141413"/>
          <w:rtl w:val="0"/>
          <w:lang w:val="en-US"/>
        </w:rPr>
        <w:t>.</w:t>
      </w:r>
    </w:p>
    <w:p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Arial" w:cs="Arial" w:hAnsi="Arial" w:eastAsia="Arial"/>
          <w:b w:val="1"/>
          <w:bCs w:val="1"/>
          <w:color w:val="141413"/>
          <w:sz w:val="28"/>
          <w:szCs w:val="28"/>
          <w:u w:color="141413"/>
        </w:rPr>
      </w:pPr>
      <w:r>
        <w:rPr>
          <w:rStyle w:val="Ninguno"/>
          <w:rFonts w:ascii="Arial" w:hAnsi="Arial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>comparen y verifiquen sus respuestas con las de sus compa</w:t>
      </w:r>
      <w:r>
        <w:rPr>
          <w:rStyle w:val="Ninguno"/>
          <w:rFonts w:ascii="Arial" w:hAnsi="Arial" w:hint="default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>ñ</w:t>
      </w:r>
      <w:r>
        <w:rPr>
          <w:rStyle w:val="Ninguno"/>
          <w:rFonts w:ascii="Arial" w:hAnsi="Arial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>eros.</w:t>
      </w:r>
    </w:p>
    <w:p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Arial" w:cs="Arial" w:hAnsi="Arial" w:eastAsia="Arial"/>
          <w:b w:val="1"/>
          <w:bCs w:val="1"/>
          <w:color w:val="141413"/>
          <w:sz w:val="28"/>
          <w:szCs w:val="28"/>
          <w:u w:color="141413"/>
          <w:lang w:val="es-ES_tradnl"/>
        </w:rPr>
      </w:pPr>
    </w:p>
    <w:p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Arial" w:cs="Arial" w:hAnsi="Arial" w:eastAsia="Arial"/>
          <w:b w:val="1"/>
          <w:bCs w:val="1"/>
          <w:color w:val="141413"/>
          <w:sz w:val="28"/>
          <w:szCs w:val="28"/>
          <w:u w:color="141413"/>
        </w:rPr>
      </w:pPr>
      <w:r>
        <w:rPr>
          <w:rStyle w:val="Ninguno"/>
          <w:rFonts w:ascii="Arial" w:hAnsi="Arial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>Cierre:</w:t>
      </w:r>
    </w:p>
    <w:p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Arial" w:cs="Arial" w:hAnsi="Arial" w:eastAsia="Arial"/>
          <w:b w:val="1"/>
          <w:bCs w:val="1"/>
          <w:color w:val="141413"/>
          <w:sz w:val="28"/>
          <w:szCs w:val="28"/>
          <w:u w:color="141413"/>
          <w:lang w:val="es-ES_tradnl"/>
        </w:rPr>
      </w:pPr>
      <w:r>
        <w:rPr>
          <w:rStyle w:val="Ninguno"/>
          <w:rFonts w:ascii="Arial" w:hAnsi="Arial"/>
          <w:b w:val="1"/>
          <w:bCs w:val="1"/>
          <w:color w:val="df652c"/>
          <w:sz w:val="28"/>
          <w:szCs w:val="28"/>
          <w:u w:color="df652c"/>
          <w:rtl w:val="0"/>
          <w:lang w:val="es-ES_tradnl"/>
        </w:rPr>
        <w:t xml:space="preserve">Resuelven otros </w:t>
      </w:r>
      <w:r>
        <w:rPr>
          <w:rStyle w:val="Ninguno"/>
          <w:rFonts w:ascii="Arial" w:hAnsi="Arial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>problemas num</w:t>
      </w:r>
      <w:r>
        <w:rPr>
          <w:rStyle w:val="Ninguno"/>
          <w:rFonts w:ascii="Arial" w:hAnsi="Arial" w:hint="default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>é</w:t>
      </w:r>
      <w:r>
        <w:rPr>
          <w:rStyle w:val="Ninguno"/>
          <w:rFonts w:ascii="Arial" w:hAnsi="Arial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>ricos a partir de los elementos de la ilustraci</w:t>
      </w:r>
      <w:r>
        <w:rPr>
          <w:rStyle w:val="Ninguno"/>
          <w:rFonts w:ascii="Arial" w:hAnsi="Arial" w:hint="default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>n</w:t>
      </w:r>
      <w:r>
        <w:rPr>
          <w:rStyle w:val="Ninguno"/>
          <w:rFonts w:ascii="Arial" w:hAnsi="Arial"/>
          <w:b w:val="1"/>
          <w:bCs w:val="1"/>
          <w:color w:val="141413"/>
          <w:sz w:val="28"/>
          <w:szCs w:val="28"/>
          <w:u w:color="141413"/>
          <w:rtl w:val="0"/>
          <w:lang w:val="en-US"/>
        </w:rPr>
        <w:t>, como</w:t>
      </w:r>
      <w:r>
        <w:rPr>
          <w:rStyle w:val="Ninguno"/>
          <w:rFonts w:ascii="Arial" w:hAnsi="Arial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>: si llega un borrego m</w:t>
      </w:r>
      <w:r>
        <w:rPr>
          <w:rStyle w:val="Ninguno"/>
          <w:rFonts w:ascii="Arial" w:hAnsi="Arial" w:hint="default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>á</w:t>
      </w:r>
      <w:r>
        <w:rPr>
          <w:rStyle w:val="Ninguno"/>
          <w:rFonts w:ascii="Arial" w:hAnsi="Arial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 xml:space="preserve">s </w:t>
      </w:r>
      <w:r>
        <w:rPr>
          <w:rStyle w:val="Ninguno"/>
          <w:rFonts w:ascii="Arial" w:hAnsi="Arial" w:hint="default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>¿</w:t>
      </w:r>
      <w:r>
        <w:rPr>
          <w:rStyle w:val="Ninguno"/>
          <w:rFonts w:ascii="Arial" w:hAnsi="Arial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>cu</w:t>
      </w:r>
      <w:r>
        <w:rPr>
          <w:rStyle w:val="Ninguno"/>
          <w:rFonts w:ascii="Arial" w:hAnsi="Arial" w:hint="default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>á</w:t>
      </w:r>
      <w:r>
        <w:rPr>
          <w:rStyle w:val="Ninguno"/>
          <w:rFonts w:ascii="Arial" w:hAnsi="Arial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>ntos borregos habr</w:t>
      </w:r>
      <w:r>
        <w:rPr>
          <w:rStyle w:val="Ninguno"/>
          <w:rFonts w:ascii="Arial" w:hAnsi="Arial" w:hint="default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>á</w:t>
      </w:r>
      <w:r>
        <w:rPr>
          <w:rStyle w:val="Ninguno"/>
          <w:rFonts w:ascii="Arial" w:hAnsi="Arial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 xml:space="preserve">?; si se va un borrego </w:t>
      </w:r>
      <w:r>
        <w:rPr>
          <w:rStyle w:val="Ninguno"/>
          <w:rFonts w:ascii="Arial" w:hAnsi="Arial" w:hint="default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>¿</w:t>
      </w:r>
      <w:r>
        <w:rPr>
          <w:rStyle w:val="Ninguno"/>
          <w:rFonts w:ascii="Arial" w:hAnsi="Arial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>Cu</w:t>
      </w:r>
      <w:r>
        <w:rPr>
          <w:rStyle w:val="Ninguno"/>
          <w:rFonts w:ascii="Arial" w:hAnsi="Arial" w:hint="default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>á</w:t>
      </w:r>
      <w:r>
        <w:rPr>
          <w:rStyle w:val="Ninguno"/>
          <w:rFonts w:ascii="Arial" w:hAnsi="Arial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>ntos quedar</w:t>
      </w:r>
      <w:r>
        <w:rPr>
          <w:rStyle w:val="Ninguno"/>
          <w:rFonts w:ascii="Arial" w:hAnsi="Arial" w:hint="default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>á</w:t>
      </w:r>
      <w:r>
        <w:rPr>
          <w:rStyle w:val="Ninguno"/>
          <w:rFonts w:ascii="Arial" w:hAnsi="Arial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>n?</w:t>
      </w:r>
    </w:p>
    <w:p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Arial" w:cs="Arial" w:hAnsi="Arial" w:eastAsia="Arial"/>
          <w:b w:val="1"/>
          <w:bCs w:val="1"/>
          <w:color w:val="141413"/>
          <w:sz w:val="28"/>
          <w:szCs w:val="28"/>
          <w:u w:color="141413"/>
        </w:rPr>
      </w:pPr>
      <w:r>
        <w:rPr>
          <w:rStyle w:val="Ninguno"/>
          <w:rFonts w:ascii="Arial" w:hAnsi="Arial"/>
          <w:b w:val="1"/>
          <w:bCs w:val="1"/>
          <w:color w:val="141413"/>
          <w:sz w:val="28"/>
          <w:szCs w:val="28"/>
          <w:u w:color="141413"/>
          <w:rtl w:val="0"/>
          <w:lang w:val="en-US"/>
        </w:rPr>
        <w:t>Anotan sus respuestas para los nuevos planteamientos</w:t>
      </w:r>
    </w:p>
    <w:p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Arial" w:cs="Arial" w:hAnsi="Arial" w:eastAsia="Arial"/>
          <w:b w:val="1"/>
          <w:bCs w:val="1"/>
          <w:color w:val="0092d1"/>
          <w:sz w:val="32"/>
          <w:szCs w:val="32"/>
          <w:u w:color="0092d1"/>
          <w:lang w:val="es-ES_tradnl"/>
        </w:rPr>
      </w:pPr>
    </w:p>
    <w:p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Arial" w:cs="Arial" w:hAnsi="Arial" w:eastAsia="Arial"/>
          <w:b w:val="1"/>
          <w:bCs w:val="1"/>
          <w:color w:val="0092d1"/>
          <w:sz w:val="32"/>
          <w:szCs w:val="32"/>
          <w:u w:color="0092d1"/>
        </w:rPr>
      </w:pPr>
      <w:r>
        <w:rPr>
          <w:rStyle w:val="Ninguno"/>
          <w:rFonts w:ascii="Arial" w:hAnsi="Arial"/>
          <w:b w:val="1"/>
          <w:bCs w:val="1"/>
          <w:color w:val="0092d1"/>
          <w:sz w:val="32"/>
          <w:szCs w:val="32"/>
          <w:u w:color="0092d1"/>
          <w:rtl w:val="0"/>
          <w:lang w:val="es-ES_tradnl"/>
        </w:rPr>
        <w:t>Ev</w:t>
      </w:r>
      <w:r>
        <w:rPr>
          <w:rStyle w:val="Ninguno"/>
          <w:rFonts w:ascii="Arial" w:hAnsi="Arial"/>
          <w:b w:val="1"/>
          <w:bCs w:val="1"/>
          <w:color w:val="0092d1"/>
          <w:sz w:val="32"/>
          <w:szCs w:val="32"/>
          <w:u w:color="0092d1"/>
          <w:rtl w:val="0"/>
          <w:lang w:val="en-US"/>
        </w:rPr>
        <w:t xml:space="preserve">aluacion </w:t>
      </w:r>
    </w:p>
    <w:p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Arial" w:cs="Arial" w:hAnsi="Arial" w:eastAsia="Arial"/>
          <w:b w:val="1"/>
          <w:bCs w:val="1"/>
          <w:color w:val="141413"/>
          <w:sz w:val="28"/>
          <w:szCs w:val="28"/>
          <w:u w:color="141413"/>
          <w:lang w:val="es-ES_tradnl"/>
        </w:rPr>
      </w:pPr>
      <w:r>
        <w:rPr>
          <w:rStyle w:val="Ninguno"/>
          <w:rFonts w:ascii="Arial" w:hAnsi="Arial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 xml:space="preserve">Identifica la cantidad exacta de borregos </w:t>
      </w:r>
    </w:p>
    <w:p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Arial" w:cs="Arial" w:hAnsi="Arial" w:eastAsia="Arial"/>
          <w:b w:val="1"/>
          <w:bCs w:val="1"/>
          <w:color w:val="141413"/>
          <w:sz w:val="28"/>
          <w:szCs w:val="28"/>
          <w:u w:color="141413"/>
          <w:lang w:val="es-ES_tradnl"/>
        </w:rPr>
      </w:pPr>
      <w:r>
        <w:rPr>
          <w:rStyle w:val="Ninguno"/>
          <w:rFonts w:ascii="Arial" w:hAnsi="Arial"/>
          <w:b w:val="1"/>
          <w:bCs w:val="1"/>
          <w:color w:val="141413"/>
          <w:sz w:val="28"/>
          <w:szCs w:val="28"/>
          <w:u w:color="141413"/>
          <w:rtl w:val="0"/>
          <w:lang w:val="en-US"/>
        </w:rPr>
        <w:t>De que manera realizae el conteo</w:t>
      </w:r>
    </w:p>
    <w:p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Arial" w:cs="Arial" w:hAnsi="Arial" w:eastAsia="Arial"/>
          <w:b w:val="1"/>
          <w:bCs w:val="1"/>
          <w:color w:val="141413"/>
          <w:sz w:val="28"/>
          <w:szCs w:val="28"/>
          <w:u w:color="141413"/>
        </w:rPr>
      </w:pPr>
      <w:r>
        <w:rPr>
          <w:rStyle w:val="Ninguno"/>
          <w:rFonts w:ascii="Arial" w:hAnsi="Arial"/>
          <w:b w:val="1"/>
          <w:bCs w:val="1"/>
          <w:color w:val="141413"/>
          <w:sz w:val="28"/>
          <w:szCs w:val="28"/>
          <w:u w:color="141413"/>
          <w:rtl w:val="0"/>
          <w:lang w:val="en-US"/>
        </w:rPr>
        <w:t>R</w:t>
      </w:r>
      <w:r>
        <w:rPr>
          <w:rStyle w:val="Ninguno"/>
          <w:rFonts w:ascii="Arial" w:hAnsi="Arial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>egistra con representaciones propias o graf</w:t>
      </w:r>
      <w:r>
        <w:rPr>
          <w:rStyle w:val="Ninguno"/>
          <w:rFonts w:ascii="Arial" w:hAnsi="Arial" w:hint="default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>í</w:t>
      </w:r>
      <w:r>
        <w:rPr>
          <w:rStyle w:val="Ninguno"/>
          <w:rFonts w:ascii="Arial" w:hAnsi="Arial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>as convencionales.</w:t>
      </w:r>
    </w:p>
    <w:p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Arial" w:cs="Arial" w:hAnsi="Arial" w:eastAsia="Arial"/>
          <w:b w:val="1"/>
          <w:bCs w:val="1"/>
          <w:color w:val="0092d1"/>
          <w:sz w:val="32"/>
          <w:szCs w:val="32"/>
          <w:u w:color="0092d1"/>
        </w:rPr>
      </w:pPr>
      <w:r>
        <w:rPr>
          <w:rStyle w:val="Ninguno"/>
          <w:rFonts w:ascii="Arial" w:hAnsi="Arial"/>
          <w:b w:val="1"/>
          <w:bCs w:val="1"/>
          <w:color w:val="0092d1"/>
          <w:sz w:val="32"/>
          <w:szCs w:val="32"/>
          <w:u w:color="0092d1"/>
          <w:rtl w:val="0"/>
          <w:lang w:val="es-ES_tradnl"/>
        </w:rPr>
        <w:t>Recursos complementarios</w:t>
      </w:r>
    </w:p>
    <w:p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Arial" w:cs="Arial" w:hAnsi="Arial" w:eastAsia="Arial"/>
          <w:b w:val="1"/>
          <w:bCs w:val="1"/>
          <w:color w:val="141413"/>
          <w:sz w:val="28"/>
          <w:szCs w:val="28"/>
          <w:u w:color="141413"/>
        </w:rPr>
      </w:pPr>
      <w:r>
        <w:rPr>
          <w:rStyle w:val="Ninguno"/>
          <w:rFonts w:ascii="Arial" w:hAnsi="Arial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>No deben faltar en el aula una cantidad suficiente de fichas (tapas, botones u otros objetos apropiados) para practicar juegos num</w:t>
      </w:r>
      <w:r>
        <w:rPr>
          <w:rStyle w:val="Ninguno"/>
          <w:rFonts w:ascii="Arial" w:hAnsi="Arial" w:hint="default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>é</w:t>
      </w:r>
      <w:r>
        <w:rPr>
          <w:rStyle w:val="Ninguno"/>
          <w:rFonts w:ascii="Arial" w:hAnsi="Arial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>ricos, as</w:t>
      </w:r>
      <w:r>
        <w:rPr>
          <w:rStyle w:val="Ninguno"/>
          <w:rFonts w:ascii="Arial" w:hAnsi="Arial" w:hint="default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 xml:space="preserve">í </w:t>
      </w:r>
      <w:r>
        <w:rPr>
          <w:rStyle w:val="Ninguno"/>
          <w:rFonts w:ascii="Arial" w:hAnsi="Arial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>como dados y juegos de cartas.</w:t>
      </w: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color w:val="141413"/>
          <w:sz w:val="28"/>
          <w:szCs w:val="28"/>
          <w:u w:color="141413"/>
        </w:rPr>
      </w:pPr>
      <w:r>
        <w:rPr>
          <w:rStyle w:val="Ninguno"/>
          <w:rFonts w:ascii="Arial" w:hAnsi="Arial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>El tama</w:t>
      </w:r>
      <w:r>
        <w:rPr>
          <w:rStyle w:val="Ninguno"/>
          <w:rFonts w:ascii="Arial" w:hAnsi="Arial" w:hint="default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>ñ</w:t>
      </w:r>
      <w:r>
        <w:rPr>
          <w:rStyle w:val="Ninguno"/>
          <w:rFonts w:ascii="Arial" w:hAnsi="Arial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>o de los dados y las cartas depende de las posibilidades de los educandos. Algunos de los m</w:t>
      </w:r>
      <w:r>
        <w:rPr>
          <w:rStyle w:val="Ninguno"/>
          <w:rFonts w:ascii="Arial" w:hAnsi="Arial" w:hint="default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>á</w:t>
      </w:r>
      <w:r>
        <w:rPr>
          <w:rStyle w:val="Ninguno"/>
          <w:rFonts w:ascii="Arial" w:hAnsi="Arial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>s peque</w:t>
      </w:r>
      <w:r>
        <w:rPr>
          <w:rStyle w:val="Ninguno"/>
          <w:rFonts w:ascii="Arial" w:hAnsi="Arial" w:hint="default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>ñ</w:t>
      </w:r>
      <w:r>
        <w:rPr>
          <w:rStyle w:val="Ninguno"/>
          <w:rFonts w:ascii="Arial" w:hAnsi="Arial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>os muestran dificultades al tratar de contar los puntos en dados muy peque</w:t>
      </w:r>
      <w:r>
        <w:rPr>
          <w:rStyle w:val="Ninguno"/>
          <w:rFonts w:ascii="Arial" w:hAnsi="Arial" w:hint="default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>ñ</w:t>
      </w:r>
      <w:r>
        <w:rPr>
          <w:rStyle w:val="Ninguno"/>
          <w:rFonts w:ascii="Arial" w:hAnsi="Arial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>os. Para otros, en cambio, la posibilidad de advertir la configuraci</w:t>
      </w:r>
      <w:r>
        <w:rPr>
          <w:rStyle w:val="Ninguno"/>
          <w:rFonts w:ascii="Arial" w:hAnsi="Arial" w:hint="default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>n completa les facilita la identificaci</w:t>
      </w:r>
      <w:r>
        <w:rPr>
          <w:rStyle w:val="Ninguno"/>
          <w:rFonts w:ascii="Arial" w:hAnsi="Arial" w:hint="default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>n de las cantidades.</w:t>
      </w: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color w:val="141413"/>
          <w:sz w:val="28"/>
          <w:szCs w:val="28"/>
          <w:u w:color="141413"/>
          <w:lang w:val="es-ES_tradnl"/>
        </w:rPr>
      </w:pP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color w:val="141413"/>
          <w:sz w:val="28"/>
          <w:szCs w:val="28"/>
          <w:u w:color="141413"/>
        </w:rPr>
      </w:pPr>
      <w:r>
        <w:rPr>
          <w:rStyle w:val="Ninguno"/>
          <w:rFonts w:ascii="Arial" w:hAnsi="Arial"/>
          <w:b w:val="1"/>
          <w:bCs w:val="1"/>
          <w:color w:val="31849b"/>
          <w:sz w:val="28"/>
          <w:szCs w:val="28"/>
          <w:u w:color="31849b"/>
          <w:rtl w:val="0"/>
          <w:lang w:val="es-ES_tradnl"/>
        </w:rPr>
        <w:t>TIEMPO:</w:t>
      </w:r>
      <w:r>
        <w:rPr>
          <w:rStyle w:val="Ninguno"/>
          <w:rFonts w:ascii="Arial" w:hAnsi="Arial"/>
          <w:b w:val="1"/>
          <w:bCs w:val="1"/>
          <w:color w:val="141413"/>
          <w:sz w:val="28"/>
          <w:szCs w:val="28"/>
          <w:u w:color="141413"/>
          <w:rtl w:val="0"/>
          <w:lang w:val="es-ES_tradnl"/>
        </w:rPr>
        <w:t xml:space="preserve"> 30 min.</w:t>
      </w: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color w:val="141413"/>
          <w:sz w:val="28"/>
          <w:szCs w:val="28"/>
          <w:u w:color="141413"/>
          <w:lang w:val="es-ES_tradnl"/>
        </w:rPr>
      </w:pP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color w:val="0e110f"/>
          <w:sz w:val="18"/>
          <w:szCs w:val="18"/>
          <w:u w:color="0e110f"/>
          <w:lang w:val="es-ES_tradnl"/>
        </w:rPr>
      </w:pPr>
    </w:p>
    <w:p>
      <w:pPr>
        <w:pStyle w:val="Cuerpo"/>
      </w:pPr>
      <w:r>
        <w:drawing>
          <wp:inline distT="0" distB="0" distL="0" distR="0">
            <wp:extent cx="6147848" cy="4239895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3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7848" cy="42398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7"/>
      <w:footerReference w:type="default" r:id="rId8"/>
      <w:pgSz w:w="11900" w:h="16840" w:orient="portrait"/>
      <w:pgMar w:top="1134" w:right="985" w:bottom="1702" w:left="993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character" w:styleId="Ninguno">
    <w:name w:val="Ninguno"/>
    <w:rPr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