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B3A4" w14:textId="1109D9F2" w:rsidR="008B4688" w:rsidRPr="00C34242" w:rsidRDefault="00801964" w:rsidP="00C34242">
      <w:pPr>
        <w:jc w:val="center"/>
        <w:rPr>
          <w:b/>
          <w:bCs/>
        </w:rPr>
      </w:pPr>
      <w:r w:rsidRPr="00C34242">
        <w:rPr>
          <w:b/>
          <w:bCs/>
        </w:rPr>
        <w:t>INDICADORES PARA TRABAJAR LAS LECCIONES APRENDIDAS</w:t>
      </w:r>
    </w:p>
    <w:p w14:paraId="41FAD95A" w14:textId="6890B725" w:rsidR="00801964" w:rsidRDefault="00801964">
      <w:r>
        <w:t>Hablar del contexto de los jardines en donde se realiza la práctica</w:t>
      </w:r>
      <w:r w:rsidR="00946B1C">
        <w:t>: sostenimiento, organización, población (alumnos, docentes y personal de apoyo); infraestructura de la institución, servicios públicos. CTE, PEMC, Consejo de Participación escolar</w:t>
      </w:r>
    </w:p>
    <w:p w14:paraId="1D1B7CF8" w14:textId="77777777" w:rsidR="00D3536E" w:rsidRDefault="00946B1C" w:rsidP="00D67729">
      <w:pPr>
        <w:pStyle w:val="Prrafodelista"/>
        <w:numPr>
          <w:ilvl w:val="0"/>
          <w:numId w:val="1"/>
        </w:numPr>
      </w:pPr>
      <w:r>
        <w:t xml:space="preserve">Hablar sobre la experiencia de </w:t>
      </w:r>
    </w:p>
    <w:p w14:paraId="0DF76327" w14:textId="77777777" w:rsidR="00D3536E" w:rsidRDefault="00946B1C" w:rsidP="00D67729">
      <w:pPr>
        <w:pStyle w:val="Prrafodelista"/>
        <w:numPr>
          <w:ilvl w:val="0"/>
          <w:numId w:val="1"/>
        </w:numPr>
      </w:pPr>
      <w:r>
        <w:t xml:space="preserve">trabajar en línea y la </w:t>
      </w:r>
    </w:p>
    <w:p w14:paraId="2950ABB1" w14:textId="77777777" w:rsidR="00D3536E" w:rsidRDefault="00946B1C" w:rsidP="00D67729">
      <w:pPr>
        <w:pStyle w:val="Prrafodelista"/>
        <w:numPr>
          <w:ilvl w:val="0"/>
          <w:numId w:val="1"/>
        </w:numPr>
      </w:pPr>
      <w:r>
        <w:t>transición a presencial</w:t>
      </w:r>
      <w:r w:rsidR="00D3536E">
        <w:t xml:space="preserve">, además de recibir el </w:t>
      </w:r>
    </w:p>
    <w:p w14:paraId="12CEE980" w14:textId="2FC33632" w:rsidR="00946B1C" w:rsidRDefault="00D3536E" w:rsidP="00D67729">
      <w:pPr>
        <w:pStyle w:val="Prrafodelista"/>
        <w:numPr>
          <w:ilvl w:val="0"/>
          <w:numId w:val="1"/>
        </w:numPr>
      </w:pPr>
      <w:r>
        <w:t>aforo completo en la última jornada</w:t>
      </w:r>
    </w:p>
    <w:p w14:paraId="6F02F840" w14:textId="408EDB3B" w:rsidR="00D67729" w:rsidRDefault="00D67729" w:rsidP="00D67729">
      <w:pPr>
        <w:pStyle w:val="Prrafodelista"/>
        <w:numPr>
          <w:ilvl w:val="0"/>
          <w:numId w:val="1"/>
        </w:numPr>
      </w:pPr>
      <w:r>
        <w:t>Competencias desarrolladas en este periodo</w:t>
      </w:r>
    </w:p>
    <w:p w14:paraId="646BF74A" w14:textId="45DE6583" w:rsidR="00D3536E" w:rsidRDefault="00D3536E" w:rsidP="00D67729">
      <w:pPr>
        <w:pStyle w:val="Prrafodelista"/>
        <w:numPr>
          <w:ilvl w:val="0"/>
          <w:numId w:val="1"/>
        </w:numPr>
      </w:pPr>
      <w:r>
        <w:t>Recomendaciones de la experiencia</w:t>
      </w:r>
    </w:p>
    <w:p w14:paraId="7FE933FE" w14:textId="1621B003" w:rsidR="00D3536E" w:rsidRDefault="00D3536E" w:rsidP="00D67729">
      <w:pPr>
        <w:pStyle w:val="Prrafodelista"/>
        <w:numPr>
          <w:ilvl w:val="0"/>
          <w:numId w:val="1"/>
        </w:numPr>
      </w:pPr>
      <w:r>
        <w:t>Referencias que sustentan el trabajo, para argumentar la experiencia (socialización</w:t>
      </w:r>
      <w:r w:rsidR="00D67729">
        <w:t>, modalidades de trabajo, competencias profesionales)</w:t>
      </w:r>
    </w:p>
    <w:p w14:paraId="256A31B1" w14:textId="01EF0DF5" w:rsidR="00D67729" w:rsidRDefault="00D67729"/>
    <w:p w14:paraId="4AF72FFE" w14:textId="07F901C4" w:rsidR="00D67729" w:rsidRDefault="00D67729"/>
    <w:p w14:paraId="76C56230" w14:textId="0D54CF2A" w:rsidR="00D67729" w:rsidRDefault="00D67729"/>
    <w:p w14:paraId="099C3E53" w14:textId="4A0FB53E" w:rsidR="00D67729" w:rsidRDefault="00D67729"/>
    <w:p w14:paraId="57A8E31D" w14:textId="051DB657" w:rsidR="00D67729" w:rsidRDefault="00D67729"/>
    <w:p w14:paraId="5FE8E32C" w14:textId="045FF856" w:rsidR="00D67729" w:rsidRDefault="00D67729"/>
    <w:p w14:paraId="70C6BD8D" w14:textId="1362C0EA" w:rsidR="00D67729" w:rsidRDefault="00D67729"/>
    <w:p w14:paraId="363B8DFB" w14:textId="25C294E7" w:rsidR="00D67729" w:rsidRDefault="00D67729"/>
    <w:p w14:paraId="34D716AB" w14:textId="415F761E" w:rsidR="00D67729" w:rsidRDefault="00D67729" w:rsidP="00C34242">
      <w:pPr>
        <w:jc w:val="center"/>
        <w:rPr>
          <w:b/>
          <w:bCs/>
        </w:rPr>
      </w:pPr>
      <w:r w:rsidRPr="00C34242">
        <w:rPr>
          <w:b/>
          <w:bCs/>
        </w:rPr>
        <w:lastRenderedPageBreak/>
        <w:t>P</w:t>
      </w:r>
      <w:r w:rsidR="00C34242" w:rsidRPr="00C34242">
        <w:rPr>
          <w:b/>
          <w:bCs/>
        </w:rPr>
        <w:t>EMC Y PROYECTO CIENTÍFICO</w:t>
      </w:r>
    </w:p>
    <w:p w14:paraId="064346DA" w14:textId="545B4294" w:rsidR="00C34242" w:rsidRDefault="00204F7A" w:rsidP="00C34242">
      <w:pPr>
        <w:jc w:val="left"/>
      </w:pPr>
      <w:r>
        <w:rPr>
          <w:b/>
          <w:bCs/>
        </w:rPr>
        <w:t xml:space="preserve">Diagnóstico </w:t>
      </w:r>
      <w:r>
        <w:t>contexto de los jardines en donde se realiza la práctica: sostenimiento, organización, población (alumnos, docentes y personal de apoyo);</w:t>
      </w:r>
    </w:p>
    <w:p w14:paraId="4C160640" w14:textId="768845B8" w:rsidR="00204F7A" w:rsidRDefault="00204F7A" w:rsidP="00204F7A">
      <w:pPr>
        <w:pStyle w:val="Prrafodelista"/>
        <w:numPr>
          <w:ilvl w:val="0"/>
          <w:numId w:val="2"/>
        </w:numPr>
        <w:jc w:val="left"/>
      </w:pPr>
      <w:r>
        <w:t>Definir que es un proyecto</w:t>
      </w:r>
    </w:p>
    <w:p w14:paraId="64E7A10C" w14:textId="7E1E92B8" w:rsidR="00204F7A" w:rsidRDefault="00204F7A" w:rsidP="00204F7A">
      <w:pPr>
        <w:pStyle w:val="Prrafodelista"/>
        <w:numPr>
          <w:ilvl w:val="0"/>
          <w:numId w:val="2"/>
        </w:numPr>
        <w:jc w:val="left"/>
      </w:pPr>
      <w:r>
        <w:t>Explicar las fases del proyecto</w:t>
      </w:r>
    </w:p>
    <w:p w14:paraId="75EF8D29" w14:textId="0DAB0D9A" w:rsidR="00204F7A" w:rsidRDefault="00204F7A" w:rsidP="00204F7A">
      <w:pPr>
        <w:pStyle w:val="Prrafodelista"/>
        <w:numPr>
          <w:ilvl w:val="0"/>
          <w:numId w:val="2"/>
        </w:numPr>
        <w:jc w:val="left"/>
      </w:pPr>
      <w:r>
        <w:t>Propósito del proyecto</w:t>
      </w:r>
    </w:p>
    <w:p w14:paraId="76357FE5" w14:textId="3555A96F" w:rsidR="00204F7A" w:rsidRDefault="00204F7A" w:rsidP="00204F7A">
      <w:pPr>
        <w:pStyle w:val="Prrafodelista"/>
        <w:numPr>
          <w:ilvl w:val="0"/>
          <w:numId w:val="2"/>
        </w:numPr>
        <w:jc w:val="left"/>
      </w:pPr>
      <w:r>
        <w:t>Mencionar los distintos proyectos que trabajaron todas las compañeras</w:t>
      </w:r>
    </w:p>
    <w:p w14:paraId="3251CBA9" w14:textId="1982E634" w:rsidR="00204F7A" w:rsidRDefault="00204F7A" w:rsidP="00204F7A">
      <w:pPr>
        <w:pStyle w:val="Prrafodelista"/>
        <w:numPr>
          <w:ilvl w:val="0"/>
          <w:numId w:val="2"/>
        </w:numPr>
        <w:jc w:val="left"/>
      </w:pPr>
      <w:r>
        <w:t>Exposición del formato de proyecto</w:t>
      </w:r>
    </w:p>
    <w:p w14:paraId="4DC62312" w14:textId="3037B012" w:rsidR="006D33FE" w:rsidRDefault="006D33FE" w:rsidP="00204F7A">
      <w:pPr>
        <w:pStyle w:val="Prrafodelista"/>
        <w:numPr>
          <w:ilvl w:val="0"/>
          <w:numId w:val="2"/>
        </w:numPr>
        <w:jc w:val="left"/>
      </w:pPr>
      <w:r>
        <w:t>planeación</w:t>
      </w:r>
    </w:p>
    <w:p w14:paraId="4689FE82" w14:textId="42727095" w:rsidR="00204F7A" w:rsidRPr="00204F7A" w:rsidRDefault="00204F7A" w:rsidP="00204F7A">
      <w:pPr>
        <w:pStyle w:val="Prrafodelista"/>
        <w:numPr>
          <w:ilvl w:val="0"/>
          <w:numId w:val="2"/>
        </w:numPr>
        <w:jc w:val="left"/>
        <w:rPr>
          <w:b/>
          <w:bCs/>
        </w:rPr>
      </w:pPr>
      <w:r>
        <w:t>Experiencia con el trabajo de proyectos de manera presencial con todo el aforo de alumnos</w:t>
      </w:r>
    </w:p>
    <w:p w14:paraId="3B55CFA8" w14:textId="4B1C85E7" w:rsidR="00204F7A" w:rsidRPr="00204F7A" w:rsidRDefault="00204F7A" w:rsidP="00204F7A">
      <w:pPr>
        <w:pStyle w:val="Prrafodelista"/>
        <w:numPr>
          <w:ilvl w:val="0"/>
          <w:numId w:val="2"/>
        </w:numPr>
        <w:jc w:val="left"/>
        <w:rPr>
          <w:b/>
          <w:bCs/>
        </w:rPr>
      </w:pPr>
      <w:r>
        <w:t>Recomendaciones</w:t>
      </w:r>
    </w:p>
    <w:p w14:paraId="2049B906" w14:textId="37B6A8EB" w:rsidR="00204F7A" w:rsidRPr="00204F7A" w:rsidRDefault="00204F7A" w:rsidP="00204F7A">
      <w:pPr>
        <w:pStyle w:val="Prrafodelista"/>
        <w:numPr>
          <w:ilvl w:val="0"/>
          <w:numId w:val="2"/>
        </w:numPr>
        <w:jc w:val="left"/>
        <w:rPr>
          <w:b/>
          <w:bCs/>
        </w:rPr>
      </w:pPr>
      <w:r>
        <w:t>referencias</w:t>
      </w:r>
    </w:p>
    <w:p w14:paraId="3AEA1D4A" w14:textId="757B17EF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0E52207E" w14:textId="7FB52E34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64BA7614" w14:textId="6050BA66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140BD2CB" w14:textId="24A27344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072CB00E" w14:textId="586AACFA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0F7ACCE3" w14:textId="7512E0AD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7042403C" w14:textId="38A73383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016FE9DB" w14:textId="3D6B320D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tbl>
      <w:tblPr>
        <w:tblpPr w:leftFromText="141" w:rightFromText="141" w:horzAnchor="margin" w:tblpXSpec="center" w:tblpY="-10710"/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140"/>
        <w:gridCol w:w="660"/>
        <w:gridCol w:w="640"/>
      </w:tblGrid>
      <w:tr w:rsidR="00D674AA" w:rsidRPr="00D674AA" w14:paraId="58E39AF2" w14:textId="77777777" w:rsidTr="00D674AA">
        <w:trPr>
          <w:trHeight w:val="1821"/>
        </w:trPr>
        <w:tc>
          <w:tcPr>
            <w:tcW w:w="7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B11054C" w14:textId="7249445F" w:rsidR="00D674AA" w:rsidRPr="00D674AA" w:rsidRDefault="00D674AA" w:rsidP="00D674AA">
            <w:pPr>
              <w:spacing w:before="40" w:after="40" w:line="276" w:lineRule="auto"/>
              <w:ind w:left="720"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proofErr w:type="gramStart"/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8"/>
                <w:szCs w:val="18"/>
                <w:lang w:eastAsia="es-MX"/>
              </w:rPr>
              <w:lastRenderedPageBreak/>
              <w:t>Indicadores a considerar</w:t>
            </w:r>
            <w:proofErr w:type="gramEnd"/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8"/>
                <w:szCs w:val="18"/>
                <w:lang w:eastAsia="es-MX"/>
              </w:rPr>
              <w:t xml:space="preserve"> para la exposición  </w:t>
            </w:r>
          </w:p>
          <w:p w14:paraId="6E157DE4" w14:textId="77777777" w:rsidR="00D674AA" w:rsidRPr="00D674AA" w:rsidRDefault="00D674AA" w:rsidP="00D674AA">
            <w:pPr>
              <w:spacing w:before="40" w:after="40" w:line="276" w:lineRule="auto"/>
              <w:ind w:left="720"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8"/>
                <w:szCs w:val="18"/>
                <w:lang w:eastAsia="es-MX"/>
              </w:rPr>
              <w:t> </w:t>
            </w:r>
          </w:p>
          <w:p w14:paraId="498B7EFA" w14:textId="77777777" w:rsidR="00D674AA" w:rsidRPr="00D674AA" w:rsidRDefault="00D674AA" w:rsidP="00D674AA">
            <w:pPr>
              <w:spacing w:before="40" w:after="40" w:line="276" w:lineRule="auto"/>
              <w:ind w:left="720"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textDirection w:val="btLr"/>
            <w:hideMark/>
          </w:tcPr>
          <w:p w14:paraId="07930D13" w14:textId="77777777" w:rsidR="00D674AA" w:rsidRPr="00D674AA" w:rsidRDefault="00D674AA" w:rsidP="00D674AA">
            <w:pPr>
              <w:spacing w:after="200" w:line="276" w:lineRule="auto"/>
              <w:ind w:left="115" w:right="115"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eastAsia="es-MX"/>
              </w:rPr>
              <w:t>Si lo tiene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textDirection w:val="btLr"/>
            <w:hideMark/>
          </w:tcPr>
          <w:p w14:paraId="2F69339F" w14:textId="77777777" w:rsidR="00D674AA" w:rsidRPr="00D674AA" w:rsidRDefault="00D674AA" w:rsidP="00D674AA">
            <w:pPr>
              <w:spacing w:after="200" w:line="276" w:lineRule="auto"/>
              <w:ind w:left="115" w:right="115"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eastAsia="es-MX"/>
              </w:rPr>
              <w:t>No lo tiene</w:t>
            </w:r>
          </w:p>
        </w:tc>
      </w:tr>
      <w:tr w:rsidR="00D674AA" w:rsidRPr="00D674AA" w14:paraId="75F8CD96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EBC1E71" w14:textId="77777777" w:rsidR="00D674AA" w:rsidRPr="00D674AA" w:rsidRDefault="00D674AA" w:rsidP="00D674AA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4"/>
                <w:szCs w:val="14"/>
                <w:lang w:eastAsia="es-MX"/>
              </w:rPr>
              <w:t>No debe excederse de veinte minutos</w:t>
            </w:r>
            <w:r w:rsidRPr="00D674A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1E89771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3067AFA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53A9C9D7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0283FDD" w14:textId="77777777" w:rsidR="00D674AA" w:rsidRPr="00D674AA" w:rsidRDefault="00D674AA" w:rsidP="00D674AA">
            <w:pPr>
              <w:numPr>
                <w:ilvl w:val="0"/>
                <w:numId w:val="5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4"/>
                <w:szCs w:val="14"/>
                <w:lang w:eastAsia="es-MX"/>
              </w:rPr>
              <w:t>Modalidad de titulación y el porqué de su elección.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326AB9F" w14:textId="388C7A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D92BE4B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59FC9561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3B11EE3" w14:textId="77777777" w:rsidR="00D674AA" w:rsidRPr="00D674AA" w:rsidRDefault="00D674AA" w:rsidP="00D674AA">
            <w:pPr>
              <w:numPr>
                <w:ilvl w:val="0"/>
                <w:numId w:val="6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4"/>
                <w:szCs w:val="14"/>
                <w:lang w:eastAsia="es-MX"/>
              </w:rPr>
              <w:t>Competencia  y  unidad de competencia.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CFAC5E1" w14:textId="0042F682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B86134B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7E1EE33B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9FB9F20" w14:textId="5F17F989" w:rsidR="00D674AA" w:rsidRPr="00D674AA" w:rsidRDefault="00D674AA" w:rsidP="00D674AA">
            <w:pPr>
              <w:numPr>
                <w:ilvl w:val="0"/>
                <w:numId w:val="7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4"/>
                <w:szCs w:val="14"/>
                <w:lang w:eastAsia="es-MX"/>
              </w:rPr>
              <w:t xml:space="preserve">El Jardín de Niños en donde se realizó la </w:t>
            </w:r>
            <w:r w:rsidR="002C3851" w:rsidRPr="00D674A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4"/>
                <w:szCs w:val="14"/>
                <w:lang w:eastAsia="es-MX"/>
              </w:rPr>
              <w:t>práctica. (</w:t>
            </w:r>
            <w:r w:rsidRPr="00D674A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4"/>
                <w:szCs w:val="14"/>
                <w:lang w:eastAsia="es-MX"/>
              </w:rPr>
              <w:t xml:space="preserve"> de acuerdo  la modalidad elegida)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5147640" w14:textId="23F79373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D09571C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6BE7D290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20044C0" w14:textId="77777777" w:rsidR="00D674AA" w:rsidRPr="00D674AA" w:rsidRDefault="00D674AA" w:rsidP="00D674AA">
            <w:pPr>
              <w:numPr>
                <w:ilvl w:val="0"/>
                <w:numId w:val="8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4"/>
                <w:szCs w:val="14"/>
                <w:lang w:eastAsia="es-MX"/>
              </w:rPr>
              <w:t>Los propósitos del documento.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F5A2608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071E829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109DF8D0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DA03A7D" w14:textId="77777777" w:rsidR="00D674AA" w:rsidRPr="00D674AA" w:rsidRDefault="00D674AA" w:rsidP="00D674AA">
            <w:pPr>
              <w:numPr>
                <w:ilvl w:val="0"/>
                <w:numId w:val="10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4"/>
                <w:szCs w:val="14"/>
                <w:lang w:eastAsia="es-MX"/>
              </w:rPr>
              <w:t>Como está organizado o conformado el documento.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6F09EC7" w14:textId="192032C0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808428A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3EBCA5AD" w14:textId="77777777" w:rsidTr="00D674AA">
        <w:trPr>
          <w:trHeight w:val="567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BB86A20" w14:textId="77777777" w:rsidR="00D674AA" w:rsidRPr="00D674AA" w:rsidRDefault="00D674AA" w:rsidP="00D674AA">
            <w:pPr>
              <w:numPr>
                <w:ilvl w:val="0"/>
                <w:numId w:val="12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Debe valorar su capacidad para analizar y explicar la información procedente de diversas fuentes, elaborar argumentos.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CCC4030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2C7674C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3365E79C" w14:textId="77777777" w:rsidTr="00D674AA">
        <w:trPr>
          <w:trHeight w:val="567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62CA195" w14:textId="77777777" w:rsidR="00D674AA" w:rsidRPr="00D674AA" w:rsidRDefault="00D674AA" w:rsidP="00D674AA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Presentar evidencias sobre su experiencia al trabajar con un grupo de educación preescolar (</w:t>
            </w:r>
            <w:proofErr w:type="gramStart"/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de acuerdo a</w:t>
            </w:r>
            <w:proofErr w:type="gramEnd"/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 xml:space="preserve"> la modalidad).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93FB2C2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BB9B050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6DB22845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7730969" w14:textId="77777777" w:rsidR="00D674AA" w:rsidRPr="00D674AA" w:rsidRDefault="00D674AA" w:rsidP="00D674AA">
            <w:pPr>
              <w:numPr>
                <w:ilvl w:val="0"/>
                <w:numId w:val="14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Demostrar el logro de desempeño de la competencia elegida.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33CF4C2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4869ABC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75D23790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6BFE15D" w14:textId="77777777" w:rsidR="00D674AA" w:rsidRPr="00D674AA" w:rsidRDefault="00D674AA" w:rsidP="00D674AA">
            <w:pPr>
              <w:numPr>
                <w:ilvl w:val="0"/>
                <w:numId w:val="15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Situaciones relevantes para el desarrollo de sus competencias.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A35A831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7823FDC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36C9E4AE" w14:textId="77777777" w:rsidTr="00D674AA">
        <w:trPr>
          <w:trHeight w:val="860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CAA7CA3" w14:textId="77777777" w:rsidR="00D674AA" w:rsidRPr="00D674AA" w:rsidRDefault="00D674AA" w:rsidP="00D674AA">
            <w:pPr>
              <w:numPr>
                <w:ilvl w:val="0"/>
                <w:numId w:val="16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Utilizar, si se requiere, gráficas de comparación del logro de la competencia elegida, así como la transversalidad con otras competencias y el impacto en el grupo de práctica (</w:t>
            </w:r>
            <w:proofErr w:type="gramStart"/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de acuerdo a</w:t>
            </w:r>
            <w:proofErr w:type="gramEnd"/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 xml:space="preserve"> la modalidad).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37C2D4A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DE252F0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4CD819C6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A56BD27" w14:textId="77777777" w:rsidR="00D674AA" w:rsidRPr="00D674AA" w:rsidRDefault="00D674AA" w:rsidP="00D674AA">
            <w:pPr>
              <w:numPr>
                <w:ilvl w:val="0"/>
                <w:numId w:val="17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Retos a los que se enfrentaron.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CA3681E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3DE36EA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2FF7E14E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961AD34" w14:textId="77777777" w:rsidR="00D674AA" w:rsidRPr="00D674AA" w:rsidRDefault="00D674AA" w:rsidP="00D674AA">
            <w:pPr>
              <w:numPr>
                <w:ilvl w:val="0"/>
                <w:numId w:val="18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Resultados.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33E696C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C5F43A8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13195BD2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38B345E" w14:textId="77777777" w:rsidR="00D674AA" w:rsidRPr="00D674AA" w:rsidRDefault="00D674AA" w:rsidP="00D674AA">
            <w:pPr>
              <w:numPr>
                <w:ilvl w:val="0"/>
                <w:numId w:val="19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Conclusiones y recomendaciones que propone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E64DB7C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E44D5A7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78905251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EE44C26" w14:textId="77777777" w:rsidR="00D674AA" w:rsidRPr="00D674AA" w:rsidRDefault="00D674AA" w:rsidP="00D674AA">
            <w:pPr>
              <w:numPr>
                <w:ilvl w:val="0"/>
                <w:numId w:val="20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Utilizar lenguaje apropiado.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74A24E0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2755B66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79A95514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3B2EEC0" w14:textId="77777777" w:rsidR="00D674AA" w:rsidRPr="00D674AA" w:rsidRDefault="00D674AA" w:rsidP="00D674AA">
            <w:pPr>
              <w:numPr>
                <w:ilvl w:val="0"/>
                <w:numId w:val="21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Utilizar poco texto en cada diapositiva.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27E2960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D05F164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4D6C751C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031C963" w14:textId="77777777" w:rsidR="00D674AA" w:rsidRPr="00D674AA" w:rsidRDefault="00D674AA" w:rsidP="00D674AA">
            <w:pPr>
              <w:numPr>
                <w:ilvl w:val="0"/>
                <w:numId w:val="22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Cuidar muy bien la ortografía en la presentación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107D52C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489DCB6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09E2BF91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4D58C7C" w14:textId="77777777" w:rsidR="00D674AA" w:rsidRPr="00D674AA" w:rsidRDefault="00D674AA" w:rsidP="00D674AA">
            <w:pPr>
              <w:numPr>
                <w:ilvl w:val="0"/>
                <w:numId w:val="23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Llevar materiales utilizados que avalen el proceso de construcción del trabajo presentado.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F7B5EAB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AEB95FE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  <w:tr w:rsidR="00D674AA" w:rsidRPr="00D674AA" w14:paraId="677C5FD0" w14:textId="77777777" w:rsidTr="00D674AA">
        <w:trPr>
          <w:trHeight w:val="349"/>
        </w:trPr>
        <w:tc>
          <w:tcPr>
            <w:tcW w:w="7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ADBE070" w14:textId="77777777" w:rsidR="00D674AA" w:rsidRPr="00D674AA" w:rsidRDefault="00D674AA" w:rsidP="00D674AA">
            <w:pPr>
              <w:numPr>
                <w:ilvl w:val="0"/>
                <w:numId w:val="24"/>
              </w:numPr>
              <w:tabs>
                <w:tab w:val="left" w:pos="720"/>
              </w:tabs>
              <w:spacing w:after="200" w:line="276" w:lineRule="auto"/>
              <w:ind w:left="1267"/>
              <w:contextualSpacing/>
              <w:jc w:val="left"/>
              <w:rPr>
                <w:rFonts w:ascii="Arial" w:eastAsia="Times New Roman" w:hAnsi="Arial" w:cs="Arial"/>
                <w:sz w:val="14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b/>
                <w:bCs/>
                <w:kern w:val="24"/>
                <w:sz w:val="14"/>
                <w:szCs w:val="14"/>
                <w:lang w:eastAsia="es-MX"/>
              </w:rPr>
              <w:t>Se puede llevar video de apoyo.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03DFC75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50AF131" w14:textId="77777777" w:rsidR="00D674AA" w:rsidRPr="00D674AA" w:rsidRDefault="00D674AA" w:rsidP="00D674AA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D674AA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es-MX"/>
              </w:rPr>
              <w:t> </w:t>
            </w:r>
          </w:p>
        </w:tc>
      </w:tr>
    </w:tbl>
    <w:p w14:paraId="546BFF1B" w14:textId="4E2680B4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362467B0" w14:textId="2DAA8CCD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02E8615A" w14:textId="27EB7B1C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0FDEAA9B" w14:textId="6C43C716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7F397B78" w14:textId="5B429AC3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25380189" w14:textId="709F9E50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36895016" w14:textId="4CD21A8F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3351AD20" w14:textId="5F6B81E9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3A63A6F4" w14:textId="1C08BA48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15DF1541" w14:textId="2A3F21D3" w:rsidR="00204F7A" w:rsidRDefault="00204F7A" w:rsidP="00204F7A">
      <w:pPr>
        <w:pStyle w:val="Prrafodelista"/>
        <w:ind w:firstLine="0"/>
        <w:jc w:val="left"/>
        <w:rPr>
          <w:b/>
          <w:bCs/>
        </w:rPr>
      </w:pPr>
    </w:p>
    <w:p w14:paraId="530172DE" w14:textId="2129C637" w:rsidR="00204F7A" w:rsidRDefault="006D33FE" w:rsidP="006D33FE">
      <w:pPr>
        <w:pStyle w:val="Prrafodelista"/>
        <w:ind w:firstLine="0"/>
        <w:jc w:val="center"/>
        <w:rPr>
          <w:b/>
          <w:bCs/>
        </w:rPr>
      </w:pPr>
      <w:r w:rsidRPr="006D33FE">
        <w:rPr>
          <w:b/>
          <w:bCs/>
        </w:rPr>
        <w:t>INSTRUMENTOS DE OBSERVACIÓN Y EVALUACIÓN</w:t>
      </w:r>
    </w:p>
    <w:p w14:paraId="5AA5EC31" w14:textId="2A630731" w:rsidR="006D33FE" w:rsidRDefault="006D33FE" w:rsidP="006D33FE">
      <w:pPr>
        <w:pStyle w:val="Prrafodelista"/>
        <w:ind w:firstLine="0"/>
        <w:jc w:val="center"/>
        <w:rPr>
          <w:b/>
          <w:bCs/>
        </w:rPr>
      </w:pPr>
    </w:p>
    <w:p w14:paraId="3417B227" w14:textId="724FECB0" w:rsidR="006D33FE" w:rsidRDefault="006D33FE" w:rsidP="006D33FE">
      <w:pPr>
        <w:pStyle w:val="Prrafodelista"/>
        <w:numPr>
          <w:ilvl w:val="0"/>
          <w:numId w:val="2"/>
        </w:numPr>
        <w:jc w:val="left"/>
      </w:pPr>
      <w:r w:rsidRPr="006D33FE">
        <w:t>Definición de cada uno de los ins</w:t>
      </w:r>
      <w:r>
        <w:t>t</w:t>
      </w:r>
      <w:r w:rsidRPr="006D33FE">
        <w:t>rumentos</w:t>
      </w:r>
      <w:r>
        <w:t xml:space="preserve">, </w:t>
      </w:r>
    </w:p>
    <w:p w14:paraId="78A9A47E" w14:textId="20B566D3" w:rsidR="006D33FE" w:rsidRDefault="006D33FE" w:rsidP="006D33FE">
      <w:pPr>
        <w:pStyle w:val="Prrafodelista"/>
        <w:numPr>
          <w:ilvl w:val="0"/>
          <w:numId w:val="2"/>
        </w:numPr>
        <w:jc w:val="left"/>
      </w:pPr>
      <w:r>
        <w:t>Propósito</w:t>
      </w:r>
    </w:p>
    <w:p w14:paraId="6A367A93" w14:textId="2B03DBC0" w:rsidR="006D33FE" w:rsidRDefault="006D33FE" w:rsidP="006D33FE">
      <w:pPr>
        <w:pStyle w:val="Prrafodelista"/>
        <w:numPr>
          <w:ilvl w:val="0"/>
          <w:numId w:val="2"/>
        </w:numPr>
        <w:jc w:val="left"/>
      </w:pPr>
      <w:r>
        <w:t>Manejo o uso adecuado</w:t>
      </w:r>
    </w:p>
    <w:p w14:paraId="26D30072" w14:textId="4E120E98" w:rsidR="006D33FE" w:rsidRDefault="006D33FE" w:rsidP="006D33FE">
      <w:pPr>
        <w:pStyle w:val="Prrafodelista"/>
        <w:numPr>
          <w:ilvl w:val="0"/>
          <w:numId w:val="2"/>
        </w:numPr>
        <w:jc w:val="left"/>
      </w:pPr>
      <w:r>
        <w:t>Correlación de los instrumentos entre si</w:t>
      </w:r>
    </w:p>
    <w:p w14:paraId="25C6BFC0" w14:textId="2C23D6A0" w:rsidR="006D33FE" w:rsidRDefault="006D33FE" w:rsidP="006D33FE">
      <w:pPr>
        <w:pStyle w:val="Prrafodelista"/>
        <w:numPr>
          <w:ilvl w:val="0"/>
          <w:numId w:val="2"/>
        </w:numPr>
        <w:jc w:val="left"/>
      </w:pPr>
      <w:r>
        <w:t>Diario de campo</w:t>
      </w:r>
    </w:p>
    <w:p w14:paraId="75ED87EC" w14:textId="23371DD8" w:rsidR="006D33FE" w:rsidRDefault="006D33FE" w:rsidP="006D33FE">
      <w:pPr>
        <w:pStyle w:val="Prrafodelista"/>
        <w:numPr>
          <w:ilvl w:val="0"/>
          <w:numId w:val="2"/>
        </w:numPr>
        <w:jc w:val="left"/>
      </w:pPr>
      <w:r>
        <w:t>Notas científicas</w:t>
      </w:r>
    </w:p>
    <w:p w14:paraId="1480B4F3" w14:textId="0122DEAC" w:rsidR="006D33FE" w:rsidRDefault="006D33FE" w:rsidP="006D33FE">
      <w:pPr>
        <w:pStyle w:val="Prrafodelista"/>
        <w:numPr>
          <w:ilvl w:val="0"/>
          <w:numId w:val="2"/>
        </w:numPr>
        <w:jc w:val="left"/>
      </w:pPr>
      <w:r>
        <w:t>Expedientes de los alumnos</w:t>
      </w:r>
    </w:p>
    <w:p w14:paraId="31C523C8" w14:textId="5F6C3D26" w:rsidR="006D33FE" w:rsidRDefault="006D33FE" w:rsidP="006D33FE">
      <w:pPr>
        <w:pStyle w:val="Prrafodelista"/>
        <w:numPr>
          <w:ilvl w:val="0"/>
          <w:numId w:val="2"/>
        </w:numPr>
        <w:jc w:val="left"/>
      </w:pPr>
      <w:r>
        <w:t>Rúbricas y listas de cotejo</w:t>
      </w:r>
    </w:p>
    <w:p w14:paraId="5672BF35" w14:textId="5F48323A" w:rsidR="006D33FE" w:rsidRDefault="006D33FE" w:rsidP="006D33FE">
      <w:pPr>
        <w:pStyle w:val="Prrafodelista"/>
        <w:numPr>
          <w:ilvl w:val="0"/>
          <w:numId w:val="2"/>
        </w:numPr>
        <w:jc w:val="left"/>
      </w:pPr>
      <w:r>
        <w:t>Experiencia de uso de la caja de herramientas</w:t>
      </w:r>
    </w:p>
    <w:p w14:paraId="6FBBD26E" w14:textId="28698F11" w:rsidR="006D33FE" w:rsidRPr="006D33FE" w:rsidRDefault="006D33FE" w:rsidP="006D33FE">
      <w:pPr>
        <w:pStyle w:val="Prrafodelista"/>
        <w:numPr>
          <w:ilvl w:val="0"/>
          <w:numId w:val="2"/>
        </w:numPr>
        <w:jc w:val="left"/>
      </w:pPr>
      <w:r>
        <w:t>Conclusiones y recomendaciones</w:t>
      </w:r>
    </w:p>
    <w:p w14:paraId="5E74C968" w14:textId="77777777" w:rsidR="00C34242" w:rsidRPr="00C34242" w:rsidRDefault="00C34242" w:rsidP="00C34242">
      <w:pPr>
        <w:jc w:val="center"/>
        <w:rPr>
          <w:b/>
          <w:bCs/>
        </w:rPr>
      </w:pPr>
    </w:p>
    <w:p w14:paraId="238A0E25" w14:textId="024D5DEA" w:rsidR="00D67729" w:rsidRDefault="00D67729"/>
    <w:p w14:paraId="6D187D85" w14:textId="5F945B44" w:rsidR="00D67729" w:rsidRDefault="00D67729"/>
    <w:p w14:paraId="597E2B86" w14:textId="58589C21" w:rsidR="00D67729" w:rsidRDefault="00D67729"/>
    <w:p w14:paraId="5A6A7FC5" w14:textId="42B483FB" w:rsidR="00D67729" w:rsidRDefault="00D67729"/>
    <w:p w14:paraId="2237FEBD" w14:textId="77777777" w:rsidR="00D67729" w:rsidRDefault="00D67729"/>
    <w:p w14:paraId="78283F62" w14:textId="77777777" w:rsidR="00946B1C" w:rsidRDefault="00946B1C"/>
    <w:sectPr w:rsidR="00946B1C" w:rsidSect="00EF31F1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F99"/>
    <w:multiLevelType w:val="hybridMultilevel"/>
    <w:tmpl w:val="DB7A8584"/>
    <w:lvl w:ilvl="0" w:tplc="90DA6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EF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4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AE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EF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65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C0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E0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8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0B01FB"/>
    <w:multiLevelType w:val="hybridMultilevel"/>
    <w:tmpl w:val="3BF46C0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8F7F73"/>
    <w:multiLevelType w:val="hybridMultilevel"/>
    <w:tmpl w:val="52B0A58A"/>
    <w:lvl w:ilvl="0" w:tplc="087A8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6F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A0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EE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A5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B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83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0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605CCA"/>
    <w:multiLevelType w:val="hybridMultilevel"/>
    <w:tmpl w:val="E9062B52"/>
    <w:lvl w:ilvl="0" w:tplc="50066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9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84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C3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8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49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09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8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28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F17F36"/>
    <w:multiLevelType w:val="hybridMultilevel"/>
    <w:tmpl w:val="157EF608"/>
    <w:lvl w:ilvl="0" w:tplc="1B6C6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48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87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2B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08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29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E7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86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70705D"/>
    <w:multiLevelType w:val="hybridMultilevel"/>
    <w:tmpl w:val="ED92C266"/>
    <w:lvl w:ilvl="0" w:tplc="43CAF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67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04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4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4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63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E8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0A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26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A362EF"/>
    <w:multiLevelType w:val="hybridMultilevel"/>
    <w:tmpl w:val="7EB09D92"/>
    <w:lvl w:ilvl="0" w:tplc="5D2CC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8E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4E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8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0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D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85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AD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9F34A2"/>
    <w:multiLevelType w:val="hybridMultilevel"/>
    <w:tmpl w:val="BF98D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222BA"/>
    <w:multiLevelType w:val="hybridMultilevel"/>
    <w:tmpl w:val="EEBE7CD6"/>
    <w:lvl w:ilvl="0" w:tplc="886C0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A7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6D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46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4D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40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0F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A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43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215187"/>
    <w:multiLevelType w:val="hybridMultilevel"/>
    <w:tmpl w:val="CD2CB238"/>
    <w:lvl w:ilvl="0" w:tplc="8C20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8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0F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A8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C2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63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87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4F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C8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FE1DA5"/>
    <w:multiLevelType w:val="hybridMultilevel"/>
    <w:tmpl w:val="FB4AF27A"/>
    <w:lvl w:ilvl="0" w:tplc="F4FA9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E2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66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E0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2A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28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2F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E9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C6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9710CF"/>
    <w:multiLevelType w:val="hybridMultilevel"/>
    <w:tmpl w:val="287C7200"/>
    <w:lvl w:ilvl="0" w:tplc="D78E1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A0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45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A9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0F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2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80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8C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A8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667EDD"/>
    <w:multiLevelType w:val="hybridMultilevel"/>
    <w:tmpl w:val="5FA471DE"/>
    <w:lvl w:ilvl="0" w:tplc="B5946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2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4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03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2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25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29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22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A2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CF3F51"/>
    <w:multiLevelType w:val="hybridMultilevel"/>
    <w:tmpl w:val="7632FC90"/>
    <w:lvl w:ilvl="0" w:tplc="DFFC5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2B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8D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4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E0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07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E5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1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C8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297577"/>
    <w:multiLevelType w:val="hybridMultilevel"/>
    <w:tmpl w:val="59220428"/>
    <w:lvl w:ilvl="0" w:tplc="B2C48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A7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29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63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A0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A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EC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88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ED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DE67BC"/>
    <w:multiLevelType w:val="hybridMultilevel"/>
    <w:tmpl w:val="D3C6C8E4"/>
    <w:lvl w:ilvl="0" w:tplc="4A202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01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83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4E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24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C2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E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A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A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54757F"/>
    <w:multiLevelType w:val="hybridMultilevel"/>
    <w:tmpl w:val="B7CE0D5A"/>
    <w:lvl w:ilvl="0" w:tplc="A8D0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47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0A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0C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01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CF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4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E9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7C30BB"/>
    <w:multiLevelType w:val="hybridMultilevel"/>
    <w:tmpl w:val="528C4F24"/>
    <w:lvl w:ilvl="0" w:tplc="7C9C0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68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46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22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EA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C5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2F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4E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42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6C2BA6"/>
    <w:multiLevelType w:val="hybridMultilevel"/>
    <w:tmpl w:val="665418D6"/>
    <w:lvl w:ilvl="0" w:tplc="3C980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4D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61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04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6C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D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AD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4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24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316FAD"/>
    <w:multiLevelType w:val="hybridMultilevel"/>
    <w:tmpl w:val="260888C4"/>
    <w:lvl w:ilvl="0" w:tplc="5D3C4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C3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07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C0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8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C3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E9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2E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545487"/>
    <w:multiLevelType w:val="hybridMultilevel"/>
    <w:tmpl w:val="2D603F44"/>
    <w:lvl w:ilvl="0" w:tplc="A888D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8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4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E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A1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8B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CF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AB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EC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A06C00"/>
    <w:multiLevelType w:val="hybridMultilevel"/>
    <w:tmpl w:val="20443CD4"/>
    <w:lvl w:ilvl="0" w:tplc="E7F8A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62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E1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88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0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08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89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A4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20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1A16A6"/>
    <w:multiLevelType w:val="hybridMultilevel"/>
    <w:tmpl w:val="2FE00150"/>
    <w:lvl w:ilvl="0" w:tplc="BA1C6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2F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EF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CD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3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EB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C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EF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FA3253"/>
    <w:multiLevelType w:val="hybridMultilevel"/>
    <w:tmpl w:val="88A6D9B8"/>
    <w:lvl w:ilvl="0" w:tplc="22BA8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4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8A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88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A2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E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E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6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A9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CD2E97"/>
    <w:multiLevelType w:val="hybridMultilevel"/>
    <w:tmpl w:val="2D9AB5A4"/>
    <w:lvl w:ilvl="0" w:tplc="E4565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CB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20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A9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AF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24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A5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E3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65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2016048">
    <w:abstractNumId w:val="1"/>
  </w:num>
  <w:num w:numId="2" w16cid:durableId="784693706">
    <w:abstractNumId w:val="7"/>
  </w:num>
  <w:num w:numId="3" w16cid:durableId="1110391930">
    <w:abstractNumId w:val="13"/>
  </w:num>
  <w:num w:numId="4" w16cid:durableId="1339769154">
    <w:abstractNumId w:val="24"/>
  </w:num>
  <w:num w:numId="5" w16cid:durableId="1336959084">
    <w:abstractNumId w:val="8"/>
  </w:num>
  <w:num w:numId="6" w16cid:durableId="1630089092">
    <w:abstractNumId w:val="15"/>
  </w:num>
  <w:num w:numId="7" w16cid:durableId="270169359">
    <w:abstractNumId w:val="6"/>
  </w:num>
  <w:num w:numId="8" w16cid:durableId="332417762">
    <w:abstractNumId w:val="12"/>
  </w:num>
  <w:num w:numId="9" w16cid:durableId="8026237">
    <w:abstractNumId w:val="10"/>
  </w:num>
  <w:num w:numId="10" w16cid:durableId="930044145">
    <w:abstractNumId w:val="3"/>
  </w:num>
  <w:num w:numId="11" w16cid:durableId="1297493708">
    <w:abstractNumId w:val="20"/>
  </w:num>
  <w:num w:numId="12" w16cid:durableId="204177331">
    <w:abstractNumId w:val="4"/>
  </w:num>
  <w:num w:numId="13" w16cid:durableId="1060637302">
    <w:abstractNumId w:val="14"/>
  </w:num>
  <w:num w:numId="14" w16cid:durableId="1957565153">
    <w:abstractNumId w:val="2"/>
  </w:num>
  <w:num w:numId="15" w16cid:durableId="3362102">
    <w:abstractNumId w:val="21"/>
  </w:num>
  <w:num w:numId="16" w16cid:durableId="1441754614">
    <w:abstractNumId w:val="11"/>
  </w:num>
  <w:num w:numId="17" w16cid:durableId="878585806">
    <w:abstractNumId w:val="9"/>
  </w:num>
  <w:num w:numId="18" w16cid:durableId="1291937337">
    <w:abstractNumId w:val="0"/>
  </w:num>
  <w:num w:numId="19" w16cid:durableId="1862543969">
    <w:abstractNumId w:val="19"/>
  </w:num>
  <w:num w:numId="20" w16cid:durableId="418018143">
    <w:abstractNumId w:val="17"/>
  </w:num>
  <w:num w:numId="21" w16cid:durableId="1332952836">
    <w:abstractNumId w:val="5"/>
  </w:num>
  <w:num w:numId="22" w16cid:durableId="1288009884">
    <w:abstractNumId w:val="23"/>
  </w:num>
  <w:num w:numId="23" w16cid:durableId="1210335684">
    <w:abstractNumId w:val="16"/>
  </w:num>
  <w:num w:numId="24" w16cid:durableId="1164468642">
    <w:abstractNumId w:val="22"/>
  </w:num>
  <w:num w:numId="25" w16cid:durableId="12729333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64"/>
    <w:rsid w:val="00204F7A"/>
    <w:rsid w:val="002C3851"/>
    <w:rsid w:val="006D33FE"/>
    <w:rsid w:val="00801964"/>
    <w:rsid w:val="008B4688"/>
    <w:rsid w:val="00946B1C"/>
    <w:rsid w:val="00B50313"/>
    <w:rsid w:val="00C34242"/>
    <w:rsid w:val="00D3536E"/>
    <w:rsid w:val="00D674AA"/>
    <w:rsid w:val="00D67729"/>
    <w:rsid w:val="00E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F549"/>
  <w15:chartTrackingRefBased/>
  <w15:docId w15:val="{7D67E0AE-34E3-4D72-8EA4-754FD6A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17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19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9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6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51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52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6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2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2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5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3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3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6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4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4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28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7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2022-06-17T13:23:00Z</dcterms:created>
  <dcterms:modified xsi:type="dcterms:W3CDTF">2022-06-17T14:20:00Z</dcterms:modified>
</cp:coreProperties>
</file>