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7BD93" w14:textId="0DD7904F" w:rsidR="00395948" w:rsidRPr="00F5768A" w:rsidRDefault="005A1119" w:rsidP="00F5768A">
      <w:pPr>
        <w:spacing w:line="360" w:lineRule="auto"/>
        <w:jc w:val="center"/>
        <w:rPr>
          <w:rFonts w:ascii="Arial" w:hAnsi="Arial" w:cs="Arial"/>
          <w:sz w:val="56"/>
          <w:szCs w:val="56"/>
        </w:rPr>
      </w:pPr>
      <w:r w:rsidRPr="00F5768A">
        <w:rPr>
          <w:rFonts w:ascii="Arial" w:hAnsi="Arial" w:cs="Arial"/>
          <w:sz w:val="56"/>
          <w:szCs w:val="56"/>
        </w:rPr>
        <w:t>ESCUELA NORMAL DE EDUCACIÓN PREESCOLAR</w:t>
      </w:r>
      <w:r w:rsidR="007517A9">
        <w:rPr>
          <w:rFonts w:ascii="Arial" w:hAnsi="Arial" w:cs="Arial"/>
          <w:sz w:val="56"/>
          <w:szCs w:val="56"/>
        </w:rPr>
        <w:t xml:space="preserve"> DEL ESTADO</w:t>
      </w:r>
    </w:p>
    <w:p w14:paraId="52809C86" w14:textId="77777777" w:rsidR="00395948" w:rsidRPr="00F5768A" w:rsidRDefault="00395948" w:rsidP="00F5768A">
      <w:pPr>
        <w:spacing w:line="360" w:lineRule="auto"/>
        <w:jc w:val="center"/>
        <w:rPr>
          <w:rFonts w:ascii="Arial" w:hAnsi="Arial" w:cs="Arial"/>
        </w:rPr>
      </w:pPr>
      <w:r w:rsidRPr="00F5768A">
        <w:rPr>
          <w:rFonts w:ascii="Arial" w:hAnsi="Arial" w:cs="Arial"/>
          <w:noProof/>
        </w:rPr>
        <w:drawing>
          <wp:anchor distT="0" distB="0" distL="114300" distR="114300" simplePos="0" relativeHeight="251659264" behindDoc="1" locked="0" layoutInCell="1" allowOverlap="1" wp14:anchorId="6943CE47" wp14:editId="694D6E9B">
            <wp:simplePos x="0" y="0"/>
            <wp:positionH relativeFrom="column">
              <wp:posOffset>1408430</wp:posOffset>
            </wp:positionH>
            <wp:positionV relativeFrom="paragraph">
              <wp:posOffset>245745</wp:posOffset>
            </wp:positionV>
            <wp:extent cx="2735580" cy="223202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580" cy="2232025"/>
                    </a:xfrm>
                    <a:prstGeom prst="rect">
                      <a:avLst/>
                    </a:prstGeom>
                    <a:noFill/>
                    <a:ln>
                      <a:noFill/>
                    </a:ln>
                  </pic:spPr>
                </pic:pic>
              </a:graphicData>
            </a:graphic>
          </wp:anchor>
        </w:drawing>
      </w:r>
    </w:p>
    <w:p w14:paraId="2B019EA4" w14:textId="77777777" w:rsidR="00395948" w:rsidRPr="00F5768A" w:rsidRDefault="00395948" w:rsidP="00F5768A">
      <w:pPr>
        <w:spacing w:line="360" w:lineRule="auto"/>
        <w:jc w:val="center"/>
        <w:rPr>
          <w:rFonts w:ascii="Arial" w:hAnsi="Arial" w:cs="Arial"/>
        </w:rPr>
      </w:pPr>
    </w:p>
    <w:p w14:paraId="782FCADF" w14:textId="77777777" w:rsidR="00395948" w:rsidRPr="00F5768A" w:rsidRDefault="00395948" w:rsidP="00F5768A">
      <w:pPr>
        <w:spacing w:line="360" w:lineRule="auto"/>
        <w:jc w:val="center"/>
        <w:rPr>
          <w:rFonts w:ascii="Arial" w:hAnsi="Arial" w:cs="Arial"/>
        </w:rPr>
      </w:pPr>
    </w:p>
    <w:p w14:paraId="5C86D049" w14:textId="77777777" w:rsidR="00395948" w:rsidRPr="00F5768A" w:rsidRDefault="00395948" w:rsidP="00F5768A">
      <w:pPr>
        <w:spacing w:line="360" w:lineRule="auto"/>
        <w:jc w:val="center"/>
        <w:rPr>
          <w:rFonts w:ascii="Arial" w:hAnsi="Arial" w:cs="Arial"/>
        </w:rPr>
      </w:pPr>
    </w:p>
    <w:p w14:paraId="3AF1635A" w14:textId="77777777" w:rsidR="00395948" w:rsidRPr="00F5768A" w:rsidRDefault="00395948" w:rsidP="00F5768A">
      <w:pPr>
        <w:spacing w:line="360" w:lineRule="auto"/>
        <w:jc w:val="center"/>
        <w:rPr>
          <w:rFonts w:ascii="Arial" w:hAnsi="Arial" w:cs="Arial"/>
        </w:rPr>
      </w:pPr>
    </w:p>
    <w:p w14:paraId="597D3D93" w14:textId="77777777" w:rsidR="00395948" w:rsidRPr="00F5768A" w:rsidRDefault="00395948" w:rsidP="00F5768A">
      <w:pPr>
        <w:spacing w:line="360" w:lineRule="auto"/>
        <w:jc w:val="center"/>
        <w:rPr>
          <w:rFonts w:ascii="Arial" w:hAnsi="Arial" w:cs="Arial"/>
        </w:rPr>
      </w:pPr>
    </w:p>
    <w:p w14:paraId="34B00DFD" w14:textId="77777777" w:rsidR="00395948" w:rsidRPr="00F5768A" w:rsidRDefault="00395948" w:rsidP="00F5768A">
      <w:pPr>
        <w:spacing w:line="360" w:lineRule="auto"/>
        <w:jc w:val="center"/>
        <w:rPr>
          <w:rFonts w:ascii="Arial" w:hAnsi="Arial" w:cs="Arial"/>
        </w:rPr>
      </w:pPr>
    </w:p>
    <w:p w14:paraId="611577BA" w14:textId="77777777" w:rsidR="00395948" w:rsidRPr="00F5768A" w:rsidRDefault="00F5768A" w:rsidP="00F5768A">
      <w:pPr>
        <w:pStyle w:val="Ttulo2"/>
        <w:spacing w:line="360" w:lineRule="auto"/>
        <w:jc w:val="center"/>
        <w:rPr>
          <w:rFonts w:ascii="Arial" w:hAnsi="Arial" w:cs="Arial"/>
          <w:b w:val="0"/>
          <w:sz w:val="72"/>
          <w:szCs w:val="72"/>
        </w:rPr>
      </w:pPr>
      <w:r w:rsidRPr="00F5768A">
        <w:rPr>
          <w:rFonts w:ascii="Arial" w:hAnsi="Arial" w:cs="Arial"/>
          <w:b w:val="0"/>
          <w:sz w:val="72"/>
          <w:szCs w:val="72"/>
        </w:rPr>
        <w:t>NORMATIVIDAD INTERNA</w:t>
      </w:r>
    </w:p>
    <w:p w14:paraId="0F9F0C17" w14:textId="77777777" w:rsidR="00366C86" w:rsidRPr="00F5768A" w:rsidRDefault="00366C86" w:rsidP="00F5768A">
      <w:pPr>
        <w:spacing w:line="360" w:lineRule="auto"/>
        <w:jc w:val="center"/>
        <w:rPr>
          <w:rFonts w:ascii="Arial" w:hAnsi="Arial" w:cs="Arial"/>
          <w:sz w:val="72"/>
          <w:szCs w:val="72"/>
        </w:rPr>
      </w:pPr>
    </w:p>
    <w:p w14:paraId="7A55ADC3" w14:textId="77777777" w:rsidR="00366C86" w:rsidRPr="00F5768A" w:rsidRDefault="00366C86" w:rsidP="00F5768A">
      <w:pPr>
        <w:spacing w:line="360" w:lineRule="auto"/>
        <w:jc w:val="center"/>
        <w:rPr>
          <w:rFonts w:ascii="Arial" w:hAnsi="Arial" w:cs="Arial"/>
        </w:rPr>
      </w:pPr>
    </w:p>
    <w:p w14:paraId="43F809BA" w14:textId="77777777" w:rsidR="00366C86" w:rsidRPr="00F5768A" w:rsidRDefault="00366C86" w:rsidP="00F5768A">
      <w:pPr>
        <w:spacing w:line="360" w:lineRule="auto"/>
        <w:jc w:val="center"/>
        <w:rPr>
          <w:rFonts w:ascii="Arial" w:hAnsi="Arial" w:cs="Arial"/>
        </w:rPr>
      </w:pPr>
    </w:p>
    <w:p w14:paraId="705E7311" w14:textId="77777777" w:rsidR="00B41413" w:rsidRDefault="00B41413" w:rsidP="00DB0C3B">
      <w:pPr>
        <w:spacing w:line="360" w:lineRule="auto"/>
        <w:jc w:val="center"/>
        <w:rPr>
          <w:rFonts w:ascii="Arial" w:hAnsi="Arial" w:cs="Arial"/>
          <w:b/>
          <w:sz w:val="48"/>
          <w:szCs w:val="48"/>
          <w:u w:val="single"/>
        </w:rPr>
        <w:sectPr w:rsidR="00B41413" w:rsidSect="00F3609F">
          <w:headerReference w:type="default" r:id="rId9"/>
          <w:footerReference w:type="default" r:id="rId10"/>
          <w:footerReference w:type="first" r:id="rId11"/>
          <w:pgSz w:w="12240" w:h="15840"/>
          <w:pgMar w:top="1417" w:right="1701" w:bottom="1417" w:left="1701" w:header="720" w:footer="0" w:gutter="0"/>
          <w:cols w:space="720"/>
          <w:noEndnote/>
          <w:titlePg/>
          <w:docGrid w:linePitch="299"/>
        </w:sectPr>
      </w:pPr>
    </w:p>
    <w:p w14:paraId="1D99F007" w14:textId="62123A96" w:rsidR="00BC3A36" w:rsidRDefault="000A0D64" w:rsidP="00DB0C3B">
      <w:pPr>
        <w:spacing w:line="360" w:lineRule="auto"/>
        <w:jc w:val="center"/>
        <w:rPr>
          <w:rFonts w:ascii="Arial" w:hAnsi="Arial" w:cs="Arial"/>
          <w:b/>
          <w:sz w:val="48"/>
          <w:szCs w:val="48"/>
          <w:u w:val="single"/>
        </w:rPr>
      </w:pPr>
      <w:r>
        <w:rPr>
          <w:rFonts w:ascii="Arial" w:hAnsi="Arial" w:cs="Arial"/>
          <w:b/>
          <w:sz w:val="48"/>
          <w:szCs w:val="48"/>
          <w:u w:val="single"/>
        </w:rPr>
        <w:lastRenderedPageBreak/>
        <w:t>Í</w:t>
      </w:r>
      <w:r w:rsidR="00F5768A" w:rsidRPr="0030666E">
        <w:rPr>
          <w:rFonts w:ascii="Arial" w:hAnsi="Arial" w:cs="Arial"/>
          <w:b/>
          <w:sz w:val="48"/>
          <w:szCs w:val="48"/>
          <w:u w:val="single"/>
        </w:rPr>
        <w:t>NDICE</w:t>
      </w:r>
    </w:p>
    <w:p w14:paraId="3599ECA6" w14:textId="77777777" w:rsidR="00DB0C3B" w:rsidRPr="0030666E" w:rsidRDefault="00DB0C3B" w:rsidP="00DB0C3B">
      <w:pPr>
        <w:spacing w:line="360" w:lineRule="auto"/>
        <w:jc w:val="center"/>
        <w:rPr>
          <w:rFonts w:ascii="Arial" w:hAnsi="Arial" w:cs="Arial"/>
          <w:b/>
          <w:sz w:val="48"/>
          <w:szCs w:val="48"/>
          <w:u w:val="single"/>
        </w:rPr>
      </w:pPr>
    </w:p>
    <w:tbl>
      <w:tblPr>
        <w:tblStyle w:val="Tablaconcuadrcula"/>
        <w:tblW w:w="10140" w:type="dxa"/>
        <w:tblInd w:w="-459" w:type="dxa"/>
        <w:tblLook w:val="04A0" w:firstRow="1" w:lastRow="0" w:firstColumn="1" w:lastColumn="0" w:noHBand="0" w:noVBand="1"/>
      </w:tblPr>
      <w:tblGrid>
        <w:gridCol w:w="9518"/>
        <w:gridCol w:w="622"/>
      </w:tblGrid>
      <w:tr w:rsidR="00BC3A36" w14:paraId="2167BA93" w14:textId="77777777" w:rsidTr="00723EAD">
        <w:trPr>
          <w:trHeight w:val="493"/>
        </w:trPr>
        <w:tc>
          <w:tcPr>
            <w:tcW w:w="9518" w:type="dxa"/>
            <w:vAlign w:val="bottom"/>
          </w:tcPr>
          <w:p w14:paraId="6D18674E" w14:textId="77777777" w:rsidR="00BC3A36" w:rsidRPr="00AA2798" w:rsidRDefault="00766F7E" w:rsidP="00766F7E">
            <w:pPr>
              <w:spacing w:line="360" w:lineRule="auto"/>
              <w:rPr>
                <w:rFonts w:ascii="Arial" w:hAnsi="Arial" w:cs="Arial"/>
                <w:sz w:val="24"/>
                <w:szCs w:val="24"/>
              </w:rPr>
            </w:pPr>
            <w:r w:rsidRPr="00AA2798">
              <w:rPr>
                <w:rFonts w:ascii="Arial" w:hAnsi="Arial" w:cs="Arial"/>
              </w:rPr>
              <w:t>1.</w:t>
            </w:r>
            <w:r w:rsidR="00BC3A36" w:rsidRPr="00AA2798">
              <w:rPr>
                <w:rFonts w:ascii="Arial" w:hAnsi="Arial" w:cs="Arial"/>
              </w:rPr>
              <w:t>Reglamento interno para los alumnos de la ENEP</w:t>
            </w:r>
          </w:p>
        </w:tc>
        <w:tc>
          <w:tcPr>
            <w:tcW w:w="622" w:type="dxa"/>
            <w:vAlign w:val="center"/>
          </w:tcPr>
          <w:p w14:paraId="5C4014B8" w14:textId="2D1D3DE0" w:rsidR="00635626" w:rsidRPr="00AA2798" w:rsidRDefault="00FE58A8" w:rsidP="00723EAD">
            <w:pPr>
              <w:spacing w:line="360" w:lineRule="auto"/>
              <w:jc w:val="center"/>
              <w:rPr>
                <w:rFonts w:ascii="Arial" w:hAnsi="Arial" w:cs="Arial"/>
                <w:sz w:val="24"/>
                <w:szCs w:val="24"/>
              </w:rPr>
            </w:pPr>
            <w:r>
              <w:rPr>
                <w:rFonts w:ascii="Arial" w:hAnsi="Arial" w:cs="Arial"/>
                <w:sz w:val="24"/>
                <w:szCs w:val="24"/>
              </w:rPr>
              <w:t>2</w:t>
            </w:r>
          </w:p>
        </w:tc>
      </w:tr>
      <w:tr w:rsidR="00635626" w14:paraId="06D2C1C9" w14:textId="77777777" w:rsidTr="00723EAD">
        <w:trPr>
          <w:trHeight w:val="938"/>
        </w:trPr>
        <w:tc>
          <w:tcPr>
            <w:tcW w:w="9518" w:type="dxa"/>
            <w:vAlign w:val="bottom"/>
          </w:tcPr>
          <w:p w14:paraId="236D6A2D" w14:textId="77777777" w:rsidR="00635626" w:rsidRPr="00AA2798" w:rsidRDefault="008D47ED" w:rsidP="00723EAD">
            <w:pPr>
              <w:spacing w:line="360" w:lineRule="auto"/>
              <w:rPr>
                <w:rFonts w:ascii="Arial" w:hAnsi="Arial" w:cs="Arial"/>
              </w:rPr>
            </w:pPr>
            <w:r w:rsidRPr="00AA2798">
              <w:rPr>
                <w:rFonts w:ascii="Arial" w:hAnsi="Arial" w:cs="Arial"/>
              </w:rPr>
              <w:t>2.</w:t>
            </w:r>
            <w:r w:rsidR="00635626" w:rsidRPr="00AA2798">
              <w:rPr>
                <w:rFonts w:ascii="Arial" w:hAnsi="Arial" w:cs="Arial"/>
              </w:rPr>
              <w:t>Reglamento interno de actividades de acercamiento De la práctica escolar del 1º al 8º semestre</w:t>
            </w:r>
          </w:p>
        </w:tc>
        <w:tc>
          <w:tcPr>
            <w:tcW w:w="622" w:type="dxa"/>
            <w:vAlign w:val="center"/>
          </w:tcPr>
          <w:p w14:paraId="378F12D8" w14:textId="5A892824" w:rsidR="00635626" w:rsidRPr="00AA2798" w:rsidRDefault="00FE58A8" w:rsidP="00723EAD">
            <w:pPr>
              <w:spacing w:line="360" w:lineRule="auto"/>
              <w:jc w:val="center"/>
              <w:rPr>
                <w:rFonts w:ascii="Arial" w:hAnsi="Arial" w:cs="Arial"/>
                <w:sz w:val="24"/>
                <w:szCs w:val="24"/>
              </w:rPr>
            </w:pPr>
            <w:r>
              <w:rPr>
                <w:rFonts w:ascii="Arial" w:hAnsi="Arial" w:cs="Arial"/>
                <w:sz w:val="24"/>
                <w:szCs w:val="24"/>
              </w:rPr>
              <w:t>12</w:t>
            </w:r>
          </w:p>
        </w:tc>
      </w:tr>
      <w:tr w:rsidR="00635626" w14:paraId="641F8DB9" w14:textId="77777777" w:rsidTr="00723EAD">
        <w:trPr>
          <w:trHeight w:val="515"/>
        </w:trPr>
        <w:tc>
          <w:tcPr>
            <w:tcW w:w="9518" w:type="dxa"/>
            <w:vAlign w:val="bottom"/>
          </w:tcPr>
          <w:p w14:paraId="5E610346" w14:textId="7E6A0C8D" w:rsidR="00635626" w:rsidRPr="00AA2798" w:rsidRDefault="008D47ED" w:rsidP="00FE58A8">
            <w:pPr>
              <w:spacing w:line="360" w:lineRule="auto"/>
              <w:rPr>
                <w:rFonts w:ascii="Arial" w:hAnsi="Arial" w:cs="Arial"/>
              </w:rPr>
            </w:pPr>
            <w:r w:rsidRPr="00AA2798">
              <w:rPr>
                <w:rFonts w:ascii="Arial" w:hAnsi="Arial" w:cs="Arial"/>
              </w:rPr>
              <w:t>3.</w:t>
            </w:r>
            <w:r w:rsidR="00FE58A8" w:rsidRPr="00AA2798">
              <w:rPr>
                <w:rFonts w:ascii="Arial" w:hAnsi="Arial" w:cs="Arial"/>
              </w:rPr>
              <w:t xml:space="preserve"> Usuario equipo tecnológico y multimedia</w:t>
            </w:r>
          </w:p>
        </w:tc>
        <w:tc>
          <w:tcPr>
            <w:tcW w:w="622" w:type="dxa"/>
            <w:vAlign w:val="center"/>
          </w:tcPr>
          <w:p w14:paraId="4AC78AAB" w14:textId="1045CD67" w:rsidR="00635626" w:rsidRPr="00AA2798" w:rsidRDefault="00FE58A8" w:rsidP="00723EAD">
            <w:pPr>
              <w:spacing w:line="360" w:lineRule="auto"/>
              <w:jc w:val="center"/>
              <w:rPr>
                <w:rFonts w:ascii="Arial" w:hAnsi="Arial" w:cs="Arial"/>
                <w:sz w:val="24"/>
                <w:szCs w:val="24"/>
              </w:rPr>
            </w:pPr>
            <w:r>
              <w:rPr>
                <w:rFonts w:ascii="Arial" w:hAnsi="Arial" w:cs="Arial"/>
                <w:sz w:val="24"/>
                <w:szCs w:val="24"/>
              </w:rPr>
              <w:t>27</w:t>
            </w:r>
          </w:p>
        </w:tc>
      </w:tr>
      <w:tr w:rsidR="00635626" w14:paraId="1DC1F0E2" w14:textId="77777777" w:rsidTr="00723EAD">
        <w:trPr>
          <w:trHeight w:val="515"/>
        </w:trPr>
        <w:tc>
          <w:tcPr>
            <w:tcW w:w="9518" w:type="dxa"/>
            <w:vAlign w:val="bottom"/>
          </w:tcPr>
          <w:p w14:paraId="298CD69D" w14:textId="0B48E6A5" w:rsidR="00635626" w:rsidRPr="00AA2798" w:rsidRDefault="008D47ED" w:rsidP="00FE58A8">
            <w:pPr>
              <w:spacing w:line="360" w:lineRule="auto"/>
              <w:rPr>
                <w:rFonts w:ascii="Arial" w:hAnsi="Arial" w:cs="Arial"/>
              </w:rPr>
            </w:pPr>
            <w:r w:rsidRPr="00AA2798">
              <w:rPr>
                <w:rFonts w:ascii="Arial" w:hAnsi="Arial" w:cs="Arial"/>
              </w:rPr>
              <w:t>4.</w:t>
            </w:r>
            <w:r w:rsidR="00FE58A8" w:rsidRPr="00AA2798">
              <w:rPr>
                <w:rFonts w:ascii="Arial" w:hAnsi="Arial" w:cs="Arial"/>
              </w:rPr>
              <w:t xml:space="preserve"> Aula interactiva  </w:t>
            </w:r>
          </w:p>
        </w:tc>
        <w:tc>
          <w:tcPr>
            <w:tcW w:w="622" w:type="dxa"/>
            <w:vAlign w:val="center"/>
          </w:tcPr>
          <w:p w14:paraId="1B1207CD" w14:textId="5FCDFECA" w:rsidR="00635626" w:rsidRPr="00AA2798" w:rsidRDefault="00FE58A8" w:rsidP="00723EAD">
            <w:pPr>
              <w:spacing w:line="360" w:lineRule="auto"/>
              <w:jc w:val="center"/>
              <w:rPr>
                <w:rFonts w:ascii="Arial" w:hAnsi="Arial" w:cs="Arial"/>
                <w:sz w:val="24"/>
                <w:szCs w:val="24"/>
              </w:rPr>
            </w:pPr>
            <w:r>
              <w:rPr>
                <w:rFonts w:ascii="Arial" w:hAnsi="Arial" w:cs="Arial"/>
                <w:sz w:val="24"/>
                <w:szCs w:val="24"/>
              </w:rPr>
              <w:t>30</w:t>
            </w:r>
          </w:p>
        </w:tc>
      </w:tr>
      <w:tr w:rsidR="00635626" w14:paraId="570885EC" w14:textId="77777777" w:rsidTr="00723EAD">
        <w:trPr>
          <w:trHeight w:val="515"/>
        </w:trPr>
        <w:tc>
          <w:tcPr>
            <w:tcW w:w="9518" w:type="dxa"/>
            <w:vAlign w:val="bottom"/>
          </w:tcPr>
          <w:p w14:paraId="3442C46D" w14:textId="1AA9E863" w:rsidR="00635626" w:rsidRPr="00AA2798" w:rsidRDefault="008D47ED" w:rsidP="00FE58A8">
            <w:pPr>
              <w:spacing w:line="360" w:lineRule="auto"/>
              <w:rPr>
                <w:rFonts w:ascii="Arial" w:hAnsi="Arial" w:cs="Arial"/>
              </w:rPr>
            </w:pPr>
            <w:r w:rsidRPr="00AA2798">
              <w:rPr>
                <w:rFonts w:ascii="Arial" w:hAnsi="Arial" w:cs="Arial"/>
              </w:rPr>
              <w:t>5.</w:t>
            </w:r>
            <w:r w:rsidR="00635626" w:rsidRPr="00AA2798">
              <w:rPr>
                <w:rFonts w:ascii="Arial" w:hAnsi="Arial" w:cs="Arial"/>
              </w:rPr>
              <w:t xml:space="preserve"> </w:t>
            </w:r>
            <w:r w:rsidR="00001E79" w:rsidRPr="00AA2798">
              <w:rPr>
                <w:rFonts w:ascii="Arial" w:hAnsi="Arial" w:cs="Arial"/>
              </w:rPr>
              <w:t>Centro de cómputo docentes</w:t>
            </w:r>
          </w:p>
        </w:tc>
        <w:tc>
          <w:tcPr>
            <w:tcW w:w="622" w:type="dxa"/>
            <w:vAlign w:val="center"/>
          </w:tcPr>
          <w:p w14:paraId="00765787" w14:textId="0773639E" w:rsidR="00635626" w:rsidRPr="00AA2798" w:rsidRDefault="00001E79" w:rsidP="00723EAD">
            <w:pPr>
              <w:spacing w:line="360" w:lineRule="auto"/>
              <w:jc w:val="center"/>
              <w:rPr>
                <w:rFonts w:ascii="Arial" w:hAnsi="Arial" w:cs="Arial"/>
                <w:sz w:val="24"/>
                <w:szCs w:val="24"/>
              </w:rPr>
            </w:pPr>
            <w:r>
              <w:rPr>
                <w:rFonts w:ascii="Arial" w:hAnsi="Arial" w:cs="Arial"/>
                <w:sz w:val="24"/>
                <w:szCs w:val="24"/>
              </w:rPr>
              <w:t>35</w:t>
            </w:r>
          </w:p>
        </w:tc>
      </w:tr>
      <w:tr w:rsidR="00635626" w14:paraId="2CCF95D4" w14:textId="77777777" w:rsidTr="00723EAD">
        <w:trPr>
          <w:trHeight w:val="493"/>
        </w:trPr>
        <w:tc>
          <w:tcPr>
            <w:tcW w:w="9518" w:type="dxa"/>
            <w:vAlign w:val="bottom"/>
          </w:tcPr>
          <w:p w14:paraId="7D068B32" w14:textId="63905A8D" w:rsidR="00635626" w:rsidRPr="00AA2798" w:rsidRDefault="008D47ED" w:rsidP="00001E79">
            <w:pPr>
              <w:spacing w:line="360" w:lineRule="auto"/>
              <w:rPr>
                <w:rFonts w:ascii="Arial" w:hAnsi="Arial" w:cs="Arial"/>
              </w:rPr>
            </w:pPr>
            <w:r w:rsidRPr="00AA2798">
              <w:rPr>
                <w:rFonts w:ascii="Arial" w:hAnsi="Arial" w:cs="Arial"/>
              </w:rPr>
              <w:t>6.</w:t>
            </w:r>
            <w:r w:rsidR="00001E79" w:rsidRPr="00AA2798">
              <w:rPr>
                <w:rFonts w:ascii="Arial" w:hAnsi="Arial" w:cs="Arial"/>
              </w:rPr>
              <w:t xml:space="preserve"> Ética de las informática</w:t>
            </w:r>
          </w:p>
        </w:tc>
        <w:tc>
          <w:tcPr>
            <w:tcW w:w="622" w:type="dxa"/>
            <w:vAlign w:val="center"/>
          </w:tcPr>
          <w:p w14:paraId="7F16E802" w14:textId="75D8FD32" w:rsidR="00635626" w:rsidRPr="00AA2798" w:rsidRDefault="00001E79" w:rsidP="00723EAD">
            <w:pPr>
              <w:spacing w:line="360" w:lineRule="auto"/>
              <w:jc w:val="center"/>
              <w:rPr>
                <w:rFonts w:ascii="Arial" w:hAnsi="Arial" w:cs="Arial"/>
                <w:sz w:val="24"/>
                <w:szCs w:val="24"/>
              </w:rPr>
            </w:pPr>
            <w:r>
              <w:rPr>
                <w:rFonts w:ascii="Arial" w:hAnsi="Arial" w:cs="Arial"/>
                <w:sz w:val="24"/>
                <w:szCs w:val="24"/>
              </w:rPr>
              <w:t>38</w:t>
            </w:r>
          </w:p>
        </w:tc>
      </w:tr>
      <w:tr w:rsidR="00635626" w14:paraId="60994092" w14:textId="77777777" w:rsidTr="00723EAD">
        <w:trPr>
          <w:trHeight w:val="515"/>
        </w:trPr>
        <w:tc>
          <w:tcPr>
            <w:tcW w:w="9518" w:type="dxa"/>
            <w:vAlign w:val="bottom"/>
          </w:tcPr>
          <w:p w14:paraId="32B3BEA8" w14:textId="17ACADBB" w:rsidR="00635626" w:rsidRPr="00AA2798" w:rsidRDefault="008D47ED" w:rsidP="00001E79">
            <w:pPr>
              <w:spacing w:line="360" w:lineRule="auto"/>
              <w:rPr>
                <w:rFonts w:ascii="Arial" w:hAnsi="Arial" w:cs="Arial"/>
              </w:rPr>
            </w:pPr>
            <w:r w:rsidRPr="00AA2798">
              <w:rPr>
                <w:rFonts w:ascii="Arial" w:hAnsi="Arial" w:cs="Arial"/>
              </w:rPr>
              <w:t xml:space="preserve">7. </w:t>
            </w:r>
            <w:r w:rsidR="00001E79" w:rsidRPr="00AA2798">
              <w:rPr>
                <w:rFonts w:ascii="Arial" w:hAnsi="Arial" w:cs="Arial"/>
              </w:rPr>
              <w:t>Uso de las tecnologías</w:t>
            </w:r>
          </w:p>
        </w:tc>
        <w:tc>
          <w:tcPr>
            <w:tcW w:w="622" w:type="dxa"/>
            <w:vAlign w:val="center"/>
          </w:tcPr>
          <w:p w14:paraId="34A6084D" w14:textId="11619E70" w:rsidR="00635626" w:rsidRPr="00AA2798" w:rsidRDefault="00001E79" w:rsidP="00723EAD">
            <w:pPr>
              <w:spacing w:line="360" w:lineRule="auto"/>
              <w:jc w:val="center"/>
              <w:rPr>
                <w:rFonts w:ascii="Arial" w:hAnsi="Arial" w:cs="Arial"/>
                <w:sz w:val="24"/>
                <w:szCs w:val="24"/>
              </w:rPr>
            </w:pPr>
            <w:r>
              <w:rPr>
                <w:rFonts w:ascii="Arial" w:hAnsi="Arial" w:cs="Arial"/>
                <w:sz w:val="24"/>
                <w:szCs w:val="24"/>
              </w:rPr>
              <w:t>41</w:t>
            </w:r>
          </w:p>
        </w:tc>
      </w:tr>
      <w:tr w:rsidR="00555167" w14:paraId="4A1F3853" w14:textId="77777777" w:rsidTr="00723EAD">
        <w:trPr>
          <w:trHeight w:val="493"/>
        </w:trPr>
        <w:tc>
          <w:tcPr>
            <w:tcW w:w="9518" w:type="dxa"/>
            <w:vAlign w:val="bottom"/>
          </w:tcPr>
          <w:p w14:paraId="724F0FA1" w14:textId="1427CBB2" w:rsidR="00555167" w:rsidRPr="00AA2798" w:rsidRDefault="008D47ED" w:rsidP="00001E79">
            <w:pPr>
              <w:spacing w:line="360" w:lineRule="auto"/>
              <w:rPr>
                <w:rFonts w:ascii="Arial" w:hAnsi="Arial" w:cs="Arial"/>
              </w:rPr>
            </w:pPr>
            <w:r w:rsidRPr="00AA2798">
              <w:rPr>
                <w:rFonts w:ascii="Arial" w:hAnsi="Arial" w:cs="Arial"/>
              </w:rPr>
              <w:t>8.</w:t>
            </w:r>
            <w:r w:rsidR="00001E79" w:rsidRPr="00AA2798">
              <w:rPr>
                <w:rFonts w:ascii="Arial" w:hAnsi="Arial" w:cs="Arial"/>
              </w:rPr>
              <w:t xml:space="preserve"> </w:t>
            </w:r>
            <w:r w:rsidR="00001E79">
              <w:rPr>
                <w:rFonts w:ascii="Arial" w:hAnsi="Arial" w:cs="Arial"/>
              </w:rPr>
              <w:t>Centro de có</w:t>
            </w:r>
            <w:r w:rsidR="00001E79" w:rsidRPr="00AA2798">
              <w:rPr>
                <w:rFonts w:ascii="Arial" w:hAnsi="Arial" w:cs="Arial"/>
              </w:rPr>
              <w:t>mputo</w:t>
            </w:r>
          </w:p>
        </w:tc>
        <w:tc>
          <w:tcPr>
            <w:tcW w:w="622" w:type="dxa"/>
            <w:vAlign w:val="center"/>
          </w:tcPr>
          <w:p w14:paraId="5E179796" w14:textId="5E9D038E" w:rsidR="00555167" w:rsidRPr="00AA2798" w:rsidRDefault="00001E79" w:rsidP="00723EAD">
            <w:pPr>
              <w:spacing w:line="360" w:lineRule="auto"/>
              <w:jc w:val="center"/>
              <w:rPr>
                <w:rFonts w:ascii="Arial" w:hAnsi="Arial" w:cs="Arial"/>
                <w:sz w:val="24"/>
                <w:szCs w:val="24"/>
              </w:rPr>
            </w:pPr>
            <w:r>
              <w:rPr>
                <w:rFonts w:ascii="Arial" w:hAnsi="Arial" w:cs="Arial"/>
                <w:sz w:val="24"/>
                <w:szCs w:val="24"/>
              </w:rPr>
              <w:t>49</w:t>
            </w:r>
          </w:p>
        </w:tc>
      </w:tr>
      <w:tr w:rsidR="00555167" w14:paraId="30982898" w14:textId="77777777" w:rsidTr="00723EAD">
        <w:trPr>
          <w:trHeight w:val="515"/>
        </w:trPr>
        <w:tc>
          <w:tcPr>
            <w:tcW w:w="9518" w:type="dxa"/>
            <w:vAlign w:val="bottom"/>
          </w:tcPr>
          <w:p w14:paraId="2AC09209" w14:textId="63659863" w:rsidR="00555167" w:rsidRPr="00AA2798" w:rsidRDefault="008D47ED" w:rsidP="00001E79">
            <w:pPr>
              <w:spacing w:line="360" w:lineRule="auto"/>
              <w:rPr>
                <w:rFonts w:ascii="Arial" w:hAnsi="Arial" w:cs="Arial"/>
              </w:rPr>
            </w:pPr>
            <w:r w:rsidRPr="00AA2798">
              <w:rPr>
                <w:rFonts w:ascii="Arial" w:hAnsi="Arial" w:cs="Arial"/>
              </w:rPr>
              <w:t>9.</w:t>
            </w:r>
            <w:r w:rsidR="00270A4A" w:rsidRPr="00AA2798">
              <w:rPr>
                <w:rFonts w:ascii="Arial" w:hAnsi="Arial" w:cs="Arial"/>
              </w:rPr>
              <w:t xml:space="preserve"> Tutorías</w:t>
            </w:r>
          </w:p>
        </w:tc>
        <w:tc>
          <w:tcPr>
            <w:tcW w:w="622" w:type="dxa"/>
            <w:vAlign w:val="center"/>
          </w:tcPr>
          <w:p w14:paraId="38AF1A7E" w14:textId="3EDB5B94" w:rsidR="00555167" w:rsidRPr="00AA2798" w:rsidRDefault="00270A4A" w:rsidP="00723EAD">
            <w:pPr>
              <w:spacing w:line="360" w:lineRule="auto"/>
              <w:jc w:val="center"/>
              <w:rPr>
                <w:rFonts w:ascii="Arial" w:hAnsi="Arial" w:cs="Arial"/>
                <w:sz w:val="24"/>
                <w:szCs w:val="24"/>
              </w:rPr>
            </w:pPr>
            <w:r>
              <w:rPr>
                <w:rFonts w:ascii="Arial" w:hAnsi="Arial" w:cs="Arial"/>
                <w:sz w:val="24"/>
                <w:szCs w:val="24"/>
              </w:rPr>
              <w:t>54</w:t>
            </w:r>
          </w:p>
        </w:tc>
      </w:tr>
      <w:tr w:rsidR="00555167" w14:paraId="4436CA15" w14:textId="77777777" w:rsidTr="00723EAD">
        <w:trPr>
          <w:trHeight w:val="515"/>
        </w:trPr>
        <w:tc>
          <w:tcPr>
            <w:tcW w:w="9518" w:type="dxa"/>
            <w:vAlign w:val="bottom"/>
          </w:tcPr>
          <w:p w14:paraId="585A1A5F" w14:textId="48208B62" w:rsidR="00555167" w:rsidRPr="00AA2798" w:rsidRDefault="008D47ED" w:rsidP="00270A4A">
            <w:pPr>
              <w:spacing w:line="360" w:lineRule="auto"/>
              <w:rPr>
                <w:rFonts w:ascii="Arial" w:hAnsi="Arial" w:cs="Arial"/>
              </w:rPr>
            </w:pPr>
            <w:r w:rsidRPr="00AA2798">
              <w:rPr>
                <w:rFonts w:ascii="Arial" w:hAnsi="Arial" w:cs="Arial"/>
              </w:rPr>
              <w:t>10.</w:t>
            </w:r>
            <w:r w:rsidR="00270A4A" w:rsidRPr="00AA2798">
              <w:rPr>
                <w:rFonts w:ascii="Arial" w:hAnsi="Arial" w:cs="Arial"/>
              </w:rPr>
              <w:t xml:space="preserve"> Talleres deportivos y culturales representativos</w:t>
            </w:r>
          </w:p>
        </w:tc>
        <w:tc>
          <w:tcPr>
            <w:tcW w:w="622" w:type="dxa"/>
            <w:vAlign w:val="center"/>
          </w:tcPr>
          <w:p w14:paraId="13B28F79" w14:textId="42B2135D" w:rsidR="00555167" w:rsidRPr="00AA2798" w:rsidRDefault="00270A4A" w:rsidP="00723EAD">
            <w:pPr>
              <w:spacing w:line="360" w:lineRule="auto"/>
              <w:jc w:val="center"/>
              <w:rPr>
                <w:rFonts w:ascii="Arial" w:hAnsi="Arial" w:cs="Arial"/>
                <w:sz w:val="24"/>
                <w:szCs w:val="24"/>
              </w:rPr>
            </w:pPr>
            <w:r>
              <w:rPr>
                <w:rFonts w:ascii="Arial" w:hAnsi="Arial" w:cs="Arial"/>
                <w:sz w:val="24"/>
                <w:szCs w:val="24"/>
              </w:rPr>
              <w:t>60</w:t>
            </w:r>
          </w:p>
        </w:tc>
      </w:tr>
      <w:tr w:rsidR="00270A4A" w14:paraId="71035460" w14:textId="77777777" w:rsidTr="00723EAD">
        <w:trPr>
          <w:trHeight w:val="515"/>
        </w:trPr>
        <w:tc>
          <w:tcPr>
            <w:tcW w:w="9518" w:type="dxa"/>
            <w:vAlign w:val="bottom"/>
          </w:tcPr>
          <w:p w14:paraId="1421B327" w14:textId="6830AD2C" w:rsidR="00270A4A" w:rsidRPr="00AA2798" w:rsidRDefault="00270A4A" w:rsidP="00270A4A">
            <w:pPr>
              <w:spacing w:line="360" w:lineRule="auto"/>
              <w:rPr>
                <w:rFonts w:ascii="Arial" w:hAnsi="Arial" w:cs="Arial"/>
              </w:rPr>
            </w:pPr>
            <w:r>
              <w:rPr>
                <w:rFonts w:ascii="Arial" w:hAnsi="Arial" w:cs="Arial"/>
              </w:rPr>
              <w:t xml:space="preserve">11. </w:t>
            </w:r>
            <w:r w:rsidRPr="00AA2798">
              <w:rPr>
                <w:rFonts w:ascii="Arial" w:hAnsi="Arial" w:cs="Arial"/>
              </w:rPr>
              <w:t>Desarrollo de la investigación en la ENEP</w:t>
            </w:r>
          </w:p>
        </w:tc>
        <w:tc>
          <w:tcPr>
            <w:tcW w:w="622" w:type="dxa"/>
            <w:vAlign w:val="center"/>
          </w:tcPr>
          <w:p w14:paraId="6BE2A5E6" w14:textId="0882EC8A" w:rsidR="00270A4A" w:rsidRDefault="00270A4A" w:rsidP="00723EAD">
            <w:pPr>
              <w:spacing w:line="360" w:lineRule="auto"/>
              <w:jc w:val="center"/>
              <w:rPr>
                <w:rFonts w:ascii="Arial" w:hAnsi="Arial" w:cs="Arial"/>
                <w:sz w:val="24"/>
                <w:szCs w:val="24"/>
              </w:rPr>
            </w:pPr>
            <w:r>
              <w:rPr>
                <w:rFonts w:ascii="Arial" w:hAnsi="Arial" w:cs="Arial"/>
                <w:sz w:val="24"/>
                <w:szCs w:val="24"/>
              </w:rPr>
              <w:t>63</w:t>
            </w:r>
          </w:p>
        </w:tc>
      </w:tr>
      <w:tr w:rsidR="00555167" w14:paraId="27E1C23B" w14:textId="77777777" w:rsidTr="00723EAD">
        <w:trPr>
          <w:trHeight w:val="493"/>
        </w:trPr>
        <w:tc>
          <w:tcPr>
            <w:tcW w:w="9518" w:type="dxa"/>
            <w:vAlign w:val="bottom"/>
          </w:tcPr>
          <w:p w14:paraId="04F35928" w14:textId="0A2CF813" w:rsidR="00555167" w:rsidRPr="00AA2798" w:rsidRDefault="00270A4A" w:rsidP="00270A4A">
            <w:pPr>
              <w:spacing w:line="360" w:lineRule="auto"/>
              <w:rPr>
                <w:rFonts w:ascii="Arial" w:hAnsi="Arial" w:cs="Arial"/>
              </w:rPr>
            </w:pPr>
            <w:r>
              <w:rPr>
                <w:rFonts w:ascii="Arial" w:hAnsi="Arial" w:cs="Arial"/>
              </w:rPr>
              <w:t>12</w:t>
            </w:r>
            <w:r w:rsidR="008D47ED" w:rsidRPr="00AA2798">
              <w:rPr>
                <w:rFonts w:ascii="Arial" w:hAnsi="Arial" w:cs="Arial"/>
              </w:rPr>
              <w:t>.</w:t>
            </w:r>
            <w:r>
              <w:rPr>
                <w:rFonts w:ascii="Arial" w:hAnsi="Arial" w:cs="Arial"/>
              </w:rPr>
              <w:t xml:space="preserve"> </w:t>
            </w:r>
            <w:r w:rsidRPr="00AA2798">
              <w:rPr>
                <w:rFonts w:ascii="Arial" w:hAnsi="Arial" w:cs="Arial"/>
              </w:rPr>
              <w:t>Evaluación</w:t>
            </w:r>
          </w:p>
        </w:tc>
        <w:tc>
          <w:tcPr>
            <w:tcW w:w="622" w:type="dxa"/>
            <w:vAlign w:val="center"/>
          </w:tcPr>
          <w:p w14:paraId="06AFF8A0" w14:textId="5CEEA6B7" w:rsidR="00555167" w:rsidRPr="00AA2798" w:rsidRDefault="00270A4A" w:rsidP="00DB0C3B">
            <w:pPr>
              <w:spacing w:line="360" w:lineRule="auto"/>
              <w:jc w:val="center"/>
              <w:rPr>
                <w:rFonts w:ascii="Arial" w:hAnsi="Arial" w:cs="Arial"/>
                <w:sz w:val="24"/>
                <w:szCs w:val="24"/>
              </w:rPr>
            </w:pPr>
            <w:r>
              <w:rPr>
                <w:rFonts w:ascii="Arial" w:hAnsi="Arial" w:cs="Arial"/>
                <w:sz w:val="24"/>
                <w:szCs w:val="24"/>
              </w:rPr>
              <w:t>69</w:t>
            </w:r>
          </w:p>
        </w:tc>
      </w:tr>
      <w:tr w:rsidR="00FE58A8" w14:paraId="5C24F87C" w14:textId="77777777" w:rsidTr="00723EAD">
        <w:trPr>
          <w:trHeight w:val="493"/>
        </w:trPr>
        <w:tc>
          <w:tcPr>
            <w:tcW w:w="9518" w:type="dxa"/>
            <w:vAlign w:val="bottom"/>
          </w:tcPr>
          <w:p w14:paraId="0AE2E4EF" w14:textId="2DEC2269" w:rsidR="00FE58A8" w:rsidRPr="00AA2798" w:rsidRDefault="00270A4A" w:rsidP="00270A4A">
            <w:pPr>
              <w:spacing w:line="360" w:lineRule="auto"/>
              <w:rPr>
                <w:rFonts w:ascii="Arial" w:hAnsi="Arial" w:cs="Arial"/>
              </w:rPr>
            </w:pPr>
            <w:r>
              <w:rPr>
                <w:rFonts w:ascii="Arial" w:hAnsi="Arial" w:cs="Arial"/>
              </w:rPr>
              <w:t>13</w:t>
            </w:r>
            <w:r w:rsidR="00FE58A8">
              <w:rPr>
                <w:rFonts w:ascii="Arial" w:hAnsi="Arial" w:cs="Arial"/>
              </w:rPr>
              <w:t>.</w:t>
            </w:r>
            <w:r w:rsidR="00FE58A8" w:rsidRPr="00AA2798">
              <w:rPr>
                <w:rFonts w:ascii="Arial" w:hAnsi="Arial" w:cs="Arial"/>
              </w:rPr>
              <w:t xml:space="preserve"> </w:t>
            </w:r>
            <w:r w:rsidRPr="00AA2798">
              <w:rPr>
                <w:rFonts w:ascii="Arial" w:hAnsi="Arial" w:cs="Arial"/>
              </w:rPr>
              <w:t>Colegiados</w:t>
            </w:r>
          </w:p>
        </w:tc>
        <w:tc>
          <w:tcPr>
            <w:tcW w:w="622" w:type="dxa"/>
            <w:vAlign w:val="center"/>
          </w:tcPr>
          <w:p w14:paraId="3D756809" w14:textId="6B35523B" w:rsidR="00FE58A8" w:rsidRPr="00AA2798" w:rsidRDefault="00270A4A" w:rsidP="00DB0C3B">
            <w:pPr>
              <w:spacing w:line="360" w:lineRule="auto"/>
              <w:jc w:val="center"/>
              <w:rPr>
                <w:rFonts w:ascii="Arial" w:hAnsi="Arial" w:cs="Arial"/>
                <w:sz w:val="24"/>
                <w:szCs w:val="24"/>
              </w:rPr>
            </w:pPr>
            <w:r>
              <w:rPr>
                <w:rFonts w:ascii="Arial" w:hAnsi="Arial" w:cs="Arial"/>
                <w:sz w:val="24"/>
                <w:szCs w:val="24"/>
              </w:rPr>
              <w:t>72</w:t>
            </w:r>
          </w:p>
        </w:tc>
      </w:tr>
      <w:tr w:rsidR="00555167" w14:paraId="017A4E7D" w14:textId="77777777" w:rsidTr="00723EAD">
        <w:trPr>
          <w:trHeight w:val="515"/>
        </w:trPr>
        <w:tc>
          <w:tcPr>
            <w:tcW w:w="9518" w:type="dxa"/>
            <w:vAlign w:val="bottom"/>
          </w:tcPr>
          <w:p w14:paraId="1AE51C70" w14:textId="73285C9B" w:rsidR="00555167" w:rsidRPr="00AA2798" w:rsidRDefault="00270A4A" w:rsidP="00270A4A">
            <w:pPr>
              <w:spacing w:line="360" w:lineRule="auto"/>
              <w:rPr>
                <w:rFonts w:ascii="Arial" w:hAnsi="Arial" w:cs="Arial"/>
              </w:rPr>
            </w:pPr>
            <w:r>
              <w:rPr>
                <w:rFonts w:ascii="Arial" w:hAnsi="Arial" w:cs="Arial"/>
              </w:rPr>
              <w:t>14</w:t>
            </w:r>
            <w:r w:rsidR="008D47ED" w:rsidRPr="00AA2798">
              <w:rPr>
                <w:rFonts w:ascii="Arial" w:hAnsi="Arial" w:cs="Arial"/>
              </w:rPr>
              <w:t>.</w:t>
            </w:r>
            <w:r w:rsidRPr="00AA2798">
              <w:rPr>
                <w:rFonts w:ascii="Arial" w:hAnsi="Arial" w:cs="Arial"/>
              </w:rPr>
              <w:t xml:space="preserve"> Reglamento de titulación</w:t>
            </w:r>
          </w:p>
        </w:tc>
        <w:tc>
          <w:tcPr>
            <w:tcW w:w="622" w:type="dxa"/>
            <w:vAlign w:val="center"/>
          </w:tcPr>
          <w:p w14:paraId="6280C7B5" w14:textId="6F6C9D92" w:rsidR="00555167" w:rsidRPr="00AA2798" w:rsidRDefault="00270A4A" w:rsidP="00723EAD">
            <w:pPr>
              <w:spacing w:line="360" w:lineRule="auto"/>
              <w:jc w:val="center"/>
              <w:rPr>
                <w:rFonts w:ascii="Arial" w:hAnsi="Arial" w:cs="Arial"/>
                <w:sz w:val="24"/>
                <w:szCs w:val="24"/>
              </w:rPr>
            </w:pPr>
            <w:r>
              <w:rPr>
                <w:rFonts w:ascii="Arial" w:hAnsi="Arial" w:cs="Arial"/>
                <w:sz w:val="24"/>
                <w:szCs w:val="24"/>
              </w:rPr>
              <w:t>77</w:t>
            </w:r>
          </w:p>
        </w:tc>
      </w:tr>
      <w:tr w:rsidR="00555167" w14:paraId="3FC8B8CC" w14:textId="77777777" w:rsidTr="00723EAD">
        <w:trPr>
          <w:trHeight w:val="493"/>
        </w:trPr>
        <w:tc>
          <w:tcPr>
            <w:tcW w:w="9518" w:type="dxa"/>
            <w:vAlign w:val="bottom"/>
          </w:tcPr>
          <w:p w14:paraId="4C21BBD2" w14:textId="5285352E" w:rsidR="00555167" w:rsidRPr="00AA2798" w:rsidRDefault="00270A4A" w:rsidP="00270A4A">
            <w:pPr>
              <w:spacing w:line="360" w:lineRule="auto"/>
              <w:rPr>
                <w:rFonts w:ascii="Arial" w:hAnsi="Arial" w:cs="Arial"/>
              </w:rPr>
            </w:pPr>
            <w:r>
              <w:rPr>
                <w:rFonts w:ascii="Arial" w:hAnsi="Arial" w:cs="Arial"/>
              </w:rPr>
              <w:t>15</w:t>
            </w:r>
            <w:r w:rsidR="008D47ED" w:rsidRPr="00AA2798">
              <w:rPr>
                <w:rFonts w:ascii="Arial" w:hAnsi="Arial" w:cs="Arial"/>
              </w:rPr>
              <w:t>.</w:t>
            </w:r>
            <w:r w:rsidRPr="00AA2798">
              <w:rPr>
                <w:rFonts w:ascii="Arial" w:hAnsi="Arial" w:cs="Arial"/>
              </w:rPr>
              <w:t xml:space="preserve"> Elaboración de ProFEN</w:t>
            </w:r>
          </w:p>
        </w:tc>
        <w:tc>
          <w:tcPr>
            <w:tcW w:w="622" w:type="dxa"/>
            <w:vAlign w:val="center"/>
          </w:tcPr>
          <w:p w14:paraId="452F39C9" w14:textId="2A0439F2" w:rsidR="00555167" w:rsidRPr="00AA2798" w:rsidRDefault="00270A4A" w:rsidP="00723EAD">
            <w:pPr>
              <w:spacing w:line="360" w:lineRule="auto"/>
              <w:jc w:val="center"/>
              <w:rPr>
                <w:rFonts w:ascii="Arial" w:hAnsi="Arial" w:cs="Arial"/>
                <w:sz w:val="24"/>
                <w:szCs w:val="24"/>
              </w:rPr>
            </w:pPr>
            <w:r>
              <w:rPr>
                <w:rFonts w:ascii="Arial" w:hAnsi="Arial" w:cs="Arial"/>
                <w:sz w:val="24"/>
                <w:szCs w:val="24"/>
              </w:rPr>
              <w:t>100</w:t>
            </w:r>
          </w:p>
        </w:tc>
      </w:tr>
      <w:tr w:rsidR="00555167" w14:paraId="5AC63E80" w14:textId="77777777" w:rsidTr="00723EAD">
        <w:trPr>
          <w:trHeight w:val="515"/>
        </w:trPr>
        <w:tc>
          <w:tcPr>
            <w:tcW w:w="9518" w:type="dxa"/>
            <w:vAlign w:val="bottom"/>
          </w:tcPr>
          <w:p w14:paraId="12664FB7" w14:textId="382AD5B9" w:rsidR="00555167" w:rsidRPr="00AA2798" w:rsidRDefault="00270A4A" w:rsidP="00270A4A">
            <w:pPr>
              <w:spacing w:line="360" w:lineRule="auto"/>
              <w:rPr>
                <w:rFonts w:ascii="Arial" w:hAnsi="Arial" w:cs="Arial"/>
              </w:rPr>
            </w:pPr>
            <w:r>
              <w:rPr>
                <w:rFonts w:ascii="Arial" w:hAnsi="Arial" w:cs="Arial"/>
              </w:rPr>
              <w:t>16</w:t>
            </w:r>
            <w:r w:rsidR="008D47ED" w:rsidRPr="00AA2798">
              <w:rPr>
                <w:rFonts w:ascii="Arial" w:hAnsi="Arial" w:cs="Arial"/>
              </w:rPr>
              <w:t>.</w:t>
            </w:r>
            <w:r w:rsidRPr="00AA2798">
              <w:rPr>
                <w:rFonts w:ascii="Arial" w:hAnsi="Arial" w:cs="Arial"/>
              </w:rPr>
              <w:t xml:space="preserve"> Uso de espacios de la ENEP</w:t>
            </w:r>
          </w:p>
        </w:tc>
        <w:tc>
          <w:tcPr>
            <w:tcW w:w="622" w:type="dxa"/>
            <w:vAlign w:val="center"/>
          </w:tcPr>
          <w:p w14:paraId="7A0CDEA4" w14:textId="703E5EA5" w:rsidR="00555167" w:rsidRPr="00AA2798" w:rsidRDefault="00270A4A" w:rsidP="00723EAD">
            <w:pPr>
              <w:spacing w:line="360" w:lineRule="auto"/>
              <w:jc w:val="center"/>
              <w:rPr>
                <w:rFonts w:ascii="Arial" w:hAnsi="Arial" w:cs="Arial"/>
                <w:sz w:val="24"/>
                <w:szCs w:val="24"/>
              </w:rPr>
            </w:pPr>
            <w:r>
              <w:rPr>
                <w:rFonts w:ascii="Arial" w:hAnsi="Arial" w:cs="Arial"/>
                <w:sz w:val="24"/>
                <w:szCs w:val="24"/>
              </w:rPr>
              <w:t>103</w:t>
            </w:r>
          </w:p>
        </w:tc>
      </w:tr>
    </w:tbl>
    <w:p w14:paraId="618E0F34" w14:textId="77777777" w:rsidR="00395948" w:rsidRPr="0030666E" w:rsidRDefault="00395948" w:rsidP="00F5768A">
      <w:pPr>
        <w:spacing w:line="360" w:lineRule="auto"/>
        <w:jc w:val="center"/>
        <w:rPr>
          <w:rFonts w:ascii="Arial" w:hAnsi="Arial" w:cs="Arial"/>
          <w:b/>
          <w:sz w:val="48"/>
          <w:szCs w:val="48"/>
          <w:u w:val="single"/>
        </w:rPr>
      </w:pPr>
    </w:p>
    <w:p w14:paraId="21EA1795" w14:textId="03CFF416" w:rsidR="007B0782" w:rsidRDefault="007B0782" w:rsidP="007B0782">
      <w:pPr>
        <w:pStyle w:val="Prrafodelista"/>
        <w:spacing w:line="360" w:lineRule="auto"/>
        <w:rPr>
          <w:rFonts w:ascii="Arial" w:hAnsi="Arial" w:cs="Arial"/>
        </w:rPr>
      </w:pPr>
    </w:p>
    <w:p w14:paraId="5BD39AC6" w14:textId="5658D56C" w:rsidR="00270A4A" w:rsidRDefault="00270A4A" w:rsidP="007B0782">
      <w:pPr>
        <w:pStyle w:val="Prrafodelista"/>
        <w:spacing w:line="360" w:lineRule="auto"/>
        <w:rPr>
          <w:rFonts w:ascii="Arial" w:hAnsi="Arial" w:cs="Arial"/>
        </w:rPr>
      </w:pPr>
    </w:p>
    <w:p w14:paraId="290074DD" w14:textId="250602E5" w:rsidR="00270A4A" w:rsidRDefault="00270A4A" w:rsidP="007B0782">
      <w:pPr>
        <w:pStyle w:val="Prrafodelista"/>
        <w:spacing w:line="360" w:lineRule="auto"/>
        <w:rPr>
          <w:rFonts w:ascii="Arial" w:hAnsi="Arial" w:cs="Arial"/>
        </w:rPr>
      </w:pPr>
    </w:p>
    <w:p w14:paraId="72A9C542" w14:textId="77777777" w:rsidR="00270A4A" w:rsidRDefault="00270A4A" w:rsidP="007B0782">
      <w:pPr>
        <w:pStyle w:val="Prrafodelista"/>
        <w:spacing w:line="360" w:lineRule="auto"/>
        <w:rPr>
          <w:rFonts w:ascii="Arial" w:hAnsi="Arial" w:cs="Arial"/>
        </w:rPr>
      </w:pPr>
    </w:p>
    <w:p w14:paraId="2C9772DE" w14:textId="77777777" w:rsidR="00E93FA0" w:rsidRDefault="00E93FA0" w:rsidP="00E93FA0">
      <w:pPr>
        <w:rPr>
          <w:rFonts w:ascii="Arial" w:hAnsi="Arial" w:cs="Arial"/>
        </w:rPr>
      </w:pPr>
    </w:p>
    <w:p w14:paraId="491E69EB" w14:textId="77777777" w:rsidR="00E93FA0" w:rsidRDefault="00E93FA0" w:rsidP="00E93FA0">
      <w:pPr>
        <w:jc w:val="center"/>
        <w:rPr>
          <w:rFonts w:ascii="Arial" w:hAnsi="Arial" w:cs="Arial"/>
        </w:rPr>
      </w:pPr>
    </w:p>
    <w:p w14:paraId="2ED229D9" w14:textId="77777777" w:rsidR="00E93FA0" w:rsidRDefault="00E93FA0" w:rsidP="00E93FA0">
      <w:pPr>
        <w:jc w:val="center"/>
        <w:rPr>
          <w:rFonts w:ascii="Arial" w:hAnsi="Arial" w:cs="Arial"/>
        </w:rPr>
      </w:pPr>
    </w:p>
    <w:p w14:paraId="4F9C3CA1" w14:textId="77777777" w:rsidR="00E93FA0" w:rsidRDefault="00E93FA0" w:rsidP="00E93FA0">
      <w:pPr>
        <w:jc w:val="center"/>
        <w:rPr>
          <w:rFonts w:ascii="Arial" w:hAnsi="Arial" w:cs="Arial"/>
        </w:rPr>
      </w:pPr>
    </w:p>
    <w:p w14:paraId="37CEBB50" w14:textId="77777777" w:rsidR="00E93FA0" w:rsidRDefault="00E93FA0" w:rsidP="00E93FA0">
      <w:pPr>
        <w:jc w:val="center"/>
        <w:rPr>
          <w:rFonts w:ascii="Arial" w:hAnsi="Arial" w:cs="Arial"/>
        </w:rPr>
      </w:pPr>
    </w:p>
    <w:p w14:paraId="10F4C934" w14:textId="77777777" w:rsidR="00E93FA0" w:rsidRDefault="00E93FA0" w:rsidP="00E93FA0">
      <w:pPr>
        <w:jc w:val="center"/>
        <w:rPr>
          <w:rFonts w:ascii="Arial" w:hAnsi="Arial" w:cs="Arial"/>
        </w:rPr>
      </w:pPr>
    </w:p>
    <w:p w14:paraId="19D77AE7" w14:textId="77777777" w:rsidR="00E93FA0" w:rsidRDefault="00E93FA0" w:rsidP="00E93FA0">
      <w:pPr>
        <w:jc w:val="center"/>
        <w:rPr>
          <w:rFonts w:ascii="Arial" w:hAnsi="Arial" w:cs="Arial"/>
        </w:rPr>
      </w:pPr>
    </w:p>
    <w:p w14:paraId="7A92AD6E" w14:textId="77777777" w:rsidR="00E93FA0" w:rsidRDefault="00E93FA0" w:rsidP="00E93FA0">
      <w:pPr>
        <w:jc w:val="center"/>
        <w:rPr>
          <w:rFonts w:ascii="Arial" w:hAnsi="Arial" w:cs="Arial"/>
        </w:rPr>
      </w:pPr>
    </w:p>
    <w:p w14:paraId="68145A08" w14:textId="77777777" w:rsidR="00395948" w:rsidRPr="00E93FA0" w:rsidRDefault="00E93FA0" w:rsidP="006A1B4F">
      <w:pPr>
        <w:jc w:val="center"/>
        <w:rPr>
          <w:rFonts w:ascii="Arial" w:hAnsi="Arial" w:cs="Arial"/>
          <w:b/>
          <w:sz w:val="72"/>
          <w:szCs w:val="72"/>
        </w:rPr>
        <w:sectPr w:rsidR="00395948" w:rsidRPr="00E93FA0" w:rsidSect="00B41413">
          <w:headerReference w:type="first" r:id="rId12"/>
          <w:pgSz w:w="12240" w:h="15840"/>
          <w:pgMar w:top="1417" w:right="1701" w:bottom="1417" w:left="1701" w:header="720" w:footer="720" w:gutter="0"/>
          <w:pgNumType w:start="1"/>
          <w:cols w:space="720"/>
          <w:noEndnote/>
          <w:titlePg/>
          <w:docGrid w:linePitch="299"/>
        </w:sectPr>
      </w:pPr>
      <w:r>
        <w:rPr>
          <w:rFonts w:ascii="Arial" w:hAnsi="Arial" w:cs="Arial"/>
          <w:b/>
          <w:sz w:val="72"/>
          <w:szCs w:val="72"/>
        </w:rPr>
        <w:t>R</w:t>
      </w:r>
      <w:r w:rsidRPr="00E93FA0">
        <w:rPr>
          <w:rFonts w:ascii="Arial" w:hAnsi="Arial" w:cs="Arial"/>
          <w:b/>
          <w:sz w:val="72"/>
          <w:szCs w:val="72"/>
        </w:rPr>
        <w:t>EGLAMENTO INTERNO PARA ALUMNOS DE LA ENEP</w:t>
      </w:r>
    </w:p>
    <w:p w14:paraId="6FCED585" w14:textId="77777777" w:rsidR="00A04239" w:rsidRDefault="00A04239" w:rsidP="00A04239">
      <w:pPr>
        <w:spacing w:line="360" w:lineRule="auto"/>
        <w:jc w:val="center"/>
        <w:rPr>
          <w:rFonts w:ascii="Arial" w:hAnsi="Arial" w:cs="Arial"/>
          <w:b/>
        </w:rPr>
      </w:pPr>
      <w:r w:rsidRPr="00A04239">
        <w:rPr>
          <w:rFonts w:ascii="Arial" w:hAnsi="Arial" w:cs="Arial"/>
          <w:b/>
        </w:rPr>
        <w:lastRenderedPageBreak/>
        <w:t>REGLAMENTO GENERAL DE ALUMNOS</w:t>
      </w:r>
    </w:p>
    <w:p w14:paraId="6CE24FBE" w14:textId="77777777" w:rsidR="00975196" w:rsidRPr="00975196" w:rsidRDefault="00975196" w:rsidP="0068220A">
      <w:pPr>
        <w:spacing w:line="360" w:lineRule="auto"/>
        <w:rPr>
          <w:rFonts w:ascii="Arial" w:hAnsi="Arial" w:cs="Arial"/>
          <w:b/>
        </w:rPr>
      </w:pPr>
      <w:r w:rsidRPr="00975196">
        <w:rPr>
          <w:rFonts w:ascii="Arial" w:hAnsi="Arial" w:cs="Arial"/>
          <w:b/>
        </w:rPr>
        <w:t>I.- DE LAS DISPOSICIONES GENERALES</w:t>
      </w:r>
    </w:p>
    <w:p w14:paraId="411A12C0" w14:textId="77777777" w:rsidR="007368BC" w:rsidRDefault="007D3503" w:rsidP="00F5768A">
      <w:pPr>
        <w:spacing w:line="360" w:lineRule="auto"/>
        <w:jc w:val="both"/>
        <w:rPr>
          <w:rFonts w:ascii="Arial" w:hAnsi="Arial" w:cs="Arial"/>
        </w:rPr>
      </w:pPr>
      <w:r w:rsidRPr="00676F22">
        <w:rPr>
          <w:rFonts w:ascii="Arial" w:hAnsi="Arial" w:cs="Arial"/>
        </w:rPr>
        <w:t>S</w:t>
      </w:r>
      <w:r w:rsidR="00F5768A" w:rsidRPr="00676F22">
        <w:rPr>
          <w:rFonts w:ascii="Arial" w:hAnsi="Arial" w:cs="Arial"/>
        </w:rPr>
        <w:t xml:space="preserve">e considera alumno de la </w:t>
      </w:r>
      <w:r w:rsidR="00676F22">
        <w:rPr>
          <w:rFonts w:ascii="Arial" w:hAnsi="Arial" w:cs="Arial"/>
        </w:rPr>
        <w:t xml:space="preserve">Escuela Normal de Educación Preescolar </w:t>
      </w:r>
      <w:r w:rsidR="00F5768A" w:rsidRPr="00676F22">
        <w:rPr>
          <w:rFonts w:ascii="Arial" w:hAnsi="Arial" w:cs="Arial"/>
        </w:rPr>
        <w:t xml:space="preserve">quien, después de haber cubierto todos los requisitos de ingreso se encuentre inscrito en la </w:t>
      </w:r>
      <w:r w:rsidR="00A04239">
        <w:rPr>
          <w:rFonts w:ascii="Arial" w:hAnsi="Arial" w:cs="Arial"/>
        </w:rPr>
        <w:t>I</w:t>
      </w:r>
      <w:r w:rsidR="00F5768A" w:rsidRPr="00676F22">
        <w:rPr>
          <w:rFonts w:ascii="Arial" w:hAnsi="Arial" w:cs="Arial"/>
        </w:rPr>
        <w:t>nstitución y sus datos estén validados por la administración escola</w:t>
      </w:r>
      <w:r w:rsidR="007368BC">
        <w:rPr>
          <w:rFonts w:ascii="Arial" w:hAnsi="Arial" w:cs="Arial"/>
        </w:rPr>
        <w:t xml:space="preserve">r de la </w:t>
      </w:r>
      <w:r w:rsidR="00A04239">
        <w:rPr>
          <w:rFonts w:ascii="Arial" w:hAnsi="Arial" w:cs="Arial"/>
        </w:rPr>
        <w:t>S</w:t>
      </w:r>
      <w:r w:rsidR="007368BC">
        <w:rPr>
          <w:rFonts w:ascii="Arial" w:hAnsi="Arial" w:cs="Arial"/>
        </w:rPr>
        <w:t xml:space="preserve">ecretaría de </w:t>
      </w:r>
      <w:r w:rsidR="00A04239">
        <w:rPr>
          <w:rFonts w:ascii="Arial" w:hAnsi="Arial" w:cs="Arial"/>
        </w:rPr>
        <w:t>E</w:t>
      </w:r>
      <w:r w:rsidR="007368BC">
        <w:rPr>
          <w:rFonts w:ascii="Arial" w:hAnsi="Arial" w:cs="Arial"/>
        </w:rPr>
        <w:t>ducación.</w:t>
      </w:r>
    </w:p>
    <w:p w14:paraId="204E2ACA" w14:textId="77777777" w:rsidR="00A04239" w:rsidRDefault="007B0782" w:rsidP="0068220A">
      <w:pPr>
        <w:spacing w:line="360" w:lineRule="auto"/>
        <w:rPr>
          <w:rFonts w:ascii="Arial" w:hAnsi="Arial" w:cs="Arial"/>
          <w:b/>
        </w:rPr>
      </w:pPr>
      <w:r w:rsidRPr="00676F22">
        <w:rPr>
          <w:rFonts w:ascii="Arial" w:hAnsi="Arial" w:cs="Arial"/>
          <w:b/>
        </w:rPr>
        <w:t>II</w:t>
      </w:r>
      <w:r w:rsidR="007D3503" w:rsidRPr="00676F22">
        <w:rPr>
          <w:rFonts w:ascii="Arial" w:hAnsi="Arial" w:cs="Arial"/>
          <w:b/>
        </w:rPr>
        <w:t xml:space="preserve">.- </w:t>
      </w:r>
      <w:r w:rsidR="00A04239">
        <w:rPr>
          <w:rFonts w:ascii="Arial" w:hAnsi="Arial" w:cs="Arial"/>
          <w:b/>
        </w:rPr>
        <w:t>DE LOS DERECHOS DE LOS ALUMNOS</w:t>
      </w:r>
    </w:p>
    <w:p w14:paraId="71CC5575" w14:textId="02D88580" w:rsidR="00337D04" w:rsidRPr="00F5768A" w:rsidRDefault="00F5768A" w:rsidP="0013141F">
      <w:pPr>
        <w:numPr>
          <w:ilvl w:val="0"/>
          <w:numId w:val="6"/>
        </w:numPr>
        <w:spacing w:after="0" w:line="360" w:lineRule="auto"/>
        <w:jc w:val="both"/>
        <w:rPr>
          <w:rFonts w:ascii="Arial" w:hAnsi="Arial" w:cs="Arial"/>
        </w:rPr>
      </w:pPr>
      <w:r w:rsidRPr="00F5768A">
        <w:rPr>
          <w:rFonts w:ascii="Arial" w:hAnsi="Arial" w:cs="Arial"/>
        </w:rPr>
        <w:t xml:space="preserve">Recibir </w:t>
      </w:r>
      <w:r w:rsidR="00B14164">
        <w:rPr>
          <w:rFonts w:ascii="Arial" w:hAnsi="Arial" w:cs="Arial"/>
        </w:rPr>
        <w:t>la educación de acuerdo con el P</w:t>
      </w:r>
      <w:r w:rsidRPr="00F5768A">
        <w:rPr>
          <w:rFonts w:ascii="Arial" w:hAnsi="Arial" w:cs="Arial"/>
        </w:rPr>
        <w:t xml:space="preserve">lan de </w:t>
      </w:r>
      <w:r w:rsidR="00B14164">
        <w:rPr>
          <w:rFonts w:ascii="Arial" w:hAnsi="Arial" w:cs="Arial"/>
        </w:rPr>
        <w:t>E</w:t>
      </w:r>
      <w:r w:rsidRPr="00F5768A">
        <w:rPr>
          <w:rFonts w:ascii="Arial" w:hAnsi="Arial" w:cs="Arial"/>
        </w:rPr>
        <w:t xml:space="preserve">studios y con las normas de control </w:t>
      </w:r>
      <w:r w:rsidR="00374B90">
        <w:rPr>
          <w:rFonts w:ascii="Arial" w:hAnsi="Arial" w:cs="Arial"/>
        </w:rPr>
        <w:t xml:space="preserve">escolar </w:t>
      </w:r>
      <w:r w:rsidRPr="00F5768A">
        <w:rPr>
          <w:rFonts w:ascii="Arial" w:hAnsi="Arial" w:cs="Arial"/>
        </w:rPr>
        <w:t>vigentes.</w:t>
      </w:r>
    </w:p>
    <w:p w14:paraId="46F74DAF" w14:textId="77777777" w:rsidR="00337D04" w:rsidRPr="00F5768A" w:rsidRDefault="00F5768A" w:rsidP="0013141F">
      <w:pPr>
        <w:numPr>
          <w:ilvl w:val="0"/>
          <w:numId w:val="6"/>
        </w:numPr>
        <w:tabs>
          <w:tab w:val="clear" w:pos="720"/>
          <w:tab w:val="num" w:pos="1008"/>
        </w:tabs>
        <w:spacing w:after="0" w:line="360" w:lineRule="auto"/>
        <w:jc w:val="both"/>
        <w:rPr>
          <w:rFonts w:ascii="Arial" w:hAnsi="Arial" w:cs="Arial"/>
        </w:rPr>
      </w:pPr>
      <w:r w:rsidRPr="00F5768A">
        <w:rPr>
          <w:rFonts w:ascii="Arial" w:hAnsi="Arial" w:cs="Arial"/>
        </w:rPr>
        <w:t>Ser informados en forma clara y precisa de los re</w:t>
      </w:r>
      <w:r w:rsidR="007B0782">
        <w:rPr>
          <w:rFonts w:ascii="Arial" w:hAnsi="Arial" w:cs="Arial"/>
        </w:rPr>
        <w:t>glamentos y políticas de la ENEP</w:t>
      </w:r>
      <w:r w:rsidRPr="00F5768A">
        <w:rPr>
          <w:rFonts w:ascii="Arial" w:hAnsi="Arial" w:cs="Arial"/>
        </w:rPr>
        <w:t xml:space="preserve">, de las </w:t>
      </w:r>
      <w:r w:rsidR="00374B90" w:rsidRPr="00F5768A">
        <w:rPr>
          <w:rFonts w:ascii="Arial" w:hAnsi="Arial" w:cs="Arial"/>
        </w:rPr>
        <w:t xml:space="preserve">normas </w:t>
      </w:r>
      <w:r w:rsidRPr="00F5768A">
        <w:rPr>
          <w:rFonts w:ascii="Arial" w:hAnsi="Arial" w:cs="Arial"/>
        </w:rPr>
        <w:t xml:space="preserve">que regirán su proceso de aprendizaje y evaluación y </w:t>
      </w:r>
      <w:r w:rsidR="00337D04" w:rsidRPr="00F5768A">
        <w:rPr>
          <w:rFonts w:ascii="Arial" w:hAnsi="Arial" w:cs="Arial"/>
        </w:rPr>
        <w:t xml:space="preserve">de todo aquello que </w:t>
      </w:r>
      <w:r w:rsidR="00A20D95" w:rsidRPr="00F5768A">
        <w:rPr>
          <w:rFonts w:ascii="Arial" w:hAnsi="Arial" w:cs="Arial"/>
        </w:rPr>
        <w:t>le</w:t>
      </w:r>
      <w:r w:rsidR="00337D04" w:rsidRPr="00F5768A">
        <w:rPr>
          <w:rFonts w:ascii="Arial" w:hAnsi="Arial" w:cs="Arial"/>
        </w:rPr>
        <w:t xml:space="preserve"> ayude a su mejor desempeño como estudiantes.</w:t>
      </w:r>
    </w:p>
    <w:p w14:paraId="186C06DF" w14:textId="77777777" w:rsidR="00337D04" w:rsidRPr="00F5768A" w:rsidRDefault="00F5768A" w:rsidP="0013141F">
      <w:pPr>
        <w:numPr>
          <w:ilvl w:val="0"/>
          <w:numId w:val="6"/>
        </w:numPr>
        <w:spacing w:after="0" w:line="360" w:lineRule="auto"/>
        <w:jc w:val="both"/>
        <w:rPr>
          <w:rFonts w:ascii="Arial" w:hAnsi="Arial" w:cs="Arial"/>
        </w:rPr>
      </w:pPr>
      <w:r w:rsidRPr="00F5768A">
        <w:rPr>
          <w:rFonts w:ascii="Arial" w:hAnsi="Arial" w:cs="Arial"/>
        </w:rPr>
        <w:t>Recibir los beneficios de los servicios con que cuenta el plantel como son:</w:t>
      </w:r>
      <w:r w:rsidR="00766F7E">
        <w:rPr>
          <w:rFonts w:ascii="Arial" w:hAnsi="Arial" w:cs="Arial"/>
        </w:rPr>
        <w:t xml:space="preserve"> Servicio Médico, Becas, </w:t>
      </w:r>
      <w:r w:rsidR="00766F7E" w:rsidRPr="00AF2C3C">
        <w:rPr>
          <w:rFonts w:ascii="Arial" w:hAnsi="Arial" w:cs="Arial"/>
        </w:rPr>
        <w:t>C</w:t>
      </w:r>
      <w:r w:rsidR="007B0782" w:rsidRPr="00AF2C3C">
        <w:rPr>
          <w:rFonts w:ascii="Arial" w:hAnsi="Arial" w:cs="Arial"/>
        </w:rPr>
        <w:t>DENEP</w:t>
      </w:r>
      <w:r w:rsidR="00766F7E">
        <w:rPr>
          <w:rFonts w:ascii="Arial" w:hAnsi="Arial" w:cs="Arial"/>
        </w:rPr>
        <w:t xml:space="preserve">, </w:t>
      </w:r>
      <w:r w:rsidR="00374B90">
        <w:rPr>
          <w:rFonts w:ascii="Arial" w:hAnsi="Arial" w:cs="Arial"/>
        </w:rPr>
        <w:t>Tutoría</w:t>
      </w:r>
      <w:r w:rsidRPr="00F5768A">
        <w:rPr>
          <w:rFonts w:ascii="Arial" w:hAnsi="Arial" w:cs="Arial"/>
        </w:rPr>
        <w:t xml:space="preserve">, </w:t>
      </w:r>
      <w:r w:rsidR="00374B90">
        <w:rPr>
          <w:rFonts w:ascii="Arial" w:hAnsi="Arial" w:cs="Arial"/>
        </w:rPr>
        <w:t xml:space="preserve">ENEP Digital, </w:t>
      </w:r>
      <w:r w:rsidR="00766F7E">
        <w:rPr>
          <w:rFonts w:ascii="Arial" w:hAnsi="Arial" w:cs="Arial"/>
        </w:rPr>
        <w:t>C</w:t>
      </w:r>
      <w:r w:rsidRPr="00F5768A">
        <w:rPr>
          <w:rFonts w:ascii="Arial" w:hAnsi="Arial" w:cs="Arial"/>
        </w:rPr>
        <w:t xml:space="preserve">ontrol </w:t>
      </w:r>
      <w:r w:rsidR="00766F7E">
        <w:rPr>
          <w:rFonts w:ascii="Arial" w:hAnsi="Arial" w:cs="Arial"/>
        </w:rPr>
        <w:t>E</w:t>
      </w:r>
      <w:r w:rsidR="00374B90">
        <w:rPr>
          <w:rFonts w:ascii="Arial" w:hAnsi="Arial" w:cs="Arial"/>
        </w:rPr>
        <w:t xml:space="preserve">scolar, etc.  </w:t>
      </w:r>
      <w:r w:rsidRPr="00F5768A">
        <w:rPr>
          <w:rFonts w:ascii="Arial" w:hAnsi="Arial" w:cs="Arial"/>
        </w:rPr>
        <w:t xml:space="preserve"> </w:t>
      </w:r>
    </w:p>
    <w:p w14:paraId="035059C1"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Solicitar apoyo y asesoría para efectuar sus actividades académicas.</w:t>
      </w:r>
    </w:p>
    <w:p w14:paraId="3C8FF231"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Ser evaluado en su aprendizaje y recibir la calificación correspondiente.</w:t>
      </w:r>
    </w:p>
    <w:p w14:paraId="794B1AAA"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Recibir de parte de sus compañeros, maestros y personal directivo y administrativo, un trato respetuoso, digno e igualitario.</w:t>
      </w:r>
    </w:p>
    <w:p w14:paraId="514AECEF"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Hacer ante quien corresponda, con la compostura debida, las reclamaciones que estimen pertinentes cuando, a su juicio, se menoscaben sus derechos y se considere lesionada su dignidad.</w:t>
      </w:r>
    </w:p>
    <w:p w14:paraId="42706C5C"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Hacer sugerencias útiles para m</w:t>
      </w:r>
      <w:r w:rsidR="00F5768A" w:rsidRPr="00F5768A">
        <w:rPr>
          <w:rFonts w:ascii="Arial" w:hAnsi="Arial" w:cs="Arial"/>
        </w:rPr>
        <w:t>ejorar la efectividad de su aprendizaje en particular y la calidad académica de la institución en general.</w:t>
      </w:r>
    </w:p>
    <w:p w14:paraId="6DF9CF99" w14:textId="77777777" w:rsidR="00337D04" w:rsidRPr="00F5768A" w:rsidRDefault="00F5768A" w:rsidP="0013141F">
      <w:pPr>
        <w:numPr>
          <w:ilvl w:val="0"/>
          <w:numId w:val="6"/>
        </w:numPr>
        <w:spacing w:after="0" w:line="360" w:lineRule="auto"/>
        <w:jc w:val="both"/>
        <w:rPr>
          <w:rFonts w:ascii="Arial" w:hAnsi="Arial" w:cs="Arial"/>
        </w:rPr>
      </w:pPr>
      <w:r w:rsidRPr="00F5768A">
        <w:rPr>
          <w:rFonts w:ascii="Arial" w:hAnsi="Arial" w:cs="Arial"/>
        </w:rPr>
        <w:t>Constituir agrupaciones académicas, culturales, artísticas, deportivas o sociales que tiendan a coadyuvar el logro de la institución y contribuyan a</w:t>
      </w:r>
      <w:r w:rsidR="00337D04" w:rsidRPr="00F5768A">
        <w:rPr>
          <w:rFonts w:ascii="Arial" w:hAnsi="Arial" w:cs="Arial"/>
        </w:rPr>
        <w:t xml:space="preserve">l </w:t>
      </w:r>
      <w:r w:rsidR="00374B90" w:rsidRPr="00F5768A">
        <w:rPr>
          <w:rFonts w:ascii="Arial" w:hAnsi="Arial" w:cs="Arial"/>
        </w:rPr>
        <w:t>fortalecimiento de</w:t>
      </w:r>
      <w:r w:rsidR="00337D04" w:rsidRPr="00F5768A">
        <w:rPr>
          <w:rFonts w:ascii="Arial" w:hAnsi="Arial" w:cs="Arial"/>
        </w:rPr>
        <w:t xml:space="preserve"> los rasgos del perfil de egreso de los estudiantes.</w:t>
      </w:r>
    </w:p>
    <w:p w14:paraId="239E1A0B" w14:textId="77777777" w:rsidR="00337D04" w:rsidRPr="00F5768A" w:rsidRDefault="00337D04" w:rsidP="0013141F">
      <w:pPr>
        <w:numPr>
          <w:ilvl w:val="0"/>
          <w:numId w:val="6"/>
        </w:numPr>
        <w:spacing w:after="0" w:line="360" w:lineRule="auto"/>
        <w:jc w:val="both"/>
        <w:rPr>
          <w:rFonts w:ascii="Arial" w:hAnsi="Arial" w:cs="Arial"/>
        </w:rPr>
      </w:pPr>
      <w:r w:rsidRPr="00F5768A">
        <w:rPr>
          <w:rFonts w:ascii="Arial" w:hAnsi="Arial" w:cs="Arial"/>
        </w:rPr>
        <w:t>Exponer correcta y razonablemente, sus puntos de vista cuando no estén de acuerdo en lo asentado por un maestro.</w:t>
      </w:r>
    </w:p>
    <w:p w14:paraId="0359DC69" w14:textId="77777777" w:rsidR="00766F7E" w:rsidRDefault="00766F7E">
      <w:pPr>
        <w:rPr>
          <w:rFonts w:ascii="Arial" w:hAnsi="Arial" w:cs="Arial"/>
        </w:rPr>
      </w:pPr>
      <w:r>
        <w:rPr>
          <w:rFonts w:ascii="Arial" w:hAnsi="Arial" w:cs="Arial"/>
        </w:rPr>
        <w:br w:type="page"/>
      </w:r>
    </w:p>
    <w:p w14:paraId="29695567" w14:textId="77777777" w:rsidR="00725FB8" w:rsidRDefault="00FB01D9" w:rsidP="00D313B2">
      <w:pPr>
        <w:spacing w:line="360" w:lineRule="auto"/>
        <w:rPr>
          <w:rFonts w:ascii="Arial" w:hAnsi="Arial" w:cs="Arial"/>
          <w:b/>
        </w:rPr>
      </w:pPr>
      <w:r w:rsidRPr="00676F22">
        <w:rPr>
          <w:rFonts w:ascii="Arial" w:hAnsi="Arial" w:cs="Arial"/>
          <w:b/>
        </w:rPr>
        <w:lastRenderedPageBreak/>
        <w:t>III</w:t>
      </w:r>
      <w:r w:rsidR="007D3503" w:rsidRPr="00676F22">
        <w:rPr>
          <w:rFonts w:ascii="Arial" w:hAnsi="Arial" w:cs="Arial"/>
          <w:b/>
        </w:rPr>
        <w:t xml:space="preserve">.- </w:t>
      </w:r>
      <w:r w:rsidR="00725FB8">
        <w:rPr>
          <w:rFonts w:ascii="Arial" w:hAnsi="Arial" w:cs="Arial"/>
          <w:b/>
        </w:rPr>
        <w:t>DE LAS RESPONSABILIDADES DE LOS ALUMNOS</w:t>
      </w:r>
    </w:p>
    <w:p w14:paraId="48FE1F2B" w14:textId="77777777" w:rsidR="00337D04" w:rsidRPr="00676F22" w:rsidRDefault="00F5768A" w:rsidP="008D6917">
      <w:pPr>
        <w:pStyle w:val="Prrafodelista"/>
        <w:numPr>
          <w:ilvl w:val="0"/>
          <w:numId w:val="51"/>
        </w:numPr>
        <w:spacing w:after="0" w:line="360" w:lineRule="auto"/>
        <w:jc w:val="both"/>
        <w:rPr>
          <w:rFonts w:ascii="Arial" w:hAnsi="Arial" w:cs="Arial"/>
        </w:rPr>
      </w:pPr>
      <w:r w:rsidRPr="00676F22">
        <w:rPr>
          <w:rFonts w:ascii="Arial" w:hAnsi="Arial" w:cs="Arial"/>
        </w:rPr>
        <w:t>Puntualidad y asistencia.</w:t>
      </w:r>
    </w:p>
    <w:p w14:paraId="57FE8ACA" w14:textId="77777777" w:rsidR="00337D04" w:rsidRPr="00F5768A" w:rsidRDefault="00337D04" w:rsidP="0013141F">
      <w:pPr>
        <w:numPr>
          <w:ilvl w:val="0"/>
          <w:numId w:val="8"/>
        </w:numPr>
        <w:spacing w:after="0" w:line="360" w:lineRule="auto"/>
        <w:jc w:val="both"/>
        <w:rPr>
          <w:rFonts w:ascii="Arial" w:hAnsi="Arial" w:cs="Arial"/>
        </w:rPr>
      </w:pPr>
      <w:r w:rsidRPr="00F5768A">
        <w:rPr>
          <w:rFonts w:ascii="Arial" w:hAnsi="Arial" w:cs="Arial"/>
        </w:rPr>
        <w:t>El alumno deberá asistir a clases puntualmente, así como a las diversas actividades académicas, artísticas y deportivas que se organicen.</w:t>
      </w:r>
    </w:p>
    <w:p w14:paraId="5B1F3CE0" w14:textId="77777777" w:rsidR="00337D04" w:rsidRPr="00F5768A" w:rsidRDefault="00337D04" w:rsidP="0013141F">
      <w:pPr>
        <w:numPr>
          <w:ilvl w:val="0"/>
          <w:numId w:val="8"/>
        </w:numPr>
        <w:spacing w:after="0" w:line="360" w:lineRule="auto"/>
        <w:jc w:val="both"/>
        <w:rPr>
          <w:rFonts w:ascii="Arial" w:hAnsi="Arial" w:cs="Arial"/>
        </w:rPr>
      </w:pPr>
      <w:r w:rsidRPr="00F5768A">
        <w:rPr>
          <w:rFonts w:ascii="Arial" w:hAnsi="Arial" w:cs="Arial"/>
        </w:rPr>
        <w:t>Por acuerdo de los colegiados los alumnos que no estén a tiempo a</w:t>
      </w:r>
      <w:r w:rsidR="00975196">
        <w:rPr>
          <w:rFonts w:ascii="Arial" w:hAnsi="Arial" w:cs="Arial"/>
        </w:rPr>
        <w:t xml:space="preserve"> la hora de entrar a clase</w:t>
      </w:r>
      <w:r w:rsidRPr="00F5768A">
        <w:rPr>
          <w:rFonts w:ascii="Arial" w:hAnsi="Arial" w:cs="Arial"/>
        </w:rPr>
        <w:t xml:space="preserve">, deberán esperar hasta la siguiente, </w:t>
      </w:r>
      <w:r w:rsidR="00F5768A" w:rsidRPr="00F5768A">
        <w:rPr>
          <w:rFonts w:ascii="Arial" w:hAnsi="Arial" w:cs="Arial"/>
        </w:rPr>
        <w:t xml:space="preserve">registrándose la falta a la hora que no estuvo </w:t>
      </w:r>
      <w:r w:rsidR="00F5768A" w:rsidRPr="00C01199">
        <w:rPr>
          <w:rFonts w:ascii="Arial" w:hAnsi="Arial" w:cs="Arial"/>
        </w:rPr>
        <w:t>presente</w:t>
      </w:r>
      <w:r w:rsidR="00F5768A" w:rsidRPr="00C01199">
        <w:rPr>
          <w:rFonts w:ascii="Arial" w:hAnsi="Arial" w:cs="Arial"/>
          <w:b/>
        </w:rPr>
        <w:t>.</w:t>
      </w:r>
      <w:r w:rsidR="00F5768A" w:rsidRPr="00C01199">
        <w:rPr>
          <w:rFonts w:ascii="Arial" w:hAnsi="Arial" w:cs="Arial"/>
        </w:rPr>
        <w:t xml:space="preserve"> (</w:t>
      </w:r>
      <w:r w:rsidR="00F5768A" w:rsidRPr="00F5768A">
        <w:rPr>
          <w:rFonts w:ascii="Arial" w:hAnsi="Arial" w:cs="Arial"/>
        </w:rPr>
        <w:t>no se registrarán retardos).</w:t>
      </w:r>
    </w:p>
    <w:p w14:paraId="586F40E1" w14:textId="77777777" w:rsidR="00337D04" w:rsidRPr="00F5768A" w:rsidRDefault="00337D04" w:rsidP="0013141F">
      <w:pPr>
        <w:numPr>
          <w:ilvl w:val="0"/>
          <w:numId w:val="8"/>
        </w:numPr>
        <w:spacing w:after="0" w:line="360" w:lineRule="auto"/>
        <w:jc w:val="both"/>
        <w:rPr>
          <w:rFonts w:ascii="Arial" w:hAnsi="Arial" w:cs="Arial"/>
        </w:rPr>
      </w:pPr>
      <w:r w:rsidRPr="00F5768A">
        <w:rPr>
          <w:rFonts w:ascii="Arial" w:hAnsi="Arial" w:cs="Arial"/>
        </w:rPr>
        <w:t>Si decide no entrar, se le registrarán dos faltas de asistencia y sus trabajos no se tomarán en cuenta.</w:t>
      </w:r>
    </w:p>
    <w:p w14:paraId="3F18D9F8" w14:textId="77777777" w:rsidR="00337D04" w:rsidRPr="00F5768A" w:rsidRDefault="00F5768A" w:rsidP="0013141F">
      <w:pPr>
        <w:numPr>
          <w:ilvl w:val="0"/>
          <w:numId w:val="8"/>
        </w:numPr>
        <w:spacing w:after="0" w:line="360" w:lineRule="auto"/>
        <w:jc w:val="both"/>
        <w:rPr>
          <w:rFonts w:ascii="Arial" w:hAnsi="Arial" w:cs="Arial"/>
        </w:rPr>
      </w:pPr>
      <w:r w:rsidRPr="00D313B2">
        <w:rPr>
          <w:rFonts w:ascii="Arial" w:hAnsi="Arial" w:cs="Arial"/>
        </w:rPr>
        <w:t xml:space="preserve">Será el </w:t>
      </w:r>
      <w:r w:rsidR="009055B8" w:rsidRPr="00D313B2">
        <w:rPr>
          <w:rFonts w:ascii="Arial" w:hAnsi="Arial" w:cs="Arial"/>
        </w:rPr>
        <w:t>D</w:t>
      </w:r>
      <w:r w:rsidRPr="00D313B2">
        <w:rPr>
          <w:rFonts w:ascii="Arial" w:hAnsi="Arial" w:cs="Arial"/>
        </w:rPr>
        <w:t xml:space="preserve">epartamento de </w:t>
      </w:r>
      <w:r w:rsidR="009055B8" w:rsidRPr="00D313B2">
        <w:rPr>
          <w:rFonts w:ascii="Arial" w:hAnsi="Arial" w:cs="Arial"/>
        </w:rPr>
        <w:t>E</w:t>
      </w:r>
      <w:r w:rsidRPr="00D313B2">
        <w:rPr>
          <w:rFonts w:ascii="Arial" w:hAnsi="Arial" w:cs="Arial"/>
        </w:rPr>
        <w:t xml:space="preserve">nlace </w:t>
      </w:r>
      <w:r w:rsidR="009055B8" w:rsidRPr="00D313B2">
        <w:rPr>
          <w:rFonts w:ascii="Arial" w:hAnsi="Arial" w:cs="Arial"/>
        </w:rPr>
        <w:t>O</w:t>
      </w:r>
      <w:r w:rsidRPr="00D313B2">
        <w:rPr>
          <w:rFonts w:ascii="Arial" w:hAnsi="Arial" w:cs="Arial"/>
        </w:rPr>
        <w:t>rganizacional el que notificará l</w:t>
      </w:r>
      <w:r w:rsidR="00337D04" w:rsidRPr="00D313B2">
        <w:rPr>
          <w:rFonts w:ascii="Arial" w:hAnsi="Arial" w:cs="Arial"/>
        </w:rPr>
        <w:t xml:space="preserve">a inasistencia del </w:t>
      </w:r>
      <w:r w:rsidR="00374B90" w:rsidRPr="00D313B2">
        <w:rPr>
          <w:rFonts w:ascii="Arial" w:hAnsi="Arial" w:cs="Arial"/>
        </w:rPr>
        <w:t>maestro e</w:t>
      </w:r>
      <w:r w:rsidR="00337D04" w:rsidRPr="00D313B2">
        <w:rPr>
          <w:rFonts w:ascii="Arial" w:hAnsi="Arial" w:cs="Arial"/>
        </w:rPr>
        <w:t xml:space="preserve"> informe</w:t>
      </w:r>
      <w:r w:rsidR="00337D04" w:rsidRPr="00F5768A">
        <w:rPr>
          <w:rFonts w:ascii="Arial" w:hAnsi="Arial" w:cs="Arial"/>
        </w:rPr>
        <w:t xml:space="preserve"> con respecto a las actividades que realizará el grupo.</w:t>
      </w:r>
    </w:p>
    <w:p w14:paraId="376EDDF4" w14:textId="77777777" w:rsidR="00337D04" w:rsidRPr="00D313B2" w:rsidRDefault="00F5768A" w:rsidP="0013141F">
      <w:pPr>
        <w:numPr>
          <w:ilvl w:val="0"/>
          <w:numId w:val="8"/>
        </w:numPr>
        <w:spacing w:after="0" w:line="360" w:lineRule="auto"/>
        <w:jc w:val="both"/>
        <w:rPr>
          <w:rFonts w:ascii="Arial" w:hAnsi="Arial" w:cs="Arial"/>
        </w:rPr>
      </w:pPr>
      <w:r w:rsidRPr="00D313B2">
        <w:rPr>
          <w:rFonts w:ascii="Arial" w:hAnsi="Arial" w:cs="Arial"/>
        </w:rPr>
        <w:t xml:space="preserve">Cuando el maestro no llegue puntualmente a su clase, el </w:t>
      </w:r>
      <w:r w:rsidR="009055B8" w:rsidRPr="00D313B2">
        <w:rPr>
          <w:rFonts w:ascii="Arial" w:hAnsi="Arial" w:cs="Arial"/>
        </w:rPr>
        <w:t>Departamento de E</w:t>
      </w:r>
      <w:r w:rsidRPr="00D313B2">
        <w:rPr>
          <w:rFonts w:ascii="Arial" w:hAnsi="Arial" w:cs="Arial"/>
        </w:rPr>
        <w:t xml:space="preserve">nlace </w:t>
      </w:r>
      <w:r w:rsidR="009055B8" w:rsidRPr="00D313B2">
        <w:rPr>
          <w:rFonts w:ascii="Arial" w:hAnsi="Arial" w:cs="Arial"/>
        </w:rPr>
        <w:t>O</w:t>
      </w:r>
      <w:r w:rsidR="00374B90" w:rsidRPr="00D313B2">
        <w:rPr>
          <w:rFonts w:ascii="Arial" w:hAnsi="Arial" w:cs="Arial"/>
        </w:rPr>
        <w:t>rganizacional dará</w:t>
      </w:r>
      <w:r w:rsidRPr="00D313B2">
        <w:rPr>
          <w:rFonts w:ascii="Arial" w:hAnsi="Arial" w:cs="Arial"/>
        </w:rPr>
        <w:t xml:space="preserve"> las indicaciones al grupo.</w:t>
      </w:r>
    </w:p>
    <w:p w14:paraId="3345B1D5" w14:textId="77777777" w:rsidR="00337D04" w:rsidRPr="00D313B2" w:rsidRDefault="00337D04" w:rsidP="0013141F">
      <w:pPr>
        <w:numPr>
          <w:ilvl w:val="0"/>
          <w:numId w:val="8"/>
        </w:numPr>
        <w:spacing w:after="0" w:line="360" w:lineRule="auto"/>
        <w:jc w:val="both"/>
        <w:rPr>
          <w:rFonts w:ascii="Arial" w:hAnsi="Arial" w:cs="Arial"/>
        </w:rPr>
      </w:pPr>
      <w:r w:rsidRPr="00D313B2">
        <w:rPr>
          <w:rFonts w:ascii="Arial" w:hAnsi="Arial" w:cs="Arial"/>
        </w:rPr>
        <w:t>Cuando el alumno tenga dos horas clase o más de la materia, si no asiste a la primera tendrá derecho a entrar a la segunda.</w:t>
      </w:r>
    </w:p>
    <w:p w14:paraId="699E8D71" w14:textId="77777777" w:rsidR="000B08B3" w:rsidRDefault="009055B8" w:rsidP="0013141F">
      <w:pPr>
        <w:numPr>
          <w:ilvl w:val="0"/>
          <w:numId w:val="8"/>
        </w:numPr>
        <w:spacing w:after="0" w:line="360" w:lineRule="auto"/>
        <w:jc w:val="both"/>
        <w:rPr>
          <w:rFonts w:ascii="Arial" w:hAnsi="Arial" w:cs="Arial"/>
        </w:rPr>
      </w:pPr>
      <w:r w:rsidRPr="00D313B2">
        <w:rPr>
          <w:rFonts w:ascii="Arial" w:hAnsi="Arial" w:cs="Arial"/>
        </w:rPr>
        <w:t>Será la A</w:t>
      </w:r>
      <w:r w:rsidR="00F5768A" w:rsidRPr="00D313B2">
        <w:rPr>
          <w:rFonts w:ascii="Arial" w:hAnsi="Arial" w:cs="Arial"/>
        </w:rPr>
        <w:t xml:space="preserve">dministración </w:t>
      </w:r>
      <w:r w:rsidRPr="00D313B2">
        <w:rPr>
          <w:rFonts w:ascii="Arial" w:hAnsi="Arial" w:cs="Arial"/>
        </w:rPr>
        <w:t>E</w:t>
      </w:r>
      <w:r w:rsidR="00F5768A" w:rsidRPr="00D313B2">
        <w:rPr>
          <w:rFonts w:ascii="Arial" w:hAnsi="Arial" w:cs="Arial"/>
        </w:rPr>
        <w:t xml:space="preserve">scolar, a través del </w:t>
      </w:r>
      <w:r w:rsidRPr="00D313B2">
        <w:rPr>
          <w:rFonts w:ascii="Arial" w:hAnsi="Arial" w:cs="Arial"/>
        </w:rPr>
        <w:t>Departamento de E</w:t>
      </w:r>
      <w:r w:rsidR="00F5768A" w:rsidRPr="00D313B2">
        <w:rPr>
          <w:rFonts w:ascii="Arial" w:hAnsi="Arial" w:cs="Arial"/>
        </w:rPr>
        <w:t xml:space="preserve">nlace </w:t>
      </w:r>
      <w:r w:rsidRPr="00D313B2">
        <w:rPr>
          <w:rFonts w:ascii="Arial" w:hAnsi="Arial" w:cs="Arial"/>
        </w:rPr>
        <w:t>O</w:t>
      </w:r>
      <w:r w:rsidR="00F5768A" w:rsidRPr="00D313B2">
        <w:rPr>
          <w:rFonts w:ascii="Arial" w:hAnsi="Arial" w:cs="Arial"/>
        </w:rPr>
        <w:t>rganiza</w:t>
      </w:r>
    </w:p>
    <w:p w14:paraId="20C33999" w14:textId="77777777" w:rsidR="00B43CB8" w:rsidRDefault="00B43CB8" w:rsidP="0013141F">
      <w:pPr>
        <w:numPr>
          <w:ilvl w:val="0"/>
          <w:numId w:val="8"/>
        </w:numPr>
        <w:spacing w:after="0" w:line="360" w:lineRule="auto"/>
        <w:jc w:val="both"/>
        <w:rPr>
          <w:rFonts w:ascii="Arial" w:hAnsi="Arial" w:cs="Arial"/>
        </w:rPr>
      </w:pPr>
    </w:p>
    <w:p w14:paraId="13C40A34" w14:textId="19E27C32" w:rsidR="00337D04" w:rsidRPr="00F5768A" w:rsidRDefault="00F5768A" w:rsidP="0013141F">
      <w:pPr>
        <w:numPr>
          <w:ilvl w:val="0"/>
          <w:numId w:val="8"/>
        </w:numPr>
        <w:spacing w:after="0" w:line="360" w:lineRule="auto"/>
        <w:jc w:val="both"/>
        <w:rPr>
          <w:rFonts w:ascii="Arial" w:hAnsi="Arial" w:cs="Arial"/>
        </w:rPr>
      </w:pPr>
      <w:bookmarkStart w:id="0" w:name="_GoBack"/>
      <w:bookmarkEnd w:id="0"/>
      <w:r w:rsidRPr="00D313B2">
        <w:rPr>
          <w:rFonts w:ascii="Arial" w:hAnsi="Arial" w:cs="Arial"/>
        </w:rPr>
        <w:t>cional, el único organismo encargado</w:t>
      </w:r>
      <w:r w:rsidRPr="00F5768A">
        <w:rPr>
          <w:rFonts w:ascii="Arial" w:hAnsi="Arial" w:cs="Arial"/>
        </w:rPr>
        <w:t xml:space="preserve"> de notificar a los alumnos en caso de que requieran pre</w:t>
      </w:r>
      <w:r w:rsidR="00337D04" w:rsidRPr="00F5768A">
        <w:rPr>
          <w:rFonts w:ascii="Arial" w:hAnsi="Arial" w:cs="Arial"/>
        </w:rPr>
        <w:t>sentar exámenes extraordinarios por no haber cubierto el porcentaje de asistencias requerido.</w:t>
      </w:r>
    </w:p>
    <w:p w14:paraId="62C82DDA" w14:textId="77777777" w:rsidR="00337D04" w:rsidRPr="00F5768A" w:rsidRDefault="00337D04" w:rsidP="0013141F">
      <w:pPr>
        <w:numPr>
          <w:ilvl w:val="0"/>
          <w:numId w:val="8"/>
        </w:numPr>
        <w:spacing w:after="0" w:line="360" w:lineRule="auto"/>
        <w:jc w:val="both"/>
        <w:rPr>
          <w:rFonts w:ascii="Arial" w:hAnsi="Arial" w:cs="Arial"/>
        </w:rPr>
      </w:pPr>
      <w:r w:rsidRPr="00F5768A">
        <w:rPr>
          <w:rFonts w:ascii="Arial" w:hAnsi="Arial" w:cs="Arial"/>
        </w:rPr>
        <w:t>Toda inasistencia a la hora clase se anotará como falta, excepto las comisiones escolares previamente autorizadas por la autoridad correspondiente.</w:t>
      </w:r>
    </w:p>
    <w:p w14:paraId="3493F08B" w14:textId="77777777" w:rsidR="00337D04" w:rsidRPr="00D313B2" w:rsidRDefault="00337D04" w:rsidP="0013141F">
      <w:pPr>
        <w:numPr>
          <w:ilvl w:val="0"/>
          <w:numId w:val="8"/>
        </w:numPr>
        <w:spacing w:after="0" w:line="360" w:lineRule="auto"/>
        <w:jc w:val="both"/>
        <w:rPr>
          <w:rFonts w:ascii="Arial" w:hAnsi="Arial" w:cs="Arial"/>
        </w:rPr>
      </w:pPr>
      <w:r w:rsidRPr="00D313B2">
        <w:rPr>
          <w:rFonts w:ascii="Arial" w:hAnsi="Arial" w:cs="Arial"/>
        </w:rPr>
        <w:t xml:space="preserve">El alumno que </w:t>
      </w:r>
      <w:r w:rsidR="00F5768A" w:rsidRPr="00D313B2">
        <w:rPr>
          <w:rFonts w:ascii="Arial" w:hAnsi="Arial" w:cs="Arial"/>
        </w:rPr>
        <w:t xml:space="preserve">requiera </w:t>
      </w:r>
      <w:r w:rsidR="00374B90" w:rsidRPr="00D313B2">
        <w:rPr>
          <w:rFonts w:ascii="Arial" w:hAnsi="Arial" w:cs="Arial"/>
        </w:rPr>
        <w:t>ausentarse de</w:t>
      </w:r>
      <w:r w:rsidR="009055B8" w:rsidRPr="00D313B2">
        <w:rPr>
          <w:rFonts w:ascii="Arial" w:hAnsi="Arial" w:cs="Arial"/>
        </w:rPr>
        <w:t xml:space="preserve"> la institución por dos o</w:t>
      </w:r>
      <w:r w:rsidR="00F5768A" w:rsidRPr="00D313B2">
        <w:rPr>
          <w:rFonts w:ascii="Arial" w:hAnsi="Arial" w:cs="Arial"/>
        </w:rPr>
        <w:t xml:space="preserve"> más días consecutivos, deberá justificar oportunamente y po</w:t>
      </w:r>
      <w:r w:rsidR="009055B8" w:rsidRPr="00D313B2">
        <w:rPr>
          <w:rFonts w:ascii="Arial" w:hAnsi="Arial" w:cs="Arial"/>
        </w:rPr>
        <w:t>r escrito su inasistencia a la Subdirección A</w:t>
      </w:r>
      <w:r w:rsidR="00F5768A" w:rsidRPr="00D313B2">
        <w:rPr>
          <w:rFonts w:ascii="Arial" w:hAnsi="Arial" w:cs="Arial"/>
        </w:rPr>
        <w:t>dministrativa.</w:t>
      </w:r>
    </w:p>
    <w:p w14:paraId="2A7FD100" w14:textId="77777777" w:rsidR="00337D04" w:rsidRPr="00F5768A" w:rsidRDefault="00337D04" w:rsidP="0013141F">
      <w:pPr>
        <w:numPr>
          <w:ilvl w:val="0"/>
          <w:numId w:val="8"/>
        </w:numPr>
        <w:spacing w:after="0" w:line="360" w:lineRule="auto"/>
        <w:jc w:val="both"/>
        <w:rPr>
          <w:rFonts w:ascii="Arial" w:hAnsi="Arial" w:cs="Arial"/>
        </w:rPr>
      </w:pPr>
      <w:r w:rsidRPr="00D313B2">
        <w:rPr>
          <w:rFonts w:ascii="Arial" w:hAnsi="Arial" w:cs="Arial"/>
        </w:rPr>
        <w:t>En los casos de ausentismo del alumnado por enfermedad o estado de gravidez, no se harán</w:t>
      </w:r>
      <w:r w:rsidR="00F5768A" w:rsidRPr="00D313B2">
        <w:rPr>
          <w:rFonts w:ascii="Arial" w:hAnsi="Arial" w:cs="Arial"/>
        </w:rPr>
        <w:t xml:space="preserve"> concesiones especiales; quedando </w:t>
      </w:r>
      <w:r w:rsidR="00374B90" w:rsidRPr="00D313B2">
        <w:rPr>
          <w:rFonts w:ascii="Arial" w:hAnsi="Arial" w:cs="Arial"/>
        </w:rPr>
        <w:t>sujetos a</w:t>
      </w:r>
      <w:r w:rsidR="00F5768A" w:rsidRPr="00D313B2">
        <w:rPr>
          <w:rFonts w:ascii="Arial" w:hAnsi="Arial" w:cs="Arial"/>
        </w:rPr>
        <w:t xml:space="preserve"> los porcentajes de asistencia establecidos</w:t>
      </w:r>
      <w:r w:rsidR="00F5768A" w:rsidRPr="00F5768A">
        <w:rPr>
          <w:rFonts w:ascii="Arial" w:hAnsi="Arial" w:cs="Arial"/>
        </w:rPr>
        <w:t xml:space="preserve"> en el reglamento de evaluación.</w:t>
      </w:r>
    </w:p>
    <w:p w14:paraId="0481B1F0" w14:textId="77777777" w:rsidR="00337D04" w:rsidRPr="00D313B2" w:rsidRDefault="00F5768A" w:rsidP="0013141F">
      <w:pPr>
        <w:numPr>
          <w:ilvl w:val="0"/>
          <w:numId w:val="8"/>
        </w:numPr>
        <w:spacing w:after="0" w:line="360" w:lineRule="auto"/>
        <w:jc w:val="both"/>
        <w:rPr>
          <w:rFonts w:ascii="Arial" w:hAnsi="Arial" w:cs="Arial"/>
        </w:rPr>
      </w:pPr>
      <w:r w:rsidRPr="00F5768A">
        <w:rPr>
          <w:rFonts w:ascii="Arial" w:hAnsi="Arial" w:cs="Arial"/>
        </w:rPr>
        <w:t xml:space="preserve">Cuando los </w:t>
      </w:r>
      <w:r w:rsidRPr="00D313B2">
        <w:rPr>
          <w:rFonts w:ascii="Arial" w:hAnsi="Arial" w:cs="Arial"/>
        </w:rPr>
        <w:t xml:space="preserve">integrantes de la mesa directiva requieran tomarse tiempo de horas clase para atender asuntos correspondientes a sus funciones, podrán salir el presidente y dos miembros más, previa autorización del </w:t>
      </w:r>
      <w:r w:rsidR="009055B8" w:rsidRPr="00D313B2">
        <w:rPr>
          <w:rFonts w:ascii="Arial" w:hAnsi="Arial" w:cs="Arial"/>
        </w:rPr>
        <w:t>D</w:t>
      </w:r>
      <w:r w:rsidRPr="00D313B2">
        <w:rPr>
          <w:rFonts w:ascii="Arial" w:hAnsi="Arial" w:cs="Arial"/>
        </w:rPr>
        <w:t xml:space="preserve">epartamento de </w:t>
      </w:r>
      <w:r w:rsidR="009055B8" w:rsidRPr="00D313B2">
        <w:rPr>
          <w:rFonts w:ascii="Arial" w:hAnsi="Arial" w:cs="Arial"/>
        </w:rPr>
        <w:lastRenderedPageBreak/>
        <w:t>Enlace O</w:t>
      </w:r>
      <w:r w:rsidRPr="00D313B2">
        <w:rPr>
          <w:rFonts w:ascii="Arial" w:hAnsi="Arial" w:cs="Arial"/>
        </w:rPr>
        <w:t>rganizacional, y deberán reintegrarse a sus clases para no descuidar su responsabilidad como estudiantes.</w:t>
      </w:r>
    </w:p>
    <w:p w14:paraId="7E93FBDB" w14:textId="77777777" w:rsidR="00337D04" w:rsidRPr="00676F22" w:rsidRDefault="00337D04" w:rsidP="008D6917">
      <w:pPr>
        <w:pStyle w:val="Prrafodelista"/>
        <w:numPr>
          <w:ilvl w:val="0"/>
          <w:numId w:val="51"/>
        </w:numPr>
        <w:spacing w:after="0" w:line="360" w:lineRule="auto"/>
        <w:jc w:val="both"/>
        <w:rPr>
          <w:rFonts w:ascii="Arial" w:hAnsi="Arial" w:cs="Arial"/>
        </w:rPr>
      </w:pPr>
      <w:r w:rsidRPr="00676F22">
        <w:rPr>
          <w:rFonts w:ascii="Arial" w:hAnsi="Arial" w:cs="Arial"/>
        </w:rPr>
        <w:t>Responsabilidades en relación al comportamiento académico y cívico.</w:t>
      </w:r>
    </w:p>
    <w:p w14:paraId="0E31FF31" w14:textId="77777777" w:rsidR="00337D04" w:rsidRPr="00F5768A" w:rsidRDefault="00337D04" w:rsidP="0013141F">
      <w:pPr>
        <w:numPr>
          <w:ilvl w:val="0"/>
          <w:numId w:val="7"/>
        </w:numPr>
        <w:spacing w:after="0" w:line="360" w:lineRule="auto"/>
        <w:jc w:val="both"/>
        <w:rPr>
          <w:rFonts w:ascii="Arial" w:hAnsi="Arial" w:cs="Arial"/>
        </w:rPr>
      </w:pPr>
      <w:r w:rsidRPr="00F5768A">
        <w:rPr>
          <w:rFonts w:ascii="Arial" w:hAnsi="Arial" w:cs="Arial"/>
        </w:rPr>
        <w:t>Cubrir los objetivos propuestos y las actividades de aprendizaje estipulados dentro de los plazos indicados en los programas.</w:t>
      </w:r>
    </w:p>
    <w:p w14:paraId="2F17AD61" w14:textId="77777777" w:rsidR="00337D04" w:rsidRPr="002008D1" w:rsidRDefault="00337D04" w:rsidP="0013141F">
      <w:pPr>
        <w:numPr>
          <w:ilvl w:val="0"/>
          <w:numId w:val="7"/>
        </w:numPr>
        <w:spacing w:after="0" w:line="360" w:lineRule="auto"/>
        <w:jc w:val="both"/>
        <w:rPr>
          <w:rFonts w:ascii="Arial" w:hAnsi="Arial" w:cs="Arial"/>
        </w:rPr>
      </w:pPr>
      <w:r w:rsidRPr="002008D1">
        <w:rPr>
          <w:rFonts w:ascii="Arial" w:hAnsi="Arial" w:cs="Arial"/>
        </w:rPr>
        <w:t>Apegarse a las normas de comportamiento académico y personal que establezcan los maestros.</w:t>
      </w:r>
    </w:p>
    <w:p w14:paraId="3A632D04" w14:textId="77777777" w:rsidR="00337D04" w:rsidRPr="002008D1" w:rsidRDefault="00337D04" w:rsidP="0013141F">
      <w:pPr>
        <w:numPr>
          <w:ilvl w:val="0"/>
          <w:numId w:val="7"/>
        </w:numPr>
        <w:spacing w:after="0" w:line="360" w:lineRule="auto"/>
        <w:jc w:val="both"/>
        <w:rPr>
          <w:rFonts w:ascii="Arial" w:hAnsi="Arial" w:cs="Arial"/>
        </w:rPr>
      </w:pPr>
      <w:r w:rsidRPr="002008D1">
        <w:rPr>
          <w:rFonts w:ascii="Arial" w:hAnsi="Arial" w:cs="Arial"/>
        </w:rPr>
        <w:t>Mantener siempre una c</w:t>
      </w:r>
      <w:r w:rsidR="00F5768A" w:rsidRPr="002008D1">
        <w:rPr>
          <w:rFonts w:ascii="Arial" w:hAnsi="Arial" w:cs="Arial"/>
        </w:rPr>
        <w:t xml:space="preserve">onducta digna que los honre como personas y un </w:t>
      </w:r>
      <w:r w:rsidR="002008D1" w:rsidRPr="002008D1">
        <w:rPr>
          <w:rFonts w:ascii="Arial" w:hAnsi="Arial" w:cs="Arial"/>
        </w:rPr>
        <w:t>trato respetuoso</w:t>
      </w:r>
      <w:r w:rsidR="00F5768A" w:rsidRPr="002008D1">
        <w:rPr>
          <w:rFonts w:ascii="Arial" w:hAnsi="Arial" w:cs="Arial"/>
        </w:rPr>
        <w:t xml:space="preserve"> con sus compañeros, maestros y demás personal de la </w:t>
      </w:r>
      <w:r w:rsidR="00676F22" w:rsidRPr="002008D1">
        <w:rPr>
          <w:rFonts w:ascii="Arial" w:hAnsi="Arial" w:cs="Arial"/>
        </w:rPr>
        <w:t>ENEP</w:t>
      </w:r>
      <w:r w:rsidR="00F5768A" w:rsidRPr="002008D1">
        <w:rPr>
          <w:rFonts w:ascii="Arial" w:hAnsi="Arial" w:cs="Arial"/>
        </w:rPr>
        <w:t>.</w:t>
      </w:r>
    </w:p>
    <w:p w14:paraId="09C2D6F0" w14:textId="77777777" w:rsidR="00337D04" w:rsidRPr="00F5768A" w:rsidRDefault="00337D04" w:rsidP="0013141F">
      <w:pPr>
        <w:numPr>
          <w:ilvl w:val="0"/>
          <w:numId w:val="7"/>
        </w:numPr>
        <w:spacing w:after="0" w:line="360" w:lineRule="auto"/>
        <w:jc w:val="both"/>
        <w:rPr>
          <w:rFonts w:ascii="Arial" w:hAnsi="Arial" w:cs="Arial"/>
        </w:rPr>
      </w:pPr>
      <w:r w:rsidRPr="002008D1">
        <w:rPr>
          <w:rFonts w:ascii="Arial" w:hAnsi="Arial" w:cs="Arial"/>
        </w:rPr>
        <w:t>Asistir y permanecer en los actos cívicos y sociales a los que convoque la</w:t>
      </w:r>
      <w:r w:rsidRPr="00F5768A">
        <w:rPr>
          <w:rFonts w:ascii="Arial" w:hAnsi="Arial" w:cs="Arial"/>
        </w:rPr>
        <w:t xml:space="preserve"> escuela, de lo contrario se harán acreedores </w:t>
      </w:r>
      <w:r w:rsidR="006B1C6F" w:rsidRPr="00F5768A">
        <w:rPr>
          <w:rFonts w:ascii="Arial" w:hAnsi="Arial" w:cs="Arial"/>
        </w:rPr>
        <w:t>a faltas</w:t>
      </w:r>
      <w:r w:rsidRPr="00F5768A">
        <w:rPr>
          <w:rFonts w:ascii="Arial" w:hAnsi="Arial" w:cs="Arial"/>
        </w:rPr>
        <w:t xml:space="preserve"> en </w:t>
      </w:r>
      <w:r w:rsidR="00F233C2" w:rsidRPr="00F5768A">
        <w:rPr>
          <w:rFonts w:ascii="Arial" w:hAnsi="Arial" w:cs="Arial"/>
        </w:rPr>
        <w:t>todos los cursos</w:t>
      </w:r>
      <w:r w:rsidRPr="00F5768A">
        <w:rPr>
          <w:rFonts w:ascii="Arial" w:hAnsi="Arial" w:cs="Arial"/>
        </w:rPr>
        <w:t xml:space="preserve"> que corresponda al día.</w:t>
      </w:r>
    </w:p>
    <w:p w14:paraId="12BC588F" w14:textId="77777777" w:rsidR="00337D04" w:rsidRPr="00F5768A" w:rsidRDefault="006B1C6F" w:rsidP="0013141F">
      <w:pPr>
        <w:numPr>
          <w:ilvl w:val="0"/>
          <w:numId w:val="7"/>
        </w:numPr>
        <w:spacing w:after="0" w:line="360" w:lineRule="auto"/>
        <w:jc w:val="both"/>
        <w:rPr>
          <w:rFonts w:ascii="Arial" w:hAnsi="Arial" w:cs="Arial"/>
        </w:rPr>
      </w:pPr>
      <w:r w:rsidRPr="00D313B2">
        <w:rPr>
          <w:rFonts w:ascii="Arial" w:hAnsi="Arial" w:cs="Arial"/>
        </w:rPr>
        <w:t>Respetar y</w:t>
      </w:r>
      <w:r w:rsidR="00F5768A" w:rsidRPr="00D313B2">
        <w:rPr>
          <w:rFonts w:ascii="Arial" w:hAnsi="Arial" w:cs="Arial"/>
        </w:rPr>
        <w:t xml:space="preserve"> conservar</w:t>
      </w:r>
      <w:r w:rsidR="00DF6754" w:rsidRPr="00D313B2">
        <w:rPr>
          <w:rFonts w:ascii="Arial" w:hAnsi="Arial" w:cs="Arial"/>
        </w:rPr>
        <w:t xml:space="preserve"> el patrimonio de la ENEP,</w:t>
      </w:r>
      <w:r w:rsidR="00F5768A" w:rsidRPr="00D313B2">
        <w:rPr>
          <w:rFonts w:ascii="Arial" w:hAnsi="Arial" w:cs="Arial"/>
        </w:rPr>
        <w:t xml:space="preserve"> inmuebles, mobiliario, equipo, etc., y reparar los daños que pudieran </w:t>
      </w:r>
      <w:r w:rsidRPr="00D313B2">
        <w:rPr>
          <w:rFonts w:ascii="Arial" w:hAnsi="Arial" w:cs="Arial"/>
        </w:rPr>
        <w:t>causar,</w:t>
      </w:r>
      <w:r w:rsidR="00F5768A" w:rsidRPr="00D313B2">
        <w:rPr>
          <w:rFonts w:ascii="Arial" w:hAnsi="Arial" w:cs="Arial"/>
        </w:rPr>
        <w:t xml:space="preserve"> así como colaborar en su mantenimiento</w:t>
      </w:r>
      <w:r w:rsidR="00F5768A" w:rsidRPr="00F5768A">
        <w:rPr>
          <w:rFonts w:ascii="Arial" w:hAnsi="Arial" w:cs="Arial"/>
        </w:rPr>
        <w:t>.</w:t>
      </w:r>
    </w:p>
    <w:p w14:paraId="5E9E0F3C" w14:textId="77777777" w:rsidR="00337D04" w:rsidRPr="00F5768A" w:rsidRDefault="00337D04" w:rsidP="0013141F">
      <w:pPr>
        <w:numPr>
          <w:ilvl w:val="0"/>
          <w:numId w:val="7"/>
        </w:numPr>
        <w:spacing w:after="0" w:line="360" w:lineRule="auto"/>
        <w:jc w:val="both"/>
        <w:rPr>
          <w:rFonts w:ascii="Arial" w:hAnsi="Arial" w:cs="Arial"/>
        </w:rPr>
      </w:pPr>
      <w:r w:rsidRPr="00F5768A">
        <w:rPr>
          <w:rFonts w:ascii="Arial" w:hAnsi="Arial" w:cs="Arial"/>
        </w:rPr>
        <w:t>Colaborar en la creación y preservación de un adecuado ambiente de trabajo, evitando todo aquello que afecte el desarrollo de la actividad académica.</w:t>
      </w:r>
    </w:p>
    <w:p w14:paraId="70BB4DDB" w14:textId="77777777" w:rsidR="00337D04" w:rsidRPr="00D313B2" w:rsidRDefault="00DF6754" w:rsidP="0013141F">
      <w:pPr>
        <w:numPr>
          <w:ilvl w:val="0"/>
          <w:numId w:val="7"/>
        </w:numPr>
        <w:spacing w:after="0" w:line="360" w:lineRule="auto"/>
        <w:jc w:val="both"/>
        <w:rPr>
          <w:rFonts w:ascii="Arial" w:hAnsi="Arial" w:cs="Arial"/>
          <w:color w:val="000000" w:themeColor="text1"/>
        </w:rPr>
      </w:pPr>
      <w:r w:rsidRPr="00D313B2">
        <w:rPr>
          <w:rFonts w:ascii="Arial" w:hAnsi="Arial" w:cs="Arial"/>
          <w:color w:val="000000" w:themeColor="text1"/>
        </w:rPr>
        <w:t xml:space="preserve">Mostrar el espíritu de servicio al </w:t>
      </w:r>
      <w:r w:rsidR="00D313B2" w:rsidRPr="00D313B2">
        <w:rPr>
          <w:rFonts w:ascii="Arial" w:hAnsi="Arial" w:cs="Arial"/>
          <w:color w:val="000000" w:themeColor="text1"/>
        </w:rPr>
        <w:t>d</w:t>
      </w:r>
      <w:r w:rsidR="00337D04" w:rsidRPr="00D313B2">
        <w:rPr>
          <w:rFonts w:ascii="Arial" w:hAnsi="Arial" w:cs="Arial"/>
          <w:color w:val="000000" w:themeColor="text1"/>
        </w:rPr>
        <w:t>ejar el lugar donde se realizó la actividad, en condiciones favorables de limpieza y orden.</w:t>
      </w:r>
    </w:p>
    <w:p w14:paraId="5CA6BB53" w14:textId="77777777" w:rsidR="00E57E6A" w:rsidRPr="00F5768A" w:rsidRDefault="00E57E6A" w:rsidP="00F5768A">
      <w:pPr>
        <w:spacing w:after="0" w:line="360" w:lineRule="auto"/>
        <w:jc w:val="both"/>
        <w:rPr>
          <w:rFonts w:ascii="Arial" w:hAnsi="Arial" w:cs="Arial"/>
        </w:rPr>
      </w:pPr>
    </w:p>
    <w:p w14:paraId="036D473B" w14:textId="77777777" w:rsidR="00337D04" w:rsidRPr="00F5768A" w:rsidRDefault="00337D04" w:rsidP="008D6917">
      <w:pPr>
        <w:pStyle w:val="Prrafodelista"/>
        <w:numPr>
          <w:ilvl w:val="0"/>
          <w:numId w:val="51"/>
        </w:numPr>
        <w:spacing w:after="0" w:line="360" w:lineRule="auto"/>
        <w:jc w:val="both"/>
        <w:rPr>
          <w:rFonts w:ascii="Arial" w:hAnsi="Arial" w:cs="Arial"/>
        </w:rPr>
      </w:pPr>
      <w:r w:rsidRPr="00F5768A">
        <w:rPr>
          <w:rFonts w:ascii="Arial" w:hAnsi="Arial" w:cs="Arial"/>
        </w:rPr>
        <w:t>Comisiones</w:t>
      </w:r>
    </w:p>
    <w:p w14:paraId="12526160" w14:textId="77777777" w:rsidR="00337D04" w:rsidRPr="00D313B2" w:rsidRDefault="00337D04" w:rsidP="0013141F">
      <w:pPr>
        <w:numPr>
          <w:ilvl w:val="0"/>
          <w:numId w:val="9"/>
        </w:numPr>
        <w:spacing w:after="0" w:line="360" w:lineRule="auto"/>
        <w:jc w:val="both"/>
        <w:rPr>
          <w:rFonts w:ascii="Arial" w:hAnsi="Arial" w:cs="Arial"/>
        </w:rPr>
      </w:pPr>
      <w:r w:rsidRPr="00D313B2">
        <w:rPr>
          <w:rFonts w:ascii="Arial" w:hAnsi="Arial" w:cs="Arial"/>
        </w:rPr>
        <w:t xml:space="preserve">Todo alumno deberá cumplir las </w:t>
      </w:r>
      <w:r w:rsidR="00F5768A" w:rsidRPr="00D313B2">
        <w:rPr>
          <w:rFonts w:ascii="Arial" w:hAnsi="Arial" w:cs="Arial"/>
        </w:rPr>
        <w:t>comisiones escolares y extraescolares: sociales, cívicas y culturales que le sean asignadas por los direct</w:t>
      </w:r>
      <w:r w:rsidR="000961D1" w:rsidRPr="00D313B2">
        <w:rPr>
          <w:rFonts w:ascii="Arial" w:hAnsi="Arial" w:cs="Arial"/>
        </w:rPr>
        <w:t>ivos y/o el D</w:t>
      </w:r>
      <w:r w:rsidR="00F5768A" w:rsidRPr="00D313B2">
        <w:rPr>
          <w:rFonts w:ascii="Arial" w:hAnsi="Arial" w:cs="Arial"/>
        </w:rPr>
        <w:t xml:space="preserve">epartamento de </w:t>
      </w:r>
      <w:r w:rsidR="000961D1" w:rsidRPr="00D313B2">
        <w:rPr>
          <w:rFonts w:ascii="Arial" w:hAnsi="Arial" w:cs="Arial"/>
        </w:rPr>
        <w:t>Enlace O</w:t>
      </w:r>
      <w:r w:rsidR="00F5768A" w:rsidRPr="00D313B2">
        <w:rPr>
          <w:rFonts w:ascii="Arial" w:hAnsi="Arial" w:cs="Arial"/>
        </w:rPr>
        <w:t>rganizacional, el incumplimiento a estas comisiones se registrará como indisciplina o inasistencia según sea el ca</w:t>
      </w:r>
      <w:r w:rsidRPr="00D313B2">
        <w:rPr>
          <w:rFonts w:ascii="Arial" w:hAnsi="Arial" w:cs="Arial"/>
        </w:rPr>
        <w:t>so.</w:t>
      </w:r>
    </w:p>
    <w:p w14:paraId="7D6E6987" w14:textId="77777777" w:rsidR="00337D04" w:rsidRPr="00D313B2" w:rsidRDefault="00337D04" w:rsidP="0013141F">
      <w:pPr>
        <w:numPr>
          <w:ilvl w:val="0"/>
          <w:numId w:val="9"/>
        </w:numPr>
        <w:spacing w:after="0" w:line="360" w:lineRule="auto"/>
        <w:jc w:val="both"/>
        <w:rPr>
          <w:rFonts w:ascii="Arial" w:hAnsi="Arial" w:cs="Arial"/>
        </w:rPr>
      </w:pPr>
      <w:r w:rsidRPr="00D313B2">
        <w:rPr>
          <w:rFonts w:ascii="Arial" w:hAnsi="Arial" w:cs="Arial"/>
        </w:rPr>
        <w:t>Las inasistencias a las comisiones encomendadas dentro y fuera del horario escolar serán registradas en el día correspon</w:t>
      </w:r>
      <w:r w:rsidR="001E7499" w:rsidRPr="00D313B2">
        <w:rPr>
          <w:rFonts w:ascii="Arial" w:hAnsi="Arial" w:cs="Arial"/>
        </w:rPr>
        <w:t xml:space="preserve">diente a la comisión en </w:t>
      </w:r>
      <w:r w:rsidR="00F233C2" w:rsidRPr="00D313B2">
        <w:rPr>
          <w:rFonts w:ascii="Arial" w:hAnsi="Arial" w:cs="Arial"/>
        </w:rPr>
        <w:t>todos los cursos</w:t>
      </w:r>
      <w:r w:rsidRPr="00D313B2">
        <w:rPr>
          <w:rFonts w:ascii="Arial" w:hAnsi="Arial" w:cs="Arial"/>
        </w:rPr>
        <w:t>, en caso de ser días inhábiles se registrarán en el día laborable más cercano a la fecha.</w:t>
      </w:r>
    </w:p>
    <w:p w14:paraId="0FD34F17" w14:textId="77777777" w:rsidR="00337D04" w:rsidRPr="00D313B2" w:rsidRDefault="00F5768A" w:rsidP="0013141F">
      <w:pPr>
        <w:numPr>
          <w:ilvl w:val="0"/>
          <w:numId w:val="9"/>
        </w:numPr>
        <w:spacing w:after="0" w:line="360" w:lineRule="auto"/>
        <w:jc w:val="both"/>
        <w:rPr>
          <w:rFonts w:ascii="Arial" w:hAnsi="Arial" w:cs="Arial"/>
        </w:rPr>
      </w:pPr>
      <w:r w:rsidRPr="00D313B2">
        <w:rPr>
          <w:rFonts w:ascii="Arial" w:hAnsi="Arial" w:cs="Arial"/>
        </w:rPr>
        <w:t xml:space="preserve">Toda disposición oficial se dará a conocer a los alumnos a través del </w:t>
      </w:r>
      <w:r w:rsidR="000961D1" w:rsidRPr="00D313B2">
        <w:rPr>
          <w:rFonts w:ascii="Arial" w:hAnsi="Arial" w:cs="Arial"/>
        </w:rPr>
        <w:t>D</w:t>
      </w:r>
      <w:r w:rsidRPr="00D313B2">
        <w:rPr>
          <w:rFonts w:ascii="Arial" w:hAnsi="Arial" w:cs="Arial"/>
        </w:rPr>
        <w:t xml:space="preserve">epartamento de </w:t>
      </w:r>
      <w:r w:rsidR="000961D1" w:rsidRPr="00D313B2">
        <w:rPr>
          <w:rFonts w:ascii="Arial" w:hAnsi="Arial" w:cs="Arial"/>
        </w:rPr>
        <w:t>E</w:t>
      </w:r>
      <w:r w:rsidRPr="00D313B2">
        <w:rPr>
          <w:rFonts w:ascii="Arial" w:hAnsi="Arial" w:cs="Arial"/>
        </w:rPr>
        <w:t xml:space="preserve">nlace </w:t>
      </w:r>
      <w:r w:rsidR="000961D1" w:rsidRPr="00D313B2">
        <w:rPr>
          <w:rFonts w:ascii="Arial" w:hAnsi="Arial" w:cs="Arial"/>
        </w:rPr>
        <w:t>O</w:t>
      </w:r>
      <w:r w:rsidRPr="00D313B2">
        <w:rPr>
          <w:rFonts w:ascii="Arial" w:hAnsi="Arial" w:cs="Arial"/>
        </w:rPr>
        <w:t>rganizacional.</w:t>
      </w:r>
    </w:p>
    <w:p w14:paraId="388DE053" w14:textId="77777777" w:rsidR="002008D1" w:rsidRDefault="002008D1" w:rsidP="002008D1">
      <w:pPr>
        <w:spacing w:after="0" w:line="360" w:lineRule="auto"/>
        <w:ind w:left="1068"/>
        <w:jc w:val="both"/>
        <w:rPr>
          <w:rFonts w:ascii="Arial" w:hAnsi="Arial" w:cs="Arial"/>
        </w:rPr>
      </w:pPr>
    </w:p>
    <w:p w14:paraId="35E3A81E" w14:textId="77777777" w:rsidR="002008D1" w:rsidRDefault="002008D1" w:rsidP="002008D1">
      <w:pPr>
        <w:spacing w:after="0" w:line="360" w:lineRule="auto"/>
        <w:ind w:left="1068"/>
        <w:jc w:val="both"/>
        <w:rPr>
          <w:rFonts w:ascii="Arial" w:hAnsi="Arial" w:cs="Arial"/>
        </w:rPr>
      </w:pPr>
    </w:p>
    <w:p w14:paraId="79B56A2D" w14:textId="03F681D7" w:rsidR="002008D1" w:rsidRDefault="002008D1" w:rsidP="002008D1">
      <w:pPr>
        <w:spacing w:after="0" w:line="360" w:lineRule="auto"/>
        <w:ind w:left="1068"/>
        <w:jc w:val="both"/>
        <w:rPr>
          <w:rFonts w:ascii="Arial" w:hAnsi="Arial" w:cs="Arial"/>
          <w:u w:val="single"/>
        </w:rPr>
      </w:pPr>
    </w:p>
    <w:p w14:paraId="22DFC357" w14:textId="0CB278AA" w:rsidR="004F7D5C" w:rsidRDefault="004F7D5C" w:rsidP="002008D1">
      <w:pPr>
        <w:spacing w:after="0" w:line="360" w:lineRule="auto"/>
        <w:ind w:left="1068"/>
        <w:jc w:val="both"/>
        <w:rPr>
          <w:rFonts w:ascii="Arial" w:hAnsi="Arial" w:cs="Arial"/>
          <w:u w:val="single"/>
        </w:rPr>
      </w:pPr>
    </w:p>
    <w:p w14:paraId="35CBC3D0" w14:textId="7E0F69A1" w:rsidR="004F7D5C" w:rsidRDefault="004F7D5C" w:rsidP="002008D1">
      <w:pPr>
        <w:spacing w:after="0" w:line="360" w:lineRule="auto"/>
        <w:ind w:left="1068"/>
        <w:jc w:val="both"/>
        <w:rPr>
          <w:rFonts w:ascii="Arial" w:hAnsi="Arial" w:cs="Arial"/>
          <w:u w:val="single"/>
        </w:rPr>
      </w:pPr>
    </w:p>
    <w:p w14:paraId="305441B8" w14:textId="77777777" w:rsidR="004F7D5C" w:rsidRPr="00F5768A" w:rsidRDefault="004F7D5C" w:rsidP="002008D1">
      <w:pPr>
        <w:spacing w:after="0" w:line="360" w:lineRule="auto"/>
        <w:ind w:left="1068"/>
        <w:jc w:val="both"/>
        <w:rPr>
          <w:rFonts w:ascii="Arial" w:hAnsi="Arial" w:cs="Arial"/>
          <w:u w:val="single"/>
        </w:rPr>
      </w:pPr>
    </w:p>
    <w:p w14:paraId="3FB7340A" w14:textId="77777777" w:rsidR="00337D04" w:rsidRPr="00F5768A" w:rsidRDefault="00337D04" w:rsidP="008D6917">
      <w:pPr>
        <w:numPr>
          <w:ilvl w:val="0"/>
          <w:numId w:val="51"/>
        </w:numPr>
        <w:spacing w:after="0" w:line="360" w:lineRule="auto"/>
        <w:jc w:val="both"/>
        <w:rPr>
          <w:rFonts w:ascii="Arial" w:hAnsi="Arial" w:cs="Arial"/>
        </w:rPr>
      </w:pPr>
      <w:r w:rsidRPr="00F5768A">
        <w:rPr>
          <w:rFonts w:ascii="Arial" w:hAnsi="Arial" w:cs="Arial"/>
        </w:rPr>
        <w:t>Uniforme</w:t>
      </w:r>
    </w:p>
    <w:p w14:paraId="7254287D" w14:textId="77777777" w:rsidR="00337D04" w:rsidRPr="00F5768A" w:rsidRDefault="00337D04" w:rsidP="0013141F">
      <w:pPr>
        <w:numPr>
          <w:ilvl w:val="0"/>
          <w:numId w:val="10"/>
        </w:numPr>
        <w:tabs>
          <w:tab w:val="clear" w:pos="780"/>
          <w:tab w:val="num" w:pos="1356"/>
        </w:tabs>
        <w:spacing w:after="0" w:line="360" w:lineRule="auto"/>
        <w:ind w:left="1068"/>
        <w:jc w:val="both"/>
        <w:rPr>
          <w:rFonts w:ascii="Arial" w:hAnsi="Arial" w:cs="Arial"/>
        </w:rPr>
      </w:pPr>
      <w:r w:rsidRPr="00F5768A">
        <w:rPr>
          <w:rFonts w:ascii="Arial" w:hAnsi="Arial" w:cs="Arial"/>
        </w:rPr>
        <w:t>Todo alumno deberá portar su uniforme completo para una mejor presentación personal y desempeño de sus actividades evitando combinaciones no reglamentarias.</w:t>
      </w:r>
    </w:p>
    <w:p w14:paraId="21A240D8" w14:textId="77777777" w:rsidR="00337D04" w:rsidRPr="00F5768A" w:rsidRDefault="00337D04" w:rsidP="0013141F">
      <w:pPr>
        <w:numPr>
          <w:ilvl w:val="0"/>
          <w:numId w:val="10"/>
        </w:numPr>
        <w:tabs>
          <w:tab w:val="clear" w:pos="780"/>
          <w:tab w:val="num" w:pos="1068"/>
        </w:tabs>
        <w:spacing w:after="0" w:line="360" w:lineRule="auto"/>
        <w:ind w:left="1068"/>
        <w:jc w:val="both"/>
        <w:rPr>
          <w:rFonts w:ascii="Arial" w:hAnsi="Arial" w:cs="Arial"/>
        </w:rPr>
      </w:pPr>
      <w:r w:rsidRPr="00F5768A">
        <w:rPr>
          <w:rFonts w:ascii="Arial" w:hAnsi="Arial" w:cs="Arial"/>
        </w:rPr>
        <w:t>Las estudiantes en estado de gravidez, deberán portar el uniforme asignado para estos casos.</w:t>
      </w:r>
    </w:p>
    <w:p w14:paraId="689E54A4" w14:textId="77777777" w:rsidR="00337D04" w:rsidRPr="00676F22" w:rsidRDefault="00337D04" w:rsidP="0013141F">
      <w:pPr>
        <w:numPr>
          <w:ilvl w:val="0"/>
          <w:numId w:val="10"/>
        </w:numPr>
        <w:tabs>
          <w:tab w:val="clear" w:pos="780"/>
          <w:tab w:val="num" w:pos="1068"/>
        </w:tabs>
        <w:spacing w:after="0" w:line="360" w:lineRule="auto"/>
        <w:ind w:left="1068"/>
        <w:jc w:val="both"/>
        <w:rPr>
          <w:rFonts w:ascii="Arial" w:hAnsi="Arial" w:cs="Arial"/>
        </w:rPr>
      </w:pPr>
      <w:r w:rsidRPr="00F5768A">
        <w:rPr>
          <w:rFonts w:ascii="Arial" w:hAnsi="Arial" w:cs="Arial"/>
        </w:rPr>
        <w:t>Cada viernes los alumnos po</w:t>
      </w:r>
      <w:r w:rsidRPr="00676F22">
        <w:rPr>
          <w:rFonts w:ascii="Arial" w:hAnsi="Arial" w:cs="Arial"/>
        </w:rPr>
        <w:t>drán asistir sin el uniforme reglamentario, salvo en las ocasiones que se den indicaciones contrarias.</w:t>
      </w:r>
    </w:p>
    <w:p w14:paraId="1D21FDEF" w14:textId="77777777" w:rsidR="00337D04" w:rsidRPr="00F5768A" w:rsidRDefault="000961D1" w:rsidP="0013141F">
      <w:pPr>
        <w:numPr>
          <w:ilvl w:val="0"/>
          <w:numId w:val="10"/>
        </w:numPr>
        <w:tabs>
          <w:tab w:val="clear" w:pos="780"/>
          <w:tab w:val="num" w:pos="1068"/>
        </w:tabs>
        <w:spacing w:after="0" w:line="360" w:lineRule="auto"/>
        <w:ind w:left="1068"/>
        <w:jc w:val="both"/>
        <w:rPr>
          <w:rFonts w:ascii="Arial" w:hAnsi="Arial" w:cs="Arial"/>
        </w:rPr>
      </w:pPr>
      <w:r w:rsidRPr="007A1C68">
        <w:rPr>
          <w:rFonts w:ascii="Arial" w:hAnsi="Arial" w:cs="Arial"/>
        </w:rPr>
        <w:t xml:space="preserve">Asistir decorosamente a la Institución. </w:t>
      </w:r>
      <w:r w:rsidR="00337D04" w:rsidRPr="007A1C68">
        <w:rPr>
          <w:rFonts w:ascii="Arial" w:hAnsi="Arial" w:cs="Arial"/>
        </w:rPr>
        <w:t>Cuidar que el aseo, la presentación personal, corte de cabello (en hombres), peinado, forma de vestir, esté acorde con las normas de urbanidad, la edad y la situación del</w:t>
      </w:r>
      <w:r w:rsidR="00337D04" w:rsidRPr="00F5768A">
        <w:rPr>
          <w:rFonts w:ascii="Arial" w:hAnsi="Arial" w:cs="Arial"/>
        </w:rPr>
        <w:t xml:space="preserve"> trabajo escolar. </w:t>
      </w:r>
    </w:p>
    <w:p w14:paraId="3C1771F2" w14:textId="77777777" w:rsidR="00337D04" w:rsidRPr="007A1C68" w:rsidRDefault="00F5768A" w:rsidP="00676F22">
      <w:pPr>
        <w:spacing w:line="240" w:lineRule="auto"/>
        <w:ind w:left="1068"/>
        <w:jc w:val="both"/>
        <w:rPr>
          <w:rFonts w:ascii="Arial" w:hAnsi="Arial" w:cs="Arial"/>
        </w:rPr>
      </w:pPr>
      <w:r w:rsidRPr="007A1C68">
        <w:rPr>
          <w:rFonts w:ascii="Arial" w:hAnsi="Arial" w:cs="Arial"/>
        </w:rPr>
        <w:t xml:space="preserve">Las prendas y accesorios que son inadecuados en nuestra </w:t>
      </w:r>
      <w:r w:rsidR="00464674" w:rsidRPr="007A1C68">
        <w:rPr>
          <w:rFonts w:ascii="Arial" w:hAnsi="Arial" w:cs="Arial"/>
        </w:rPr>
        <w:t>Institución E</w:t>
      </w:r>
      <w:r w:rsidRPr="007A1C68">
        <w:rPr>
          <w:rFonts w:ascii="Arial" w:hAnsi="Arial" w:cs="Arial"/>
        </w:rPr>
        <w:t>ducativ</w:t>
      </w:r>
      <w:r w:rsidR="00337D04" w:rsidRPr="007A1C68">
        <w:rPr>
          <w:rFonts w:ascii="Arial" w:hAnsi="Arial" w:cs="Arial"/>
        </w:rPr>
        <w:t>a son:</w:t>
      </w:r>
    </w:p>
    <w:p w14:paraId="6A7B2CA0" w14:textId="77777777" w:rsidR="00337D04" w:rsidRPr="00F5768A" w:rsidRDefault="00337D04" w:rsidP="00676F22">
      <w:pPr>
        <w:spacing w:line="240" w:lineRule="auto"/>
        <w:ind w:left="1068"/>
        <w:jc w:val="both"/>
        <w:rPr>
          <w:rFonts w:ascii="Arial" w:hAnsi="Arial" w:cs="Arial"/>
        </w:rPr>
      </w:pPr>
      <w:r w:rsidRPr="00F5768A">
        <w:rPr>
          <w:rFonts w:ascii="Arial" w:hAnsi="Arial" w:cs="Arial"/>
        </w:rPr>
        <w:t>Para las mujeres:</w:t>
      </w:r>
    </w:p>
    <w:p w14:paraId="126BDC8E" w14:textId="77777777" w:rsidR="00337D04" w:rsidRPr="00F5768A" w:rsidRDefault="00337D04" w:rsidP="00676F22">
      <w:pPr>
        <w:numPr>
          <w:ilvl w:val="0"/>
          <w:numId w:val="1"/>
        </w:numPr>
        <w:tabs>
          <w:tab w:val="clear" w:pos="720"/>
          <w:tab w:val="num" w:pos="2148"/>
        </w:tabs>
        <w:spacing w:after="0" w:line="360" w:lineRule="auto"/>
        <w:ind w:left="1788"/>
        <w:jc w:val="both"/>
        <w:rPr>
          <w:rFonts w:ascii="Arial" w:hAnsi="Arial" w:cs="Arial"/>
        </w:rPr>
      </w:pPr>
      <w:r w:rsidRPr="00F5768A">
        <w:rPr>
          <w:rFonts w:ascii="Arial" w:hAnsi="Arial" w:cs="Arial"/>
        </w:rPr>
        <w:t>Shorts o bermudas</w:t>
      </w:r>
    </w:p>
    <w:p w14:paraId="4EF8F2AD"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Minifaldas</w:t>
      </w:r>
    </w:p>
    <w:p w14:paraId="3F82AE70"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Escotes pronunciados</w:t>
      </w:r>
    </w:p>
    <w:p w14:paraId="136AE57E"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Blusas muy cortas</w:t>
      </w:r>
    </w:p>
    <w:p w14:paraId="06F2CE58"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Ropa transparente</w:t>
      </w:r>
    </w:p>
    <w:p w14:paraId="2BE2C8F5"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Pantalones rotos</w:t>
      </w:r>
    </w:p>
    <w:p w14:paraId="36442151"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Sandalias tipo playero (deben tener talonera)</w:t>
      </w:r>
    </w:p>
    <w:p w14:paraId="6EBEF0BF"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Aretes en diversas partes del cuerpo, que no sean las orejas</w:t>
      </w:r>
    </w:p>
    <w:p w14:paraId="2E26C4CD"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Tatuajes</w:t>
      </w:r>
    </w:p>
    <w:p w14:paraId="2058B83A"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Maquillaje exagerado</w:t>
      </w:r>
    </w:p>
    <w:p w14:paraId="06A0550D"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Tintes extravagantes</w:t>
      </w:r>
    </w:p>
    <w:p w14:paraId="4FEB8E3E" w14:textId="77777777" w:rsidR="00337D04" w:rsidRPr="00F5768A" w:rsidRDefault="00337D04" w:rsidP="00676F22">
      <w:pPr>
        <w:numPr>
          <w:ilvl w:val="0"/>
          <w:numId w:val="1"/>
        </w:numPr>
        <w:tabs>
          <w:tab w:val="clear" w:pos="720"/>
          <w:tab w:val="num" w:pos="1440"/>
        </w:tabs>
        <w:spacing w:after="0" w:line="360" w:lineRule="auto"/>
        <w:ind w:left="1788"/>
        <w:jc w:val="both"/>
        <w:rPr>
          <w:rFonts w:ascii="Arial" w:hAnsi="Arial" w:cs="Arial"/>
        </w:rPr>
      </w:pPr>
      <w:r w:rsidRPr="00F5768A">
        <w:rPr>
          <w:rFonts w:ascii="Arial" w:hAnsi="Arial" w:cs="Arial"/>
        </w:rPr>
        <w:t>Peinados extravagantes</w:t>
      </w:r>
    </w:p>
    <w:p w14:paraId="1ABCB50C" w14:textId="77777777" w:rsidR="007A1C68" w:rsidRDefault="007A1C68" w:rsidP="00676F22">
      <w:pPr>
        <w:spacing w:line="360" w:lineRule="auto"/>
        <w:ind w:left="708" w:firstLine="426"/>
        <w:jc w:val="both"/>
        <w:rPr>
          <w:rFonts w:ascii="Arial" w:hAnsi="Arial" w:cs="Arial"/>
        </w:rPr>
      </w:pPr>
    </w:p>
    <w:p w14:paraId="547A3CA3" w14:textId="77777777" w:rsidR="007A1C68" w:rsidRDefault="007A1C68" w:rsidP="00676F22">
      <w:pPr>
        <w:spacing w:line="360" w:lineRule="auto"/>
        <w:ind w:left="708" w:firstLine="426"/>
        <w:jc w:val="both"/>
        <w:rPr>
          <w:rFonts w:ascii="Arial" w:hAnsi="Arial" w:cs="Arial"/>
        </w:rPr>
      </w:pPr>
    </w:p>
    <w:p w14:paraId="70752AA7" w14:textId="77777777" w:rsidR="007A1C68" w:rsidRDefault="007A1C68" w:rsidP="00676F22">
      <w:pPr>
        <w:spacing w:line="360" w:lineRule="auto"/>
        <w:ind w:left="708" w:firstLine="426"/>
        <w:jc w:val="both"/>
        <w:rPr>
          <w:rFonts w:ascii="Arial" w:hAnsi="Arial" w:cs="Arial"/>
        </w:rPr>
      </w:pPr>
    </w:p>
    <w:p w14:paraId="59F24905" w14:textId="77777777" w:rsidR="007A1C68" w:rsidRDefault="007A1C68" w:rsidP="00676F22">
      <w:pPr>
        <w:spacing w:line="360" w:lineRule="auto"/>
        <w:ind w:left="708" w:firstLine="426"/>
        <w:jc w:val="both"/>
        <w:rPr>
          <w:rFonts w:ascii="Arial" w:hAnsi="Arial" w:cs="Arial"/>
        </w:rPr>
      </w:pPr>
    </w:p>
    <w:p w14:paraId="3EE82480" w14:textId="77777777" w:rsidR="007A1C68" w:rsidRDefault="007A1C68" w:rsidP="00676F22">
      <w:pPr>
        <w:spacing w:line="360" w:lineRule="auto"/>
        <w:ind w:left="708" w:firstLine="426"/>
        <w:jc w:val="both"/>
        <w:rPr>
          <w:rFonts w:ascii="Arial" w:hAnsi="Arial" w:cs="Arial"/>
        </w:rPr>
      </w:pPr>
    </w:p>
    <w:p w14:paraId="6ACD1A9D" w14:textId="77777777" w:rsidR="00337D04" w:rsidRPr="00F5768A" w:rsidRDefault="00337D04" w:rsidP="00676F22">
      <w:pPr>
        <w:spacing w:line="360" w:lineRule="auto"/>
        <w:ind w:left="708" w:firstLine="426"/>
        <w:jc w:val="both"/>
        <w:rPr>
          <w:rFonts w:ascii="Arial" w:hAnsi="Arial" w:cs="Arial"/>
        </w:rPr>
      </w:pPr>
      <w:r w:rsidRPr="00F5768A">
        <w:rPr>
          <w:rFonts w:ascii="Arial" w:hAnsi="Arial" w:cs="Arial"/>
        </w:rPr>
        <w:t>Para los hombres:</w:t>
      </w:r>
    </w:p>
    <w:p w14:paraId="5982EA40" w14:textId="77777777" w:rsidR="00337D04" w:rsidRPr="00F5768A" w:rsidRDefault="00337D04" w:rsidP="0013141F">
      <w:pPr>
        <w:numPr>
          <w:ilvl w:val="0"/>
          <w:numId w:val="5"/>
        </w:numPr>
        <w:tabs>
          <w:tab w:val="clear" w:pos="720"/>
          <w:tab w:val="num" w:pos="1776"/>
        </w:tabs>
        <w:spacing w:after="0" w:line="360" w:lineRule="auto"/>
        <w:ind w:left="1776"/>
        <w:jc w:val="both"/>
        <w:rPr>
          <w:rFonts w:ascii="Arial" w:hAnsi="Arial" w:cs="Arial"/>
        </w:rPr>
      </w:pPr>
      <w:r w:rsidRPr="00F5768A">
        <w:rPr>
          <w:rFonts w:ascii="Arial" w:hAnsi="Arial" w:cs="Arial"/>
        </w:rPr>
        <w:t>Cabello largo</w:t>
      </w:r>
    </w:p>
    <w:p w14:paraId="0E6184C7"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Shorts o bermudas</w:t>
      </w:r>
    </w:p>
    <w:p w14:paraId="4E2F6C82"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Gorras dentro del salón de clases</w:t>
      </w:r>
    </w:p>
    <w:p w14:paraId="0C628322"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Pantalones rotos</w:t>
      </w:r>
    </w:p>
    <w:p w14:paraId="3A4D62E7"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Sandalias tipo playero (deben tener talonera)</w:t>
      </w:r>
    </w:p>
    <w:p w14:paraId="45D8108F"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Aretes de cualquier tipo</w:t>
      </w:r>
    </w:p>
    <w:p w14:paraId="0D001339"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Tatuajes</w:t>
      </w:r>
    </w:p>
    <w:p w14:paraId="56EE19F1" w14:textId="77777777" w:rsidR="00337D04" w:rsidRPr="00F5768A" w:rsidRDefault="00337D04" w:rsidP="00676F22">
      <w:pPr>
        <w:numPr>
          <w:ilvl w:val="0"/>
          <w:numId w:val="2"/>
        </w:numPr>
        <w:spacing w:after="0" w:line="360" w:lineRule="auto"/>
        <w:ind w:left="1776"/>
        <w:jc w:val="both"/>
        <w:rPr>
          <w:rFonts w:ascii="Arial" w:hAnsi="Arial" w:cs="Arial"/>
        </w:rPr>
      </w:pPr>
      <w:r w:rsidRPr="00F5768A">
        <w:rPr>
          <w:rFonts w:ascii="Arial" w:hAnsi="Arial" w:cs="Arial"/>
        </w:rPr>
        <w:t>Tintes y/o peinados extravagantes</w:t>
      </w:r>
    </w:p>
    <w:p w14:paraId="07662126" w14:textId="77777777" w:rsidR="00337D04" w:rsidRPr="007B0782" w:rsidRDefault="00337D04" w:rsidP="00676F22">
      <w:pPr>
        <w:pStyle w:val="Prrafodelista"/>
        <w:numPr>
          <w:ilvl w:val="0"/>
          <w:numId w:val="2"/>
        </w:numPr>
        <w:spacing w:after="0" w:line="360" w:lineRule="auto"/>
        <w:ind w:left="1776"/>
        <w:jc w:val="both"/>
        <w:rPr>
          <w:rFonts w:ascii="Arial" w:hAnsi="Arial" w:cs="Arial"/>
        </w:rPr>
      </w:pPr>
      <w:r w:rsidRPr="007B0782">
        <w:rPr>
          <w:rFonts w:ascii="Arial" w:hAnsi="Arial" w:cs="Arial"/>
        </w:rPr>
        <w:t>Dado el impacto que tienen ante la sociedad como futuros educadores, no deberán usar piercing ni tatuajes.</w:t>
      </w:r>
    </w:p>
    <w:p w14:paraId="7412662D" w14:textId="77777777" w:rsidR="00337D04" w:rsidRPr="00F5768A" w:rsidRDefault="00337D04" w:rsidP="0013141F">
      <w:pPr>
        <w:numPr>
          <w:ilvl w:val="0"/>
          <w:numId w:val="10"/>
        </w:numPr>
        <w:spacing w:after="0" w:line="360" w:lineRule="auto"/>
        <w:ind w:left="1836"/>
        <w:jc w:val="both"/>
        <w:rPr>
          <w:rFonts w:ascii="Arial" w:hAnsi="Arial" w:cs="Arial"/>
        </w:rPr>
      </w:pPr>
      <w:r w:rsidRPr="00F5768A">
        <w:rPr>
          <w:rFonts w:ascii="Arial" w:hAnsi="Arial" w:cs="Arial"/>
        </w:rPr>
        <w:t>Ante el incumplimiento de uniforme:</w:t>
      </w:r>
    </w:p>
    <w:p w14:paraId="00E6AF1B" w14:textId="77777777" w:rsidR="00337D04" w:rsidRPr="00F5768A" w:rsidRDefault="00337D04" w:rsidP="00F5768A">
      <w:pPr>
        <w:numPr>
          <w:ilvl w:val="0"/>
          <w:numId w:val="4"/>
        </w:numPr>
        <w:spacing w:after="0" w:line="360" w:lineRule="auto"/>
        <w:jc w:val="both"/>
        <w:rPr>
          <w:rFonts w:ascii="Arial" w:hAnsi="Arial" w:cs="Arial"/>
        </w:rPr>
      </w:pPr>
      <w:r w:rsidRPr="00F5768A">
        <w:rPr>
          <w:rFonts w:ascii="Arial" w:hAnsi="Arial" w:cs="Arial"/>
        </w:rPr>
        <w:t>Se regresará al alumnado registrando las inasistencias correspondientes a su ausencia.</w:t>
      </w:r>
    </w:p>
    <w:p w14:paraId="2CD861DF" w14:textId="77777777" w:rsidR="00337D04" w:rsidRPr="00F5768A" w:rsidRDefault="00337D04" w:rsidP="00F5768A">
      <w:pPr>
        <w:numPr>
          <w:ilvl w:val="0"/>
          <w:numId w:val="4"/>
        </w:numPr>
        <w:spacing w:after="0" w:line="360" w:lineRule="auto"/>
        <w:jc w:val="both"/>
        <w:rPr>
          <w:rFonts w:ascii="Arial" w:hAnsi="Arial" w:cs="Arial"/>
        </w:rPr>
      </w:pPr>
      <w:r w:rsidRPr="00F5768A">
        <w:rPr>
          <w:rFonts w:ascii="Arial" w:hAnsi="Arial" w:cs="Arial"/>
        </w:rPr>
        <w:t>En caso de que el alumno se niegue a retirarse, será motivo de suspensión temporal de un día agregado al día en que incurra en la falta.</w:t>
      </w:r>
    </w:p>
    <w:p w14:paraId="042F714C" w14:textId="77777777" w:rsidR="007A1C68" w:rsidRDefault="007A1C68" w:rsidP="00035001">
      <w:pPr>
        <w:spacing w:after="0" w:line="360" w:lineRule="auto"/>
        <w:jc w:val="both"/>
        <w:rPr>
          <w:rFonts w:ascii="Arial" w:hAnsi="Arial" w:cs="Arial"/>
          <w:b/>
          <w:u w:val="single"/>
        </w:rPr>
      </w:pPr>
    </w:p>
    <w:p w14:paraId="2B1A21F4" w14:textId="77777777" w:rsidR="00035001" w:rsidRPr="00035001" w:rsidRDefault="00035001" w:rsidP="00035001">
      <w:pPr>
        <w:spacing w:after="0" w:line="360" w:lineRule="auto"/>
        <w:jc w:val="both"/>
        <w:rPr>
          <w:rFonts w:ascii="Arial" w:hAnsi="Arial" w:cs="Arial"/>
          <w:b/>
          <w:u w:val="single"/>
        </w:rPr>
      </w:pPr>
      <w:r w:rsidRPr="00035001">
        <w:rPr>
          <w:rFonts w:ascii="Arial" w:hAnsi="Arial" w:cs="Arial"/>
          <w:b/>
          <w:u w:val="single"/>
        </w:rPr>
        <w:t xml:space="preserve">Uniforme diario </w:t>
      </w:r>
    </w:p>
    <w:p w14:paraId="2495455A" w14:textId="77777777" w:rsidR="00035001" w:rsidRDefault="00035001" w:rsidP="00035001">
      <w:pPr>
        <w:spacing w:after="0" w:line="360" w:lineRule="auto"/>
        <w:jc w:val="both"/>
        <w:rPr>
          <w:rFonts w:ascii="Arial" w:hAnsi="Arial" w:cs="Arial"/>
        </w:rPr>
      </w:pPr>
      <w:r>
        <w:rPr>
          <w:rFonts w:ascii="Arial" w:hAnsi="Arial" w:cs="Arial"/>
        </w:rPr>
        <w:t xml:space="preserve">Se portará los días lunes y miércoles. </w:t>
      </w:r>
    </w:p>
    <w:p w14:paraId="0D925644" w14:textId="77777777" w:rsidR="00035001" w:rsidRPr="00035001" w:rsidRDefault="00035001" w:rsidP="00035001">
      <w:pPr>
        <w:spacing w:after="0" w:line="360" w:lineRule="auto"/>
        <w:jc w:val="both"/>
        <w:rPr>
          <w:rFonts w:ascii="Arial" w:hAnsi="Arial" w:cs="Arial"/>
          <w:b/>
          <w:i/>
        </w:rPr>
      </w:pPr>
      <w:r w:rsidRPr="00035001">
        <w:rPr>
          <w:rFonts w:ascii="Arial" w:hAnsi="Arial" w:cs="Arial"/>
          <w:b/>
          <w:i/>
        </w:rPr>
        <w:t xml:space="preserve">Mujeres </w:t>
      </w:r>
    </w:p>
    <w:p w14:paraId="42043240"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 xml:space="preserve">Blusa blanca </w:t>
      </w:r>
    </w:p>
    <w:p w14:paraId="3608A4A5"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 xml:space="preserve">Chaleco rojo </w:t>
      </w:r>
    </w:p>
    <w:p w14:paraId="04A11294"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 xml:space="preserve">Falda o pantalón azul marino (de acuerdo al cambio de temporada) </w:t>
      </w:r>
    </w:p>
    <w:p w14:paraId="325279EE"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Zapato escolar de color negro</w:t>
      </w:r>
    </w:p>
    <w:p w14:paraId="211C61DA"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 xml:space="preserve">Calceta de color rojo  </w:t>
      </w:r>
    </w:p>
    <w:p w14:paraId="58E2991F" w14:textId="77777777" w:rsidR="00035001" w:rsidRDefault="00035001" w:rsidP="008D6917">
      <w:pPr>
        <w:pStyle w:val="Prrafodelista"/>
        <w:numPr>
          <w:ilvl w:val="0"/>
          <w:numId w:val="57"/>
        </w:numPr>
        <w:spacing w:after="0" w:line="360" w:lineRule="auto"/>
        <w:jc w:val="both"/>
        <w:rPr>
          <w:rFonts w:ascii="Arial" w:hAnsi="Arial" w:cs="Arial"/>
        </w:rPr>
      </w:pPr>
      <w:r>
        <w:rPr>
          <w:rFonts w:ascii="Arial" w:hAnsi="Arial" w:cs="Arial"/>
        </w:rPr>
        <w:t xml:space="preserve">Suéter </w:t>
      </w:r>
    </w:p>
    <w:p w14:paraId="08192B8F" w14:textId="77777777" w:rsidR="00035001" w:rsidRPr="00035001" w:rsidRDefault="00035001" w:rsidP="00035001">
      <w:pPr>
        <w:spacing w:after="0" w:line="360" w:lineRule="auto"/>
        <w:jc w:val="both"/>
        <w:rPr>
          <w:rFonts w:ascii="Arial" w:hAnsi="Arial" w:cs="Arial"/>
          <w:b/>
          <w:i/>
        </w:rPr>
      </w:pPr>
      <w:r w:rsidRPr="00035001">
        <w:rPr>
          <w:rFonts w:ascii="Arial" w:hAnsi="Arial" w:cs="Arial"/>
          <w:b/>
          <w:i/>
        </w:rPr>
        <w:t xml:space="preserve">Hombres </w:t>
      </w:r>
    </w:p>
    <w:p w14:paraId="48A8B2A3" w14:textId="77777777" w:rsidR="00035001" w:rsidRDefault="00035001" w:rsidP="008D6917">
      <w:pPr>
        <w:pStyle w:val="Prrafodelista"/>
        <w:numPr>
          <w:ilvl w:val="0"/>
          <w:numId w:val="59"/>
        </w:numPr>
        <w:spacing w:after="0" w:line="360" w:lineRule="auto"/>
        <w:jc w:val="both"/>
        <w:rPr>
          <w:rFonts w:ascii="Arial" w:hAnsi="Arial" w:cs="Arial"/>
        </w:rPr>
      </w:pPr>
      <w:r>
        <w:rPr>
          <w:rFonts w:ascii="Arial" w:hAnsi="Arial" w:cs="Arial"/>
        </w:rPr>
        <w:lastRenderedPageBreak/>
        <w:t>Camisa bla</w:t>
      </w:r>
      <w:r w:rsidR="007A1C68">
        <w:rPr>
          <w:rFonts w:ascii="Arial" w:hAnsi="Arial" w:cs="Arial"/>
        </w:rPr>
        <w:t>n</w:t>
      </w:r>
      <w:r>
        <w:rPr>
          <w:rFonts w:ascii="Arial" w:hAnsi="Arial" w:cs="Arial"/>
        </w:rPr>
        <w:t xml:space="preserve">ca </w:t>
      </w:r>
    </w:p>
    <w:p w14:paraId="0AD9FF12" w14:textId="77777777" w:rsidR="00035001" w:rsidRDefault="00035001" w:rsidP="008D6917">
      <w:pPr>
        <w:pStyle w:val="Prrafodelista"/>
        <w:numPr>
          <w:ilvl w:val="0"/>
          <w:numId w:val="59"/>
        </w:numPr>
        <w:spacing w:after="0" w:line="360" w:lineRule="auto"/>
        <w:jc w:val="both"/>
        <w:rPr>
          <w:rFonts w:ascii="Arial" w:hAnsi="Arial" w:cs="Arial"/>
        </w:rPr>
      </w:pPr>
      <w:r>
        <w:rPr>
          <w:rFonts w:ascii="Arial" w:hAnsi="Arial" w:cs="Arial"/>
        </w:rPr>
        <w:t xml:space="preserve">Pantalón azul marino </w:t>
      </w:r>
    </w:p>
    <w:p w14:paraId="681AFF92" w14:textId="77777777" w:rsidR="00035001" w:rsidRDefault="00035001" w:rsidP="008D6917">
      <w:pPr>
        <w:pStyle w:val="Prrafodelista"/>
        <w:numPr>
          <w:ilvl w:val="0"/>
          <w:numId w:val="59"/>
        </w:numPr>
        <w:spacing w:after="0" w:line="360" w:lineRule="auto"/>
        <w:jc w:val="both"/>
        <w:rPr>
          <w:rFonts w:ascii="Arial" w:hAnsi="Arial" w:cs="Arial"/>
        </w:rPr>
      </w:pPr>
      <w:r>
        <w:rPr>
          <w:rFonts w:ascii="Arial" w:hAnsi="Arial" w:cs="Arial"/>
        </w:rPr>
        <w:t>Zapato escolar de color negro</w:t>
      </w:r>
    </w:p>
    <w:p w14:paraId="6ECB806B" w14:textId="77777777" w:rsidR="00035001" w:rsidRDefault="00035001" w:rsidP="008D6917">
      <w:pPr>
        <w:pStyle w:val="Prrafodelista"/>
        <w:numPr>
          <w:ilvl w:val="0"/>
          <w:numId w:val="59"/>
        </w:numPr>
        <w:spacing w:after="0" w:line="360" w:lineRule="auto"/>
        <w:jc w:val="both"/>
        <w:rPr>
          <w:rFonts w:ascii="Arial" w:hAnsi="Arial" w:cs="Arial"/>
        </w:rPr>
      </w:pPr>
      <w:r>
        <w:rPr>
          <w:rFonts w:ascii="Arial" w:hAnsi="Arial" w:cs="Arial"/>
        </w:rPr>
        <w:t xml:space="preserve">Calcetín </w:t>
      </w:r>
      <w:r w:rsidR="00464674">
        <w:rPr>
          <w:rFonts w:ascii="Arial" w:hAnsi="Arial" w:cs="Arial"/>
        </w:rPr>
        <w:t xml:space="preserve">de color </w:t>
      </w:r>
      <w:r>
        <w:rPr>
          <w:rFonts w:ascii="Arial" w:hAnsi="Arial" w:cs="Arial"/>
        </w:rPr>
        <w:t xml:space="preserve">negro </w:t>
      </w:r>
    </w:p>
    <w:p w14:paraId="100A76CB" w14:textId="77777777" w:rsidR="00035001" w:rsidRPr="00035001" w:rsidRDefault="00035001" w:rsidP="008D6917">
      <w:pPr>
        <w:pStyle w:val="Prrafodelista"/>
        <w:numPr>
          <w:ilvl w:val="0"/>
          <w:numId w:val="59"/>
        </w:numPr>
        <w:spacing w:after="0" w:line="360" w:lineRule="auto"/>
        <w:jc w:val="both"/>
        <w:rPr>
          <w:rFonts w:ascii="Arial" w:hAnsi="Arial" w:cs="Arial"/>
        </w:rPr>
      </w:pPr>
      <w:r>
        <w:rPr>
          <w:rFonts w:ascii="Arial" w:hAnsi="Arial" w:cs="Arial"/>
        </w:rPr>
        <w:t xml:space="preserve">Saco color azul marino </w:t>
      </w:r>
    </w:p>
    <w:p w14:paraId="7C7C0F34" w14:textId="77777777" w:rsidR="00035001" w:rsidRDefault="00035001" w:rsidP="00035001">
      <w:pPr>
        <w:spacing w:after="0" w:line="360" w:lineRule="auto"/>
        <w:jc w:val="both"/>
        <w:rPr>
          <w:rFonts w:ascii="Arial" w:hAnsi="Arial" w:cs="Arial"/>
          <w:b/>
          <w:u w:val="single"/>
        </w:rPr>
      </w:pPr>
    </w:p>
    <w:p w14:paraId="3E602657" w14:textId="77777777" w:rsidR="00035001" w:rsidRPr="00035001" w:rsidRDefault="00035001" w:rsidP="00035001">
      <w:pPr>
        <w:spacing w:after="0" w:line="360" w:lineRule="auto"/>
        <w:jc w:val="both"/>
        <w:rPr>
          <w:rFonts w:ascii="Arial" w:hAnsi="Arial" w:cs="Arial"/>
          <w:b/>
          <w:u w:val="single"/>
        </w:rPr>
      </w:pPr>
      <w:r w:rsidRPr="00035001">
        <w:rPr>
          <w:rFonts w:ascii="Arial" w:hAnsi="Arial" w:cs="Arial"/>
          <w:b/>
          <w:u w:val="single"/>
        </w:rPr>
        <w:t xml:space="preserve">Uniforme deportivo </w:t>
      </w:r>
    </w:p>
    <w:p w14:paraId="09ABB98A" w14:textId="77777777" w:rsidR="00035001" w:rsidRDefault="00035001" w:rsidP="00035001">
      <w:pPr>
        <w:spacing w:after="0" w:line="360" w:lineRule="auto"/>
        <w:jc w:val="both"/>
        <w:rPr>
          <w:rFonts w:ascii="Arial" w:hAnsi="Arial" w:cs="Arial"/>
        </w:rPr>
      </w:pPr>
      <w:r>
        <w:rPr>
          <w:rFonts w:ascii="Arial" w:hAnsi="Arial" w:cs="Arial"/>
        </w:rPr>
        <w:t xml:space="preserve">Se portará los días martes y jueves </w:t>
      </w:r>
    </w:p>
    <w:p w14:paraId="1BF9A61F" w14:textId="77777777" w:rsidR="00035001" w:rsidRPr="00035001" w:rsidRDefault="00035001" w:rsidP="00035001">
      <w:pPr>
        <w:spacing w:after="0" w:line="360" w:lineRule="auto"/>
        <w:jc w:val="both"/>
        <w:rPr>
          <w:rFonts w:ascii="Arial" w:hAnsi="Arial" w:cs="Arial"/>
          <w:b/>
          <w:i/>
        </w:rPr>
      </w:pPr>
      <w:r w:rsidRPr="00035001">
        <w:rPr>
          <w:rFonts w:ascii="Arial" w:hAnsi="Arial" w:cs="Arial"/>
          <w:b/>
          <w:i/>
        </w:rPr>
        <w:t xml:space="preserve">Mujeres </w:t>
      </w:r>
    </w:p>
    <w:p w14:paraId="5366B593" w14:textId="77777777" w:rsidR="00035001" w:rsidRDefault="00035001" w:rsidP="008D6917">
      <w:pPr>
        <w:pStyle w:val="Prrafodelista"/>
        <w:numPr>
          <w:ilvl w:val="0"/>
          <w:numId w:val="58"/>
        </w:numPr>
        <w:spacing w:after="0" w:line="360" w:lineRule="auto"/>
        <w:jc w:val="both"/>
        <w:rPr>
          <w:rFonts w:ascii="Arial" w:hAnsi="Arial" w:cs="Arial"/>
        </w:rPr>
      </w:pPr>
      <w:r w:rsidRPr="00035001">
        <w:rPr>
          <w:rFonts w:ascii="Arial" w:hAnsi="Arial" w:cs="Arial"/>
        </w:rPr>
        <w:t xml:space="preserve">Blusa deportiva </w:t>
      </w:r>
    </w:p>
    <w:p w14:paraId="265098BA" w14:textId="77777777" w:rsidR="00035001" w:rsidRDefault="00035001" w:rsidP="008D6917">
      <w:pPr>
        <w:pStyle w:val="Prrafodelista"/>
        <w:numPr>
          <w:ilvl w:val="0"/>
          <w:numId w:val="58"/>
        </w:numPr>
        <w:spacing w:after="0" w:line="360" w:lineRule="auto"/>
        <w:jc w:val="both"/>
        <w:rPr>
          <w:rFonts w:ascii="Arial" w:hAnsi="Arial" w:cs="Arial"/>
        </w:rPr>
      </w:pPr>
      <w:r>
        <w:rPr>
          <w:rFonts w:ascii="Arial" w:hAnsi="Arial" w:cs="Arial"/>
        </w:rPr>
        <w:t xml:space="preserve">Pants </w:t>
      </w:r>
    </w:p>
    <w:p w14:paraId="7CFFE69E" w14:textId="77777777" w:rsidR="00035001" w:rsidRDefault="000211DA" w:rsidP="008D6917">
      <w:pPr>
        <w:pStyle w:val="Prrafodelista"/>
        <w:numPr>
          <w:ilvl w:val="0"/>
          <w:numId w:val="58"/>
        </w:numPr>
        <w:spacing w:after="0" w:line="360" w:lineRule="auto"/>
        <w:jc w:val="both"/>
        <w:rPr>
          <w:rFonts w:ascii="Arial" w:hAnsi="Arial" w:cs="Arial"/>
        </w:rPr>
      </w:pPr>
      <w:r>
        <w:rPr>
          <w:rFonts w:ascii="Arial" w:hAnsi="Arial" w:cs="Arial"/>
        </w:rPr>
        <w:t>Chaque</w:t>
      </w:r>
      <w:r w:rsidR="00035001">
        <w:rPr>
          <w:rFonts w:ascii="Arial" w:hAnsi="Arial" w:cs="Arial"/>
        </w:rPr>
        <w:t xml:space="preserve">tín </w:t>
      </w:r>
    </w:p>
    <w:p w14:paraId="003F2D72" w14:textId="77777777" w:rsidR="00035001" w:rsidRDefault="00035001" w:rsidP="008D6917">
      <w:pPr>
        <w:pStyle w:val="Prrafodelista"/>
        <w:numPr>
          <w:ilvl w:val="0"/>
          <w:numId w:val="58"/>
        </w:numPr>
        <w:spacing w:after="0" w:line="360" w:lineRule="auto"/>
        <w:jc w:val="both"/>
        <w:rPr>
          <w:rFonts w:ascii="Arial" w:hAnsi="Arial" w:cs="Arial"/>
        </w:rPr>
      </w:pPr>
      <w:r>
        <w:rPr>
          <w:rFonts w:ascii="Arial" w:hAnsi="Arial" w:cs="Arial"/>
        </w:rPr>
        <w:t xml:space="preserve">Tenis de color blanco </w:t>
      </w:r>
    </w:p>
    <w:p w14:paraId="12BF0D36" w14:textId="77777777" w:rsidR="00035001" w:rsidRDefault="00035001" w:rsidP="008D6917">
      <w:pPr>
        <w:pStyle w:val="Prrafodelista"/>
        <w:numPr>
          <w:ilvl w:val="0"/>
          <w:numId w:val="58"/>
        </w:numPr>
        <w:spacing w:after="0" w:line="360" w:lineRule="auto"/>
        <w:jc w:val="both"/>
        <w:rPr>
          <w:rFonts w:ascii="Arial" w:hAnsi="Arial" w:cs="Arial"/>
        </w:rPr>
      </w:pPr>
      <w:r>
        <w:rPr>
          <w:rFonts w:ascii="Arial" w:hAnsi="Arial" w:cs="Arial"/>
        </w:rPr>
        <w:t xml:space="preserve">Calcetín de color blanco </w:t>
      </w:r>
    </w:p>
    <w:p w14:paraId="466A9D32" w14:textId="77777777" w:rsidR="00035001" w:rsidRDefault="00035001" w:rsidP="00035001">
      <w:pPr>
        <w:spacing w:after="0" w:line="360" w:lineRule="auto"/>
        <w:jc w:val="both"/>
        <w:rPr>
          <w:rFonts w:ascii="Arial" w:hAnsi="Arial" w:cs="Arial"/>
        </w:rPr>
      </w:pPr>
    </w:p>
    <w:p w14:paraId="031D6170" w14:textId="77777777" w:rsidR="00035001" w:rsidRPr="00035001" w:rsidRDefault="00035001" w:rsidP="00035001">
      <w:pPr>
        <w:spacing w:after="0" w:line="360" w:lineRule="auto"/>
        <w:jc w:val="both"/>
        <w:rPr>
          <w:rFonts w:ascii="Arial" w:hAnsi="Arial" w:cs="Arial"/>
          <w:b/>
          <w:i/>
        </w:rPr>
      </w:pPr>
      <w:r>
        <w:rPr>
          <w:rFonts w:ascii="Arial" w:hAnsi="Arial" w:cs="Arial"/>
          <w:b/>
          <w:i/>
        </w:rPr>
        <w:t xml:space="preserve">Hombres </w:t>
      </w:r>
    </w:p>
    <w:p w14:paraId="192FBC50" w14:textId="77777777" w:rsidR="00035001" w:rsidRDefault="00173AB3" w:rsidP="008D6917">
      <w:pPr>
        <w:pStyle w:val="Prrafodelista"/>
        <w:numPr>
          <w:ilvl w:val="0"/>
          <w:numId w:val="60"/>
        </w:numPr>
        <w:spacing w:after="0" w:line="360" w:lineRule="auto"/>
        <w:jc w:val="both"/>
        <w:rPr>
          <w:rFonts w:ascii="Arial" w:hAnsi="Arial" w:cs="Arial"/>
        </w:rPr>
      </w:pPr>
      <w:r>
        <w:rPr>
          <w:rFonts w:ascii="Arial" w:hAnsi="Arial" w:cs="Arial"/>
        </w:rPr>
        <w:t xml:space="preserve">Playera deportiva </w:t>
      </w:r>
    </w:p>
    <w:p w14:paraId="57580C80" w14:textId="77777777" w:rsidR="00173AB3" w:rsidRDefault="00173AB3" w:rsidP="008D6917">
      <w:pPr>
        <w:pStyle w:val="Prrafodelista"/>
        <w:numPr>
          <w:ilvl w:val="0"/>
          <w:numId w:val="60"/>
        </w:numPr>
        <w:spacing w:after="0" w:line="360" w:lineRule="auto"/>
        <w:jc w:val="both"/>
        <w:rPr>
          <w:rFonts w:ascii="Arial" w:hAnsi="Arial" w:cs="Arial"/>
        </w:rPr>
      </w:pPr>
      <w:r>
        <w:rPr>
          <w:rFonts w:ascii="Arial" w:hAnsi="Arial" w:cs="Arial"/>
        </w:rPr>
        <w:t xml:space="preserve">Pants </w:t>
      </w:r>
    </w:p>
    <w:p w14:paraId="67E46742" w14:textId="77777777" w:rsidR="000211DA" w:rsidRDefault="000211DA" w:rsidP="008D6917">
      <w:pPr>
        <w:pStyle w:val="Prrafodelista"/>
        <w:numPr>
          <w:ilvl w:val="0"/>
          <w:numId w:val="60"/>
        </w:numPr>
        <w:spacing w:after="0" w:line="360" w:lineRule="auto"/>
        <w:jc w:val="both"/>
        <w:rPr>
          <w:rFonts w:ascii="Arial" w:hAnsi="Arial" w:cs="Arial"/>
        </w:rPr>
      </w:pPr>
      <w:r>
        <w:rPr>
          <w:rFonts w:ascii="Arial" w:hAnsi="Arial" w:cs="Arial"/>
        </w:rPr>
        <w:t xml:space="preserve">Chaquetín </w:t>
      </w:r>
    </w:p>
    <w:p w14:paraId="405A4A3C" w14:textId="77777777" w:rsidR="00173AB3" w:rsidRDefault="00173AB3" w:rsidP="008D6917">
      <w:pPr>
        <w:pStyle w:val="Prrafodelista"/>
        <w:numPr>
          <w:ilvl w:val="0"/>
          <w:numId w:val="60"/>
        </w:numPr>
        <w:spacing w:after="0" w:line="360" w:lineRule="auto"/>
        <w:jc w:val="both"/>
        <w:rPr>
          <w:rFonts w:ascii="Arial" w:hAnsi="Arial" w:cs="Arial"/>
        </w:rPr>
      </w:pPr>
      <w:r>
        <w:rPr>
          <w:rFonts w:ascii="Arial" w:hAnsi="Arial" w:cs="Arial"/>
        </w:rPr>
        <w:t xml:space="preserve">Tenis de color blanco </w:t>
      </w:r>
    </w:p>
    <w:p w14:paraId="62DEB1EB" w14:textId="77777777" w:rsidR="00173AB3" w:rsidRPr="00173AB3" w:rsidRDefault="00173AB3" w:rsidP="008D6917">
      <w:pPr>
        <w:pStyle w:val="Prrafodelista"/>
        <w:numPr>
          <w:ilvl w:val="0"/>
          <w:numId w:val="60"/>
        </w:numPr>
        <w:spacing w:after="0" w:line="360" w:lineRule="auto"/>
        <w:jc w:val="both"/>
        <w:rPr>
          <w:rFonts w:ascii="Arial" w:hAnsi="Arial" w:cs="Arial"/>
        </w:rPr>
      </w:pPr>
      <w:r>
        <w:rPr>
          <w:rFonts w:ascii="Arial" w:hAnsi="Arial" w:cs="Arial"/>
        </w:rPr>
        <w:t>Calcetín de color blanco</w:t>
      </w:r>
    </w:p>
    <w:p w14:paraId="145C6136" w14:textId="77777777" w:rsidR="00035001" w:rsidRDefault="00035001" w:rsidP="00035001">
      <w:pPr>
        <w:spacing w:after="0" w:line="360" w:lineRule="auto"/>
        <w:jc w:val="both"/>
        <w:rPr>
          <w:rFonts w:ascii="Arial" w:hAnsi="Arial" w:cs="Arial"/>
        </w:rPr>
      </w:pPr>
    </w:p>
    <w:p w14:paraId="370A0A1E" w14:textId="77777777" w:rsidR="00337D04" w:rsidRPr="00A755A6" w:rsidRDefault="00337D04" w:rsidP="008D6917">
      <w:pPr>
        <w:pStyle w:val="Prrafodelista"/>
        <w:numPr>
          <w:ilvl w:val="0"/>
          <w:numId w:val="51"/>
        </w:numPr>
        <w:spacing w:after="0" w:line="360" w:lineRule="auto"/>
        <w:jc w:val="both"/>
        <w:rPr>
          <w:rFonts w:ascii="Arial" w:hAnsi="Arial" w:cs="Arial"/>
        </w:rPr>
      </w:pPr>
      <w:r w:rsidRPr="00A755A6">
        <w:rPr>
          <w:rFonts w:ascii="Arial" w:hAnsi="Arial" w:cs="Arial"/>
        </w:rPr>
        <w:t>Horas clase frente a grupo</w:t>
      </w:r>
    </w:p>
    <w:p w14:paraId="1732EEE7" w14:textId="77777777" w:rsidR="00337D04" w:rsidRPr="00A755A6" w:rsidRDefault="00337D04" w:rsidP="0013141F">
      <w:pPr>
        <w:numPr>
          <w:ilvl w:val="0"/>
          <w:numId w:val="11"/>
        </w:numPr>
        <w:tabs>
          <w:tab w:val="clear" w:pos="720"/>
          <w:tab w:val="num" w:pos="1068"/>
        </w:tabs>
        <w:spacing w:after="0" w:line="360" w:lineRule="auto"/>
        <w:ind w:left="1068"/>
        <w:jc w:val="both"/>
        <w:rPr>
          <w:rFonts w:ascii="Arial" w:hAnsi="Arial" w:cs="Arial"/>
        </w:rPr>
      </w:pPr>
      <w:r w:rsidRPr="00A755A6">
        <w:rPr>
          <w:rFonts w:ascii="Arial" w:hAnsi="Arial" w:cs="Arial"/>
        </w:rPr>
        <w:t xml:space="preserve">Todo maestro que requiera realizar una actividad </w:t>
      </w:r>
      <w:r w:rsidR="001E7499" w:rsidRPr="00A755A6">
        <w:rPr>
          <w:rFonts w:ascii="Arial" w:hAnsi="Arial" w:cs="Arial"/>
        </w:rPr>
        <w:t xml:space="preserve">fuera de las instalaciones de la </w:t>
      </w:r>
      <w:r w:rsidR="00464674" w:rsidRPr="00A755A6">
        <w:rPr>
          <w:rFonts w:ascii="Arial" w:hAnsi="Arial" w:cs="Arial"/>
        </w:rPr>
        <w:t>I</w:t>
      </w:r>
      <w:r w:rsidR="000211DA" w:rsidRPr="00A755A6">
        <w:rPr>
          <w:rFonts w:ascii="Arial" w:hAnsi="Arial" w:cs="Arial"/>
        </w:rPr>
        <w:t>nstitución, deberá</w:t>
      </w:r>
      <w:r w:rsidR="00F5768A" w:rsidRPr="00A755A6">
        <w:rPr>
          <w:rFonts w:ascii="Arial" w:hAnsi="Arial" w:cs="Arial"/>
        </w:rPr>
        <w:t xml:space="preserve"> informar a la </w:t>
      </w:r>
      <w:r w:rsidR="00464674" w:rsidRPr="00A755A6">
        <w:rPr>
          <w:rFonts w:ascii="Arial" w:hAnsi="Arial" w:cs="Arial"/>
        </w:rPr>
        <w:t>S</w:t>
      </w:r>
      <w:r w:rsidR="00F5768A" w:rsidRPr="00A755A6">
        <w:rPr>
          <w:rFonts w:ascii="Arial" w:hAnsi="Arial" w:cs="Arial"/>
        </w:rPr>
        <w:t xml:space="preserve">ubdirección </w:t>
      </w:r>
      <w:r w:rsidR="00464674" w:rsidRPr="00A755A6">
        <w:rPr>
          <w:rFonts w:ascii="Arial" w:hAnsi="Arial" w:cs="Arial"/>
        </w:rPr>
        <w:t>A</w:t>
      </w:r>
      <w:r w:rsidR="001E7499" w:rsidRPr="00A755A6">
        <w:rPr>
          <w:rFonts w:ascii="Arial" w:hAnsi="Arial" w:cs="Arial"/>
        </w:rPr>
        <w:t>dministrativa</w:t>
      </w:r>
      <w:r w:rsidR="00F5768A" w:rsidRPr="00A755A6">
        <w:rPr>
          <w:rFonts w:ascii="Arial" w:hAnsi="Arial" w:cs="Arial"/>
        </w:rPr>
        <w:t xml:space="preserve"> y al </w:t>
      </w:r>
      <w:r w:rsidR="009C7257" w:rsidRPr="00A755A6">
        <w:rPr>
          <w:rFonts w:ascii="Arial" w:hAnsi="Arial" w:cs="Arial"/>
        </w:rPr>
        <w:t>D</w:t>
      </w:r>
      <w:r w:rsidR="00F5768A" w:rsidRPr="00A755A6">
        <w:rPr>
          <w:rFonts w:ascii="Arial" w:hAnsi="Arial" w:cs="Arial"/>
        </w:rPr>
        <w:t>epart</w:t>
      </w:r>
      <w:r w:rsidR="001E7499" w:rsidRPr="00A755A6">
        <w:rPr>
          <w:rFonts w:ascii="Arial" w:hAnsi="Arial" w:cs="Arial"/>
        </w:rPr>
        <w:t>amento</w:t>
      </w:r>
      <w:r w:rsidR="009C7257" w:rsidRPr="00A755A6">
        <w:rPr>
          <w:rFonts w:ascii="Arial" w:hAnsi="Arial" w:cs="Arial"/>
        </w:rPr>
        <w:t xml:space="preserve"> de Enlace O</w:t>
      </w:r>
      <w:r w:rsidR="001E7499" w:rsidRPr="00A755A6">
        <w:rPr>
          <w:rFonts w:ascii="Arial" w:hAnsi="Arial" w:cs="Arial"/>
        </w:rPr>
        <w:t xml:space="preserve">rganizacional, para su previa autorización. </w:t>
      </w:r>
    </w:p>
    <w:p w14:paraId="1803CAC5" w14:textId="77777777" w:rsidR="00337D04" w:rsidRPr="00A755A6" w:rsidRDefault="006B1C6F" w:rsidP="0013141F">
      <w:pPr>
        <w:numPr>
          <w:ilvl w:val="0"/>
          <w:numId w:val="11"/>
        </w:numPr>
        <w:spacing w:after="0" w:line="360" w:lineRule="auto"/>
        <w:ind w:left="1068"/>
        <w:jc w:val="both"/>
        <w:rPr>
          <w:rFonts w:ascii="Arial" w:hAnsi="Arial" w:cs="Arial"/>
        </w:rPr>
      </w:pPr>
      <w:r w:rsidRPr="00A755A6">
        <w:rPr>
          <w:rFonts w:ascii="Arial" w:hAnsi="Arial" w:cs="Arial"/>
        </w:rPr>
        <w:t>Será el</w:t>
      </w:r>
      <w:r w:rsidR="00F5768A" w:rsidRPr="00A755A6">
        <w:rPr>
          <w:rFonts w:ascii="Arial" w:hAnsi="Arial" w:cs="Arial"/>
        </w:rPr>
        <w:t xml:space="preserve"> </w:t>
      </w:r>
      <w:r w:rsidR="009C7257" w:rsidRPr="00A755A6">
        <w:rPr>
          <w:rFonts w:ascii="Arial" w:hAnsi="Arial" w:cs="Arial"/>
        </w:rPr>
        <w:t>D</w:t>
      </w:r>
      <w:r w:rsidR="00F5768A" w:rsidRPr="00A755A6">
        <w:rPr>
          <w:rFonts w:ascii="Arial" w:hAnsi="Arial" w:cs="Arial"/>
        </w:rPr>
        <w:t xml:space="preserve">epartamento de </w:t>
      </w:r>
      <w:r w:rsidR="009C7257" w:rsidRPr="00A755A6">
        <w:rPr>
          <w:rFonts w:ascii="Arial" w:hAnsi="Arial" w:cs="Arial"/>
        </w:rPr>
        <w:t>Enlace O</w:t>
      </w:r>
      <w:r w:rsidR="00F5768A" w:rsidRPr="00A755A6">
        <w:rPr>
          <w:rFonts w:ascii="Arial" w:hAnsi="Arial" w:cs="Arial"/>
        </w:rPr>
        <w:t>rganizacional</w:t>
      </w:r>
      <w:r w:rsidR="009C7257" w:rsidRPr="00A755A6">
        <w:rPr>
          <w:rFonts w:ascii="Arial" w:hAnsi="Arial" w:cs="Arial"/>
        </w:rPr>
        <w:t>,</w:t>
      </w:r>
      <w:r w:rsidR="00F5768A" w:rsidRPr="00A755A6">
        <w:rPr>
          <w:rFonts w:ascii="Arial" w:hAnsi="Arial" w:cs="Arial"/>
        </w:rPr>
        <w:t xml:space="preserve"> el que autorice a los maestros a adelantar horas clase o hacer cambios</w:t>
      </w:r>
      <w:r w:rsidR="009C7257" w:rsidRPr="00A755A6">
        <w:rPr>
          <w:rFonts w:ascii="Arial" w:hAnsi="Arial" w:cs="Arial"/>
        </w:rPr>
        <w:t>,</w:t>
      </w:r>
      <w:r w:rsidR="00F5768A" w:rsidRPr="00A755A6">
        <w:rPr>
          <w:rFonts w:ascii="Arial" w:hAnsi="Arial" w:cs="Arial"/>
        </w:rPr>
        <w:t xml:space="preserve"> en caso necesario.</w:t>
      </w:r>
    </w:p>
    <w:p w14:paraId="6486998B" w14:textId="77777777" w:rsidR="00337D04" w:rsidRPr="00A755A6" w:rsidRDefault="00337D04" w:rsidP="0013141F">
      <w:pPr>
        <w:numPr>
          <w:ilvl w:val="0"/>
          <w:numId w:val="11"/>
        </w:numPr>
        <w:spacing w:after="0" w:line="360" w:lineRule="auto"/>
        <w:ind w:left="1068"/>
        <w:jc w:val="both"/>
        <w:rPr>
          <w:rFonts w:ascii="Arial" w:hAnsi="Arial" w:cs="Arial"/>
        </w:rPr>
      </w:pPr>
      <w:r w:rsidRPr="00A755A6">
        <w:rPr>
          <w:rFonts w:ascii="Arial" w:hAnsi="Arial" w:cs="Arial"/>
        </w:rPr>
        <w:t>El maestro respetará y trabajará el tiempo de cada una de las horas clase.</w:t>
      </w:r>
    </w:p>
    <w:p w14:paraId="1ABD4942" w14:textId="77777777" w:rsidR="00337D04" w:rsidRPr="00A755A6" w:rsidRDefault="00F5768A" w:rsidP="0013141F">
      <w:pPr>
        <w:numPr>
          <w:ilvl w:val="0"/>
          <w:numId w:val="11"/>
        </w:numPr>
        <w:spacing w:after="0" w:line="360" w:lineRule="auto"/>
        <w:ind w:left="1068"/>
        <w:jc w:val="both"/>
        <w:rPr>
          <w:rFonts w:ascii="Arial" w:hAnsi="Arial" w:cs="Arial"/>
        </w:rPr>
      </w:pPr>
      <w:r w:rsidRPr="00A755A6">
        <w:rPr>
          <w:rFonts w:ascii="Arial" w:hAnsi="Arial" w:cs="Arial"/>
        </w:rPr>
        <w:t xml:space="preserve">El </w:t>
      </w:r>
      <w:r w:rsidR="009C7257" w:rsidRPr="00A755A6">
        <w:rPr>
          <w:rFonts w:ascii="Arial" w:hAnsi="Arial" w:cs="Arial"/>
        </w:rPr>
        <w:t>D</w:t>
      </w:r>
      <w:r w:rsidRPr="00A755A6">
        <w:rPr>
          <w:rFonts w:ascii="Arial" w:hAnsi="Arial" w:cs="Arial"/>
        </w:rPr>
        <w:t xml:space="preserve">epartamento de </w:t>
      </w:r>
      <w:r w:rsidR="009C7257" w:rsidRPr="00A755A6">
        <w:rPr>
          <w:rFonts w:ascii="Arial" w:hAnsi="Arial" w:cs="Arial"/>
        </w:rPr>
        <w:t>E</w:t>
      </w:r>
      <w:r w:rsidRPr="00A755A6">
        <w:rPr>
          <w:rFonts w:ascii="Arial" w:hAnsi="Arial" w:cs="Arial"/>
        </w:rPr>
        <w:t xml:space="preserve">nlace </w:t>
      </w:r>
      <w:r w:rsidR="009C7257" w:rsidRPr="00A755A6">
        <w:rPr>
          <w:rFonts w:ascii="Arial" w:hAnsi="Arial" w:cs="Arial"/>
        </w:rPr>
        <w:t>O</w:t>
      </w:r>
      <w:r w:rsidRPr="00A755A6">
        <w:rPr>
          <w:rFonts w:ascii="Arial" w:hAnsi="Arial" w:cs="Arial"/>
        </w:rPr>
        <w:t>rganizacional asignará a las personas encargadas de la hoja de control de puntualidad y asistencia, previa selección en el grupo.</w:t>
      </w:r>
    </w:p>
    <w:p w14:paraId="6AB021B2" w14:textId="77777777" w:rsidR="00337D04" w:rsidRPr="00A755A6" w:rsidRDefault="00337D04" w:rsidP="0013141F">
      <w:pPr>
        <w:numPr>
          <w:ilvl w:val="0"/>
          <w:numId w:val="11"/>
        </w:numPr>
        <w:spacing w:after="0" w:line="360" w:lineRule="auto"/>
        <w:ind w:left="1068"/>
        <w:jc w:val="both"/>
        <w:rPr>
          <w:rFonts w:ascii="Arial" w:hAnsi="Arial" w:cs="Arial"/>
        </w:rPr>
      </w:pPr>
      <w:r w:rsidRPr="00A755A6">
        <w:rPr>
          <w:rFonts w:ascii="Arial" w:hAnsi="Arial" w:cs="Arial"/>
        </w:rPr>
        <w:lastRenderedPageBreak/>
        <w:t xml:space="preserve">Traer siempre los libros, cuadernos y materiales que se necesitan para la </w:t>
      </w:r>
      <w:r w:rsidR="006B1C6F" w:rsidRPr="00A755A6">
        <w:rPr>
          <w:rFonts w:ascii="Arial" w:hAnsi="Arial" w:cs="Arial"/>
        </w:rPr>
        <w:t>realización de</w:t>
      </w:r>
      <w:r w:rsidRPr="00A755A6">
        <w:rPr>
          <w:rFonts w:ascii="Arial" w:hAnsi="Arial" w:cs="Arial"/>
        </w:rPr>
        <w:t xml:space="preserve"> cada una de las actividades escolares; pues no se permitirá que después de la hora de entrada los alumnos salgan por útiles o trabajos olvidados, ni que les sean traídos de su casa.</w:t>
      </w:r>
    </w:p>
    <w:p w14:paraId="020996C4" w14:textId="77777777" w:rsidR="00337D04" w:rsidRPr="00A755A6" w:rsidRDefault="00337D04" w:rsidP="0013141F">
      <w:pPr>
        <w:numPr>
          <w:ilvl w:val="0"/>
          <w:numId w:val="11"/>
        </w:numPr>
        <w:spacing w:after="0" w:line="360" w:lineRule="auto"/>
        <w:ind w:left="1068"/>
        <w:jc w:val="both"/>
        <w:rPr>
          <w:rFonts w:ascii="Arial" w:hAnsi="Arial" w:cs="Arial"/>
        </w:rPr>
      </w:pPr>
      <w:r w:rsidRPr="00A755A6">
        <w:rPr>
          <w:rFonts w:ascii="Arial" w:hAnsi="Arial" w:cs="Arial"/>
        </w:rPr>
        <w:t>Ser responsable de los objetos y útiles que porten. En caso de extravío la escuela no se hace responsable.</w:t>
      </w:r>
    </w:p>
    <w:p w14:paraId="44E97C4C" w14:textId="77777777" w:rsidR="00337D04" w:rsidRPr="00F5768A" w:rsidRDefault="00337D04" w:rsidP="00676F22">
      <w:pPr>
        <w:numPr>
          <w:ilvl w:val="0"/>
          <w:numId w:val="3"/>
        </w:numPr>
        <w:spacing w:after="0" w:line="360" w:lineRule="auto"/>
        <w:ind w:left="1068"/>
        <w:jc w:val="both"/>
        <w:rPr>
          <w:rFonts w:ascii="Arial" w:hAnsi="Arial" w:cs="Arial"/>
        </w:rPr>
      </w:pPr>
      <w:r w:rsidRPr="00F5768A">
        <w:rPr>
          <w:rFonts w:ascii="Arial" w:hAnsi="Arial" w:cs="Arial"/>
        </w:rPr>
        <w:t xml:space="preserve">Cuidar y hacer buen uso de los equipos y materiales de trabajo proporcionados por la escuela, tales como computadoras, sonido, video y demás instalaciones. Cualquier daño causado, reparación o reposición, correrá a </w:t>
      </w:r>
      <w:r w:rsidR="006B1C6F" w:rsidRPr="00F5768A">
        <w:rPr>
          <w:rFonts w:ascii="Arial" w:hAnsi="Arial" w:cs="Arial"/>
        </w:rPr>
        <w:t>cargo de</w:t>
      </w:r>
      <w:r w:rsidRPr="00F5768A">
        <w:rPr>
          <w:rFonts w:ascii="Arial" w:hAnsi="Arial" w:cs="Arial"/>
        </w:rPr>
        <w:t xml:space="preserve"> los responsables.</w:t>
      </w:r>
    </w:p>
    <w:p w14:paraId="4C525810" w14:textId="77777777" w:rsidR="00337D04" w:rsidRPr="00A755A6" w:rsidRDefault="00337D04" w:rsidP="00676F22">
      <w:pPr>
        <w:numPr>
          <w:ilvl w:val="0"/>
          <w:numId w:val="3"/>
        </w:numPr>
        <w:tabs>
          <w:tab w:val="clear" w:pos="720"/>
          <w:tab w:val="num" w:pos="1068"/>
        </w:tabs>
        <w:spacing w:after="0" w:line="360" w:lineRule="auto"/>
        <w:ind w:left="1068"/>
        <w:jc w:val="both"/>
        <w:rPr>
          <w:rFonts w:ascii="Arial" w:hAnsi="Arial" w:cs="Arial"/>
        </w:rPr>
      </w:pPr>
      <w:r w:rsidRPr="00F5768A">
        <w:rPr>
          <w:rFonts w:ascii="Arial" w:hAnsi="Arial" w:cs="Arial"/>
        </w:rPr>
        <w:t xml:space="preserve">Realizar las actividades de aprendizajes diseñadas y programadas por cada uno de los maestros y colaborar para lograr un ambiente que promueva el orden y la atención dentro de las sesiones de trabajo. De tal forma que </w:t>
      </w:r>
      <w:r w:rsidRPr="00F5768A">
        <w:rPr>
          <w:rFonts w:ascii="Arial" w:hAnsi="Arial" w:cs="Arial"/>
          <w:u w:val="single"/>
        </w:rPr>
        <w:t>los teléfonos</w:t>
      </w:r>
      <w:r w:rsidR="0030666E">
        <w:rPr>
          <w:rFonts w:ascii="Arial" w:hAnsi="Arial" w:cs="Arial"/>
          <w:u w:val="single"/>
        </w:rPr>
        <w:t xml:space="preserve"> </w:t>
      </w:r>
      <w:r w:rsidRPr="00F5768A">
        <w:rPr>
          <w:rFonts w:ascii="Arial" w:hAnsi="Arial" w:cs="Arial"/>
          <w:u w:val="single"/>
        </w:rPr>
        <w:t>celulares</w:t>
      </w:r>
      <w:r w:rsidRPr="00F5768A">
        <w:rPr>
          <w:rFonts w:ascii="Arial" w:hAnsi="Arial" w:cs="Arial"/>
        </w:rPr>
        <w:t xml:space="preserve"> o cualquier otro aparato similar </w:t>
      </w:r>
      <w:r w:rsidRPr="00F5768A">
        <w:rPr>
          <w:rFonts w:ascii="Arial" w:hAnsi="Arial" w:cs="Arial"/>
          <w:u w:val="single"/>
        </w:rPr>
        <w:t>deberán permanecer desactivados</w:t>
      </w:r>
      <w:r w:rsidRPr="00F5768A">
        <w:rPr>
          <w:rFonts w:ascii="Arial" w:hAnsi="Arial" w:cs="Arial"/>
        </w:rPr>
        <w:t>. Así mismo</w:t>
      </w:r>
      <w:r w:rsidR="003C3B80">
        <w:rPr>
          <w:rFonts w:ascii="Arial" w:hAnsi="Arial" w:cs="Arial"/>
        </w:rPr>
        <w:t>,</w:t>
      </w:r>
      <w:r w:rsidR="006F5F00">
        <w:rPr>
          <w:rFonts w:ascii="Arial" w:hAnsi="Arial" w:cs="Arial"/>
        </w:rPr>
        <w:t xml:space="preserve"> no está permitid</w:t>
      </w:r>
      <w:r w:rsidR="006F5F00" w:rsidRPr="006F5F00">
        <w:rPr>
          <w:rFonts w:ascii="Arial" w:hAnsi="Arial" w:cs="Arial"/>
          <w:u w:val="single"/>
        </w:rPr>
        <w:t>a</w:t>
      </w:r>
      <w:r w:rsidRPr="00F5768A">
        <w:rPr>
          <w:rFonts w:ascii="Arial" w:hAnsi="Arial" w:cs="Arial"/>
        </w:rPr>
        <w:t xml:space="preserve"> la utilización de otros materiales ajenos a la clase que distraigan la atención (revistas, libros, etc.). </w:t>
      </w:r>
      <w:r w:rsidRPr="00A755A6">
        <w:rPr>
          <w:rFonts w:ascii="Arial" w:hAnsi="Arial" w:cs="Arial"/>
        </w:rPr>
        <w:t>El no respetar esta norma tendrá como consecuencia el recogerle el distractor</w:t>
      </w:r>
      <w:r w:rsidR="003C3B80" w:rsidRPr="00A755A6">
        <w:rPr>
          <w:rFonts w:ascii="Arial" w:hAnsi="Arial" w:cs="Arial"/>
        </w:rPr>
        <w:t xml:space="preserve"> el </w:t>
      </w:r>
      <w:r w:rsidR="006F5F00" w:rsidRPr="00A755A6">
        <w:rPr>
          <w:rFonts w:ascii="Arial" w:hAnsi="Arial" w:cs="Arial"/>
        </w:rPr>
        <w:t>Á</w:t>
      </w:r>
      <w:r w:rsidR="003C3B80" w:rsidRPr="00A755A6">
        <w:rPr>
          <w:rFonts w:ascii="Arial" w:hAnsi="Arial" w:cs="Arial"/>
        </w:rPr>
        <w:t xml:space="preserve">rea de </w:t>
      </w:r>
      <w:r w:rsidR="006F5F00" w:rsidRPr="00A755A6">
        <w:rPr>
          <w:rFonts w:ascii="Arial" w:hAnsi="Arial" w:cs="Arial"/>
        </w:rPr>
        <w:t>E</w:t>
      </w:r>
      <w:r w:rsidR="003C3B80" w:rsidRPr="00A755A6">
        <w:rPr>
          <w:rFonts w:ascii="Arial" w:hAnsi="Arial" w:cs="Arial"/>
        </w:rPr>
        <w:t xml:space="preserve">nlace </w:t>
      </w:r>
      <w:r w:rsidR="006F5F00" w:rsidRPr="00A755A6">
        <w:rPr>
          <w:rFonts w:ascii="Arial" w:hAnsi="Arial" w:cs="Arial"/>
        </w:rPr>
        <w:t>O</w:t>
      </w:r>
      <w:r w:rsidR="003C3B80" w:rsidRPr="00A755A6">
        <w:rPr>
          <w:rFonts w:ascii="Arial" w:hAnsi="Arial" w:cs="Arial"/>
        </w:rPr>
        <w:t>rganizacional,</w:t>
      </w:r>
      <w:r w:rsidRPr="00A755A6">
        <w:rPr>
          <w:rFonts w:ascii="Arial" w:hAnsi="Arial" w:cs="Arial"/>
        </w:rPr>
        <w:t xml:space="preserve"> y entregárselo un mes después.</w:t>
      </w:r>
    </w:p>
    <w:p w14:paraId="0E09303D" w14:textId="77777777" w:rsidR="00A755A6" w:rsidRDefault="00F5768A" w:rsidP="00A755A6">
      <w:pPr>
        <w:numPr>
          <w:ilvl w:val="0"/>
          <w:numId w:val="3"/>
        </w:numPr>
        <w:spacing w:after="0" w:line="360" w:lineRule="auto"/>
        <w:ind w:left="1068"/>
        <w:jc w:val="both"/>
        <w:rPr>
          <w:rFonts w:ascii="Arial" w:hAnsi="Arial" w:cs="Arial"/>
        </w:rPr>
      </w:pPr>
      <w:r w:rsidRPr="00F5768A">
        <w:rPr>
          <w:rFonts w:ascii="Arial" w:hAnsi="Arial" w:cs="Arial"/>
        </w:rPr>
        <w:t xml:space="preserve">Colaborar para mantener el orden y la limpieza en todas las áreas de la </w:t>
      </w:r>
      <w:r w:rsidR="006F5F00">
        <w:rPr>
          <w:rFonts w:ascii="Arial" w:hAnsi="Arial" w:cs="Arial"/>
        </w:rPr>
        <w:t>I</w:t>
      </w:r>
      <w:r w:rsidRPr="00F5768A">
        <w:rPr>
          <w:rFonts w:ascii="Arial" w:hAnsi="Arial" w:cs="Arial"/>
        </w:rPr>
        <w:t>nstituc</w:t>
      </w:r>
      <w:r w:rsidR="00337D04" w:rsidRPr="00F5768A">
        <w:rPr>
          <w:rFonts w:ascii="Arial" w:hAnsi="Arial" w:cs="Arial"/>
        </w:rPr>
        <w:t>ión.</w:t>
      </w:r>
    </w:p>
    <w:p w14:paraId="118C4025" w14:textId="77777777" w:rsidR="000660A8" w:rsidRDefault="006F5F00" w:rsidP="000660A8">
      <w:pPr>
        <w:numPr>
          <w:ilvl w:val="0"/>
          <w:numId w:val="3"/>
        </w:numPr>
        <w:spacing w:after="0" w:line="360" w:lineRule="auto"/>
        <w:ind w:left="1068"/>
        <w:jc w:val="both"/>
        <w:rPr>
          <w:rFonts w:ascii="Arial" w:hAnsi="Arial" w:cs="Arial"/>
        </w:rPr>
      </w:pPr>
      <w:r w:rsidRPr="00A755A6">
        <w:rPr>
          <w:rFonts w:ascii="Arial" w:hAnsi="Arial" w:cs="Arial"/>
        </w:rPr>
        <w:t>Queda prohibido introducir y consumir alimentos y bebidas dentro del salón de clases.</w:t>
      </w:r>
    </w:p>
    <w:p w14:paraId="4C8596D2" w14:textId="77777777" w:rsidR="00337D04" w:rsidRPr="000660A8" w:rsidRDefault="00337D04" w:rsidP="000660A8">
      <w:pPr>
        <w:numPr>
          <w:ilvl w:val="0"/>
          <w:numId w:val="3"/>
        </w:numPr>
        <w:spacing w:after="0" w:line="360" w:lineRule="auto"/>
        <w:ind w:left="1068"/>
        <w:jc w:val="both"/>
        <w:rPr>
          <w:rFonts w:ascii="Arial" w:hAnsi="Arial" w:cs="Arial"/>
        </w:rPr>
      </w:pPr>
      <w:r w:rsidRPr="000660A8">
        <w:rPr>
          <w:rFonts w:ascii="Arial" w:hAnsi="Arial" w:cs="Arial"/>
        </w:rPr>
        <w:t>Toda actividad de tipo social deberá realizarse fuera de horario de clases.</w:t>
      </w:r>
    </w:p>
    <w:p w14:paraId="3BF7C5CA" w14:textId="77777777" w:rsidR="00676F22" w:rsidRPr="004F7D5C" w:rsidRDefault="00676F22" w:rsidP="00676F22">
      <w:pPr>
        <w:spacing w:after="0" w:line="360" w:lineRule="auto"/>
        <w:ind w:left="720"/>
        <w:jc w:val="both"/>
        <w:rPr>
          <w:rFonts w:ascii="Arial" w:hAnsi="Arial" w:cs="Arial"/>
          <w:sz w:val="14"/>
        </w:rPr>
      </w:pPr>
    </w:p>
    <w:p w14:paraId="2B6BA582" w14:textId="77777777" w:rsidR="00337D04" w:rsidRPr="00676F22" w:rsidRDefault="007B0782" w:rsidP="00F5768A">
      <w:pPr>
        <w:spacing w:line="360" w:lineRule="auto"/>
        <w:jc w:val="both"/>
        <w:rPr>
          <w:rFonts w:ascii="Arial" w:hAnsi="Arial" w:cs="Arial"/>
          <w:b/>
          <w:u w:val="single"/>
        </w:rPr>
      </w:pPr>
      <w:r w:rsidRPr="00676F22">
        <w:rPr>
          <w:rFonts w:ascii="Arial" w:hAnsi="Arial" w:cs="Arial"/>
          <w:b/>
        </w:rPr>
        <w:t>IV</w:t>
      </w:r>
      <w:r w:rsidR="00676F22">
        <w:rPr>
          <w:rFonts w:ascii="Arial" w:hAnsi="Arial" w:cs="Arial"/>
          <w:b/>
        </w:rPr>
        <w:t>.- Q</w:t>
      </w:r>
      <w:r w:rsidR="00F5768A" w:rsidRPr="00676F22">
        <w:rPr>
          <w:rFonts w:ascii="Arial" w:hAnsi="Arial" w:cs="Arial"/>
          <w:b/>
        </w:rPr>
        <w:t>ueda prohibido expresamente a los alumnos:</w:t>
      </w:r>
    </w:p>
    <w:p w14:paraId="5BB93EDF" w14:textId="77777777" w:rsidR="00337D04" w:rsidRPr="00F5768A" w:rsidRDefault="00963BE1" w:rsidP="0013141F">
      <w:pPr>
        <w:numPr>
          <w:ilvl w:val="1"/>
          <w:numId w:val="7"/>
        </w:numPr>
        <w:spacing w:after="0" w:line="360" w:lineRule="auto"/>
        <w:jc w:val="both"/>
        <w:rPr>
          <w:rFonts w:ascii="Arial" w:hAnsi="Arial" w:cs="Arial"/>
        </w:rPr>
      </w:pPr>
      <w:r w:rsidRPr="000660A8">
        <w:rPr>
          <w:rFonts w:ascii="Arial" w:hAnsi="Arial" w:cs="Arial"/>
        </w:rPr>
        <w:t>Utilizar</w:t>
      </w:r>
      <w:r>
        <w:rPr>
          <w:rFonts w:ascii="Arial" w:hAnsi="Arial" w:cs="Arial"/>
          <w:color w:val="FF0000"/>
        </w:rPr>
        <w:t xml:space="preserve"> </w:t>
      </w:r>
      <w:r w:rsidR="00337D04" w:rsidRPr="00F5768A">
        <w:rPr>
          <w:rFonts w:ascii="Arial" w:hAnsi="Arial" w:cs="Arial"/>
        </w:rPr>
        <w:t xml:space="preserve">el nombre de la escuela y su carácter de alumnos, personalmente o en grupo, para asuntos y actividades políticas y </w:t>
      </w:r>
      <w:r w:rsidR="00F5768A" w:rsidRPr="00F5768A">
        <w:rPr>
          <w:rFonts w:ascii="Arial" w:hAnsi="Arial" w:cs="Arial"/>
        </w:rPr>
        <w:t xml:space="preserve">religiosas, quien así lo hiciere quedará sujeto a las sanciones que se determinen por parte de los directivos de la </w:t>
      </w:r>
      <w:r>
        <w:rPr>
          <w:rFonts w:ascii="Arial" w:hAnsi="Arial" w:cs="Arial"/>
        </w:rPr>
        <w:t>I</w:t>
      </w:r>
      <w:r w:rsidR="00F5768A" w:rsidRPr="00F5768A">
        <w:rPr>
          <w:rFonts w:ascii="Arial" w:hAnsi="Arial" w:cs="Arial"/>
        </w:rPr>
        <w:t>nstitución.</w:t>
      </w:r>
    </w:p>
    <w:p w14:paraId="6CADD843" w14:textId="77777777" w:rsidR="00337D04" w:rsidRPr="004F7D5C" w:rsidRDefault="00337D04" w:rsidP="00F5768A">
      <w:pPr>
        <w:spacing w:line="360" w:lineRule="auto"/>
        <w:jc w:val="both"/>
        <w:rPr>
          <w:rFonts w:ascii="Arial" w:hAnsi="Arial" w:cs="Arial"/>
          <w:sz w:val="6"/>
          <w:u w:val="single"/>
        </w:rPr>
      </w:pPr>
    </w:p>
    <w:p w14:paraId="644E67B7" w14:textId="77777777" w:rsidR="00486F46" w:rsidRPr="00486F46" w:rsidRDefault="00F5768A" w:rsidP="00486F46">
      <w:pPr>
        <w:spacing w:line="360" w:lineRule="auto"/>
        <w:jc w:val="both"/>
        <w:rPr>
          <w:rFonts w:ascii="Arial" w:hAnsi="Arial" w:cs="Arial"/>
          <w:u w:val="single"/>
        </w:rPr>
      </w:pPr>
      <w:r w:rsidRPr="00486F46">
        <w:rPr>
          <w:rFonts w:ascii="Arial" w:hAnsi="Arial" w:cs="Arial"/>
          <w:u w:val="single"/>
        </w:rPr>
        <w:t>De la disciplina escolar</w:t>
      </w:r>
      <w:r w:rsidR="00486F46" w:rsidRPr="00486F46">
        <w:rPr>
          <w:rFonts w:ascii="Arial" w:hAnsi="Arial" w:cs="Arial"/>
          <w:u w:val="single"/>
        </w:rPr>
        <w:t xml:space="preserve"> </w:t>
      </w:r>
    </w:p>
    <w:p w14:paraId="2EEDCE8B" w14:textId="52D4712B" w:rsidR="00486F46" w:rsidRPr="004F7D5C" w:rsidRDefault="00676F22" w:rsidP="008D6917">
      <w:pPr>
        <w:pStyle w:val="Prrafodelista"/>
        <w:numPr>
          <w:ilvl w:val="0"/>
          <w:numId w:val="52"/>
        </w:numPr>
        <w:spacing w:line="360" w:lineRule="auto"/>
        <w:jc w:val="both"/>
        <w:rPr>
          <w:rFonts w:ascii="Arial" w:hAnsi="Arial" w:cs="Arial"/>
          <w:u w:val="single"/>
        </w:rPr>
      </w:pPr>
      <w:r w:rsidRPr="00374D2B">
        <w:rPr>
          <w:rFonts w:ascii="Arial" w:hAnsi="Arial" w:cs="Arial"/>
        </w:rPr>
        <w:lastRenderedPageBreak/>
        <w:t>L</w:t>
      </w:r>
      <w:r w:rsidR="00F5768A" w:rsidRPr="00374D2B">
        <w:rPr>
          <w:rFonts w:ascii="Arial" w:hAnsi="Arial" w:cs="Arial"/>
        </w:rPr>
        <w:t>a disciplina escolar deberá ser fundamental y constructiva,</w:t>
      </w:r>
      <w:r w:rsidR="0056092A" w:rsidRPr="00374D2B">
        <w:rPr>
          <w:rFonts w:ascii="Arial" w:hAnsi="Arial" w:cs="Arial"/>
        </w:rPr>
        <w:t xml:space="preserve"> basándose en el </w:t>
      </w:r>
      <w:r w:rsidR="00337D04" w:rsidRPr="00374D2B">
        <w:rPr>
          <w:rFonts w:ascii="Arial" w:hAnsi="Arial" w:cs="Arial"/>
        </w:rPr>
        <w:t>espíritu de responsabilidad y en la actuación conjunta de maestros, alumnos y familiares, para alcanzar los fines de la educación.</w:t>
      </w:r>
      <w:r w:rsidR="0056092A" w:rsidRPr="00374D2B">
        <w:rPr>
          <w:rFonts w:ascii="Arial" w:hAnsi="Arial" w:cs="Arial"/>
        </w:rPr>
        <w:t xml:space="preserve"> </w:t>
      </w:r>
    </w:p>
    <w:p w14:paraId="3B0662F3" w14:textId="77777777" w:rsidR="004F7D5C" w:rsidRPr="004F7D5C" w:rsidRDefault="004F7D5C" w:rsidP="004F7D5C">
      <w:pPr>
        <w:pStyle w:val="Prrafodelista"/>
        <w:spacing w:line="360" w:lineRule="auto"/>
        <w:jc w:val="both"/>
        <w:rPr>
          <w:rFonts w:ascii="Arial" w:hAnsi="Arial" w:cs="Arial"/>
          <w:sz w:val="12"/>
          <w:u w:val="single"/>
        </w:rPr>
      </w:pPr>
    </w:p>
    <w:p w14:paraId="2F050A6C" w14:textId="77777777" w:rsidR="00337D04" w:rsidRPr="00374D2B" w:rsidRDefault="00486F46" w:rsidP="008D6917">
      <w:pPr>
        <w:pStyle w:val="Prrafodelista"/>
        <w:numPr>
          <w:ilvl w:val="0"/>
          <w:numId w:val="52"/>
        </w:numPr>
        <w:spacing w:line="360" w:lineRule="auto"/>
        <w:jc w:val="both"/>
        <w:rPr>
          <w:rFonts w:ascii="Arial" w:hAnsi="Arial" w:cs="Arial"/>
          <w:u w:val="single"/>
        </w:rPr>
      </w:pPr>
      <w:r w:rsidRPr="00374D2B">
        <w:rPr>
          <w:rFonts w:ascii="Arial" w:hAnsi="Arial" w:cs="Arial"/>
        </w:rPr>
        <w:t>P</w:t>
      </w:r>
      <w:r w:rsidR="00F5768A" w:rsidRPr="00374D2B">
        <w:rPr>
          <w:rFonts w:ascii="Arial" w:hAnsi="Arial" w:cs="Arial"/>
        </w:rPr>
        <w:t>ara la evaluación de la conducta se tomarán en cuenta:</w:t>
      </w:r>
    </w:p>
    <w:p w14:paraId="6F6DAD78" w14:textId="77777777" w:rsidR="00337D04" w:rsidRPr="00C83F91" w:rsidRDefault="00C83F91" w:rsidP="008D6917">
      <w:pPr>
        <w:pStyle w:val="Prrafodelista"/>
        <w:numPr>
          <w:ilvl w:val="0"/>
          <w:numId w:val="53"/>
        </w:numPr>
        <w:spacing w:line="360" w:lineRule="auto"/>
        <w:jc w:val="both"/>
        <w:rPr>
          <w:rFonts w:ascii="Arial" w:hAnsi="Arial" w:cs="Arial"/>
        </w:rPr>
      </w:pPr>
      <w:r w:rsidRPr="00C83F91">
        <w:rPr>
          <w:rFonts w:ascii="Arial" w:hAnsi="Arial" w:cs="Arial"/>
        </w:rPr>
        <w:t xml:space="preserve">Aseo, presentación personal </w:t>
      </w:r>
    </w:p>
    <w:p w14:paraId="5DA4C56F" w14:textId="77777777" w:rsidR="00374D2B" w:rsidRPr="00C83F91" w:rsidRDefault="00C83F91" w:rsidP="008D6917">
      <w:pPr>
        <w:pStyle w:val="Prrafodelista"/>
        <w:numPr>
          <w:ilvl w:val="0"/>
          <w:numId w:val="53"/>
        </w:numPr>
        <w:spacing w:line="360" w:lineRule="auto"/>
        <w:jc w:val="both"/>
        <w:rPr>
          <w:rFonts w:ascii="Arial" w:hAnsi="Arial" w:cs="Arial"/>
        </w:rPr>
      </w:pPr>
      <w:r w:rsidRPr="00C83F91">
        <w:rPr>
          <w:rFonts w:ascii="Arial" w:hAnsi="Arial" w:cs="Arial"/>
        </w:rPr>
        <w:t>Uniforme</w:t>
      </w:r>
    </w:p>
    <w:p w14:paraId="15372272" w14:textId="77777777" w:rsidR="00337D04" w:rsidRPr="00C83F91" w:rsidRDefault="00C83F91" w:rsidP="008D6917">
      <w:pPr>
        <w:pStyle w:val="Prrafodelista"/>
        <w:numPr>
          <w:ilvl w:val="0"/>
          <w:numId w:val="53"/>
        </w:numPr>
        <w:spacing w:line="360" w:lineRule="auto"/>
        <w:jc w:val="both"/>
        <w:rPr>
          <w:rFonts w:ascii="Arial" w:hAnsi="Arial" w:cs="Arial"/>
        </w:rPr>
      </w:pPr>
      <w:r w:rsidRPr="00C83F91">
        <w:rPr>
          <w:rFonts w:ascii="Arial" w:hAnsi="Arial" w:cs="Arial"/>
        </w:rPr>
        <w:t>Buen comportamiento dentro y fuera de la escuela</w:t>
      </w:r>
    </w:p>
    <w:p w14:paraId="7F313133" w14:textId="77777777" w:rsidR="00337D04" w:rsidRPr="00C83F91" w:rsidRDefault="00C83F91" w:rsidP="008D6917">
      <w:pPr>
        <w:pStyle w:val="Prrafodelista"/>
        <w:numPr>
          <w:ilvl w:val="0"/>
          <w:numId w:val="53"/>
        </w:numPr>
        <w:spacing w:line="360" w:lineRule="auto"/>
        <w:jc w:val="both"/>
        <w:rPr>
          <w:rFonts w:ascii="Arial" w:hAnsi="Arial" w:cs="Arial"/>
        </w:rPr>
      </w:pPr>
      <w:r w:rsidRPr="00C83F91">
        <w:rPr>
          <w:rFonts w:ascii="Arial" w:hAnsi="Arial" w:cs="Arial"/>
        </w:rPr>
        <w:t>Actitudes de respeto al personal de la escuela, alumnos y comunidad en general.</w:t>
      </w:r>
    </w:p>
    <w:p w14:paraId="1D395DCD" w14:textId="77777777" w:rsidR="00337D04" w:rsidRPr="00C83F91" w:rsidRDefault="00C83F91" w:rsidP="008D6917">
      <w:pPr>
        <w:pStyle w:val="Prrafodelista"/>
        <w:numPr>
          <w:ilvl w:val="0"/>
          <w:numId w:val="53"/>
        </w:numPr>
        <w:spacing w:line="360" w:lineRule="auto"/>
        <w:jc w:val="both"/>
        <w:rPr>
          <w:rFonts w:ascii="Arial" w:hAnsi="Arial" w:cs="Arial"/>
        </w:rPr>
      </w:pPr>
      <w:r w:rsidRPr="00C83F91">
        <w:rPr>
          <w:rFonts w:ascii="Arial" w:hAnsi="Arial" w:cs="Arial"/>
        </w:rPr>
        <w:t>Cumplimiento en las comisiones asignadas</w:t>
      </w:r>
    </w:p>
    <w:p w14:paraId="3CD04715" w14:textId="77777777" w:rsidR="00337D04" w:rsidRPr="00374D2B" w:rsidRDefault="00374D2B" w:rsidP="008D6917">
      <w:pPr>
        <w:pStyle w:val="Prrafodelista"/>
        <w:numPr>
          <w:ilvl w:val="0"/>
          <w:numId w:val="52"/>
        </w:numPr>
        <w:spacing w:line="360" w:lineRule="auto"/>
        <w:jc w:val="both"/>
        <w:rPr>
          <w:rFonts w:ascii="Arial" w:hAnsi="Arial" w:cs="Arial"/>
        </w:rPr>
      </w:pPr>
      <w:r w:rsidRPr="00374D2B">
        <w:rPr>
          <w:rFonts w:ascii="Arial" w:hAnsi="Arial" w:cs="Arial"/>
        </w:rPr>
        <w:t>T</w:t>
      </w:r>
      <w:r w:rsidR="00F5768A" w:rsidRPr="00374D2B">
        <w:rPr>
          <w:rFonts w:ascii="Arial" w:hAnsi="Arial" w:cs="Arial"/>
        </w:rPr>
        <w:t xml:space="preserve">oda trasgresión de los reglamentos y normas establecidas, se sancionarán de manera proporcional </w:t>
      </w:r>
      <w:r w:rsidR="00337D04" w:rsidRPr="00374D2B">
        <w:rPr>
          <w:rFonts w:ascii="Arial" w:hAnsi="Arial" w:cs="Arial"/>
        </w:rPr>
        <w:t>a la gravedad de la falta.</w:t>
      </w:r>
    </w:p>
    <w:p w14:paraId="1D43C0A8" w14:textId="77777777" w:rsidR="00337D04" w:rsidRPr="00374D2B" w:rsidRDefault="00C83F91" w:rsidP="008D6917">
      <w:pPr>
        <w:pStyle w:val="Prrafodelista"/>
        <w:numPr>
          <w:ilvl w:val="0"/>
          <w:numId w:val="54"/>
        </w:numPr>
        <w:spacing w:line="360" w:lineRule="auto"/>
        <w:jc w:val="both"/>
        <w:rPr>
          <w:rFonts w:ascii="Arial" w:hAnsi="Arial" w:cs="Arial"/>
        </w:rPr>
      </w:pPr>
      <w:r w:rsidRPr="00374D2B">
        <w:rPr>
          <w:rFonts w:ascii="Arial" w:hAnsi="Arial" w:cs="Arial"/>
        </w:rPr>
        <w:t>El alumno que haga uso inadecuado de las instalaciones, mobiliario y materiales</w:t>
      </w:r>
      <w:r w:rsidR="00F5768A" w:rsidRPr="00374D2B">
        <w:rPr>
          <w:rFonts w:ascii="Arial" w:hAnsi="Arial" w:cs="Arial"/>
        </w:rPr>
        <w:t xml:space="preserve"> se hará acreedor a una sanción, además de reparar el daño que origine.</w:t>
      </w:r>
    </w:p>
    <w:p w14:paraId="4B42A035" w14:textId="77777777" w:rsidR="00337D04" w:rsidRPr="00374D2B" w:rsidRDefault="00C83F91" w:rsidP="008D6917">
      <w:pPr>
        <w:pStyle w:val="Prrafodelista"/>
        <w:numPr>
          <w:ilvl w:val="0"/>
          <w:numId w:val="54"/>
        </w:numPr>
        <w:spacing w:line="360" w:lineRule="auto"/>
        <w:jc w:val="both"/>
        <w:rPr>
          <w:rFonts w:ascii="Arial" w:hAnsi="Arial" w:cs="Arial"/>
        </w:rPr>
      </w:pPr>
      <w:r w:rsidRPr="00374D2B">
        <w:rPr>
          <w:rFonts w:ascii="Arial" w:hAnsi="Arial" w:cs="Arial"/>
        </w:rPr>
        <w:t xml:space="preserve">El alumno deberá guardar dentro y fuera de la escuela buena conducta </w:t>
      </w:r>
      <w:r w:rsidR="00337D04" w:rsidRPr="00374D2B">
        <w:rPr>
          <w:rFonts w:ascii="Arial" w:hAnsi="Arial" w:cs="Arial"/>
        </w:rPr>
        <w:t>respetando al personal directivo, docente, administrativo, manual y a sus compañeros y comunidad en general.</w:t>
      </w:r>
    </w:p>
    <w:p w14:paraId="5608ED6A" w14:textId="77777777" w:rsidR="00337D04" w:rsidRPr="00374D2B" w:rsidRDefault="00C83F91" w:rsidP="008D6917">
      <w:pPr>
        <w:pStyle w:val="Prrafodelista"/>
        <w:numPr>
          <w:ilvl w:val="0"/>
          <w:numId w:val="54"/>
        </w:numPr>
        <w:spacing w:line="360" w:lineRule="auto"/>
        <w:jc w:val="both"/>
        <w:rPr>
          <w:rFonts w:ascii="Arial" w:hAnsi="Arial" w:cs="Arial"/>
        </w:rPr>
      </w:pPr>
      <w:r w:rsidRPr="00374D2B">
        <w:rPr>
          <w:rFonts w:ascii="Arial" w:hAnsi="Arial" w:cs="Arial"/>
        </w:rPr>
        <w:t>Las conductas de agresión verbal, física, tendrán consecuencias determinadas por la gravedad del incidente y podrán ser desde una amonestación verbal hasta la suspensión definitiva de la institución.</w:t>
      </w:r>
    </w:p>
    <w:p w14:paraId="2F88E562" w14:textId="77777777" w:rsidR="00337D04" w:rsidRDefault="00C83F91" w:rsidP="008D6917">
      <w:pPr>
        <w:pStyle w:val="Prrafodelista"/>
        <w:numPr>
          <w:ilvl w:val="0"/>
          <w:numId w:val="54"/>
        </w:numPr>
        <w:spacing w:line="360" w:lineRule="auto"/>
        <w:jc w:val="both"/>
        <w:rPr>
          <w:rFonts w:ascii="Arial" w:hAnsi="Arial" w:cs="Arial"/>
        </w:rPr>
      </w:pPr>
      <w:r w:rsidRPr="00374D2B">
        <w:rPr>
          <w:rFonts w:ascii="Arial" w:hAnsi="Arial" w:cs="Arial"/>
        </w:rPr>
        <w:t>El introducir al plantel cualquier tipo de arma,</w:t>
      </w:r>
      <w:r w:rsidR="00F5768A" w:rsidRPr="00374D2B">
        <w:rPr>
          <w:rFonts w:ascii="Arial" w:hAnsi="Arial" w:cs="Arial"/>
        </w:rPr>
        <w:t xml:space="preserve"> droga y bebidas </w:t>
      </w:r>
      <w:r w:rsidR="006B1C6F" w:rsidRPr="00374D2B">
        <w:rPr>
          <w:rFonts w:ascii="Arial" w:hAnsi="Arial" w:cs="Arial"/>
        </w:rPr>
        <w:t>alcohólicas, ocasionará</w:t>
      </w:r>
      <w:r w:rsidR="00F5768A" w:rsidRPr="00374D2B">
        <w:rPr>
          <w:rFonts w:ascii="Arial" w:hAnsi="Arial" w:cs="Arial"/>
        </w:rPr>
        <w:t xml:space="preserve"> la suspensión definitiva de la escuela y la denuncia a las autoridades judiciales.</w:t>
      </w:r>
    </w:p>
    <w:p w14:paraId="31D4AD54" w14:textId="77777777" w:rsidR="00710BD2" w:rsidRPr="00374D2B" w:rsidRDefault="00710BD2" w:rsidP="008D6917">
      <w:pPr>
        <w:pStyle w:val="Prrafodelista"/>
        <w:numPr>
          <w:ilvl w:val="0"/>
          <w:numId w:val="54"/>
        </w:numPr>
        <w:spacing w:line="360" w:lineRule="auto"/>
        <w:jc w:val="both"/>
        <w:rPr>
          <w:rFonts w:ascii="Arial" w:hAnsi="Arial" w:cs="Arial"/>
        </w:rPr>
      </w:pPr>
      <w:r>
        <w:rPr>
          <w:rFonts w:ascii="Arial" w:hAnsi="Arial" w:cs="Arial"/>
        </w:rPr>
        <w:t xml:space="preserve">El alumno deberá evitar emplear oralmente o por escrito lenguaje soez. </w:t>
      </w:r>
    </w:p>
    <w:p w14:paraId="470A495B" w14:textId="77777777" w:rsidR="00337D04" w:rsidRDefault="00337D04" w:rsidP="008D6917">
      <w:pPr>
        <w:pStyle w:val="Prrafodelista"/>
        <w:numPr>
          <w:ilvl w:val="0"/>
          <w:numId w:val="54"/>
        </w:numPr>
        <w:spacing w:after="0" w:line="360" w:lineRule="auto"/>
        <w:jc w:val="both"/>
        <w:rPr>
          <w:rFonts w:ascii="Arial" w:hAnsi="Arial" w:cs="Arial"/>
        </w:rPr>
      </w:pPr>
      <w:r w:rsidRPr="00374D2B">
        <w:rPr>
          <w:rFonts w:ascii="Arial" w:hAnsi="Arial" w:cs="Arial"/>
        </w:rPr>
        <w:t>Vivir el valor de la honestidad dentro de todas las actividades de la escuela.</w:t>
      </w:r>
    </w:p>
    <w:p w14:paraId="70ACF9BA" w14:textId="77777777" w:rsidR="00710BD2" w:rsidRPr="00710BD2" w:rsidRDefault="00710BD2" w:rsidP="008F0DC9">
      <w:pPr>
        <w:pStyle w:val="Prrafodelista"/>
        <w:spacing w:after="0" w:line="360" w:lineRule="auto"/>
        <w:ind w:left="1440"/>
        <w:jc w:val="both"/>
        <w:rPr>
          <w:rFonts w:ascii="Arial" w:hAnsi="Arial" w:cs="Arial"/>
        </w:rPr>
      </w:pPr>
    </w:p>
    <w:p w14:paraId="36F55453" w14:textId="77777777" w:rsidR="00337D04" w:rsidRPr="00F233C2" w:rsidRDefault="00C83F91" w:rsidP="008D6917">
      <w:pPr>
        <w:pStyle w:val="Prrafodelista"/>
        <w:numPr>
          <w:ilvl w:val="0"/>
          <w:numId w:val="52"/>
        </w:numPr>
        <w:spacing w:line="360" w:lineRule="auto"/>
        <w:jc w:val="both"/>
        <w:rPr>
          <w:rFonts w:ascii="Arial" w:hAnsi="Arial" w:cs="Arial"/>
        </w:rPr>
      </w:pPr>
      <w:r w:rsidRPr="00F233C2">
        <w:rPr>
          <w:rFonts w:ascii="Arial" w:hAnsi="Arial" w:cs="Arial"/>
        </w:rPr>
        <w:t>E</w:t>
      </w:r>
      <w:r w:rsidR="00F5768A" w:rsidRPr="00F233C2">
        <w:rPr>
          <w:rFonts w:ascii="Arial" w:hAnsi="Arial" w:cs="Arial"/>
        </w:rPr>
        <w:t>n caso de tener una falta de conducta fuera del salón de clase en relac</w:t>
      </w:r>
      <w:r w:rsidR="00337D04" w:rsidRPr="00F233C2">
        <w:rPr>
          <w:rFonts w:ascii="Arial" w:hAnsi="Arial" w:cs="Arial"/>
        </w:rPr>
        <w:t>ión a:</w:t>
      </w:r>
    </w:p>
    <w:p w14:paraId="7CB0C273" w14:textId="77777777" w:rsidR="00337D04" w:rsidRPr="00F233C2" w:rsidRDefault="00337D04" w:rsidP="008D6917">
      <w:pPr>
        <w:pStyle w:val="Prrafodelista"/>
        <w:numPr>
          <w:ilvl w:val="0"/>
          <w:numId w:val="55"/>
        </w:numPr>
        <w:spacing w:after="0" w:line="360" w:lineRule="auto"/>
        <w:jc w:val="both"/>
        <w:rPr>
          <w:rFonts w:ascii="Arial" w:hAnsi="Arial" w:cs="Arial"/>
        </w:rPr>
      </w:pPr>
      <w:r w:rsidRPr="00F233C2">
        <w:rPr>
          <w:rFonts w:ascii="Arial" w:hAnsi="Arial" w:cs="Arial"/>
        </w:rPr>
        <w:t>Vocabulario inadecuado</w:t>
      </w:r>
    </w:p>
    <w:p w14:paraId="2420AEDD" w14:textId="77777777" w:rsidR="00337D04" w:rsidRPr="00F233C2" w:rsidRDefault="00F5768A" w:rsidP="008D6917">
      <w:pPr>
        <w:pStyle w:val="Prrafodelista"/>
        <w:numPr>
          <w:ilvl w:val="0"/>
          <w:numId w:val="55"/>
        </w:numPr>
        <w:spacing w:after="0" w:line="360" w:lineRule="auto"/>
        <w:jc w:val="both"/>
        <w:rPr>
          <w:rFonts w:ascii="Arial" w:hAnsi="Arial" w:cs="Arial"/>
        </w:rPr>
      </w:pPr>
      <w:r w:rsidRPr="00F233C2">
        <w:rPr>
          <w:rFonts w:ascii="Arial" w:hAnsi="Arial" w:cs="Arial"/>
        </w:rPr>
        <w:t xml:space="preserve">Falta </w:t>
      </w:r>
      <w:r w:rsidR="00B47D8E">
        <w:rPr>
          <w:rFonts w:ascii="Arial" w:hAnsi="Arial" w:cs="Arial"/>
        </w:rPr>
        <w:t>de respeto al personal de la I</w:t>
      </w:r>
      <w:r w:rsidRPr="00F233C2">
        <w:rPr>
          <w:rFonts w:ascii="Arial" w:hAnsi="Arial" w:cs="Arial"/>
        </w:rPr>
        <w:t>nstitución y a sus compañeros</w:t>
      </w:r>
    </w:p>
    <w:p w14:paraId="14E11C25" w14:textId="77777777" w:rsidR="00337D04" w:rsidRPr="00F233C2" w:rsidRDefault="00B47D8E" w:rsidP="008D6917">
      <w:pPr>
        <w:pStyle w:val="Prrafodelista"/>
        <w:numPr>
          <w:ilvl w:val="0"/>
          <w:numId w:val="55"/>
        </w:numPr>
        <w:spacing w:after="0" w:line="360" w:lineRule="auto"/>
        <w:jc w:val="both"/>
        <w:rPr>
          <w:rFonts w:ascii="Arial" w:hAnsi="Arial" w:cs="Arial"/>
        </w:rPr>
      </w:pPr>
      <w:r>
        <w:rPr>
          <w:rFonts w:ascii="Arial" w:hAnsi="Arial" w:cs="Arial"/>
        </w:rPr>
        <w:t>Maltrato de los inmuebles de la I</w:t>
      </w:r>
      <w:r w:rsidR="00F5768A" w:rsidRPr="00F233C2">
        <w:rPr>
          <w:rFonts w:ascii="Arial" w:hAnsi="Arial" w:cs="Arial"/>
        </w:rPr>
        <w:t>nstitución</w:t>
      </w:r>
    </w:p>
    <w:p w14:paraId="1B017256" w14:textId="77777777" w:rsidR="00337D04" w:rsidRPr="00F233C2" w:rsidRDefault="00337D04" w:rsidP="008D6917">
      <w:pPr>
        <w:pStyle w:val="Prrafodelista"/>
        <w:numPr>
          <w:ilvl w:val="0"/>
          <w:numId w:val="55"/>
        </w:numPr>
        <w:spacing w:after="0" w:line="360" w:lineRule="auto"/>
        <w:jc w:val="both"/>
        <w:rPr>
          <w:rFonts w:ascii="Arial" w:hAnsi="Arial" w:cs="Arial"/>
        </w:rPr>
      </w:pPr>
      <w:r w:rsidRPr="00F233C2">
        <w:rPr>
          <w:rFonts w:ascii="Arial" w:hAnsi="Arial" w:cs="Arial"/>
        </w:rPr>
        <w:t>Causar desorden en los pasillos</w:t>
      </w:r>
    </w:p>
    <w:p w14:paraId="218C1E3E" w14:textId="77777777" w:rsidR="00C83F91" w:rsidRPr="00F233C2" w:rsidRDefault="00C83F91" w:rsidP="00C83F91">
      <w:pPr>
        <w:spacing w:line="360" w:lineRule="auto"/>
        <w:ind w:left="360"/>
        <w:jc w:val="both"/>
        <w:rPr>
          <w:rFonts w:ascii="Arial" w:hAnsi="Arial" w:cs="Arial"/>
          <w:sz w:val="18"/>
          <w:szCs w:val="18"/>
        </w:rPr>
      </w:pPr>
    </w:p>
    <w:p w14:paraId="1770F190" w14:textId="77777777" w:rsidR="00337D04" w:rsidRDefault="00337D04" w:rsidP="00C83F91">
      <w:pPr>
        <w:spacing w:line="360" w:lineRule="auto"/>
        <w:ind w:left="708"/>
        <w:jc w:val="both"/>
        <w:rPr>
          <w:rFonts w:ascii="Arial" w:hAnsi="Arial" w:cs="Arial"/>
        </w:rPr>
      </w:pPr>
      <w:r w:rsidRPr="00F233C2">
        <w:rPr>
          <w:rFonts w:ascii="Arial" w:hAnsi="Arial" w:cs="Arial"/>
        </w:rPr>
        <w:t>Se le sancionará verbalmente y en caso de reincidir, serán amonestados por escrito con copia a su familia con acuse de recibo.</w:t>
      </w:r>
    </w:p>
    <w:p w14:paraId="62EFEE43" w14:textId="77777777" w:rsidR="008F0DC9" w:rsidRPr="00C83F91" w:rsidRDefault="008F0DC9" w:rsidP="00C83F91">
      <w:pPr>
        <w:spacing w:line="360" w:lineRule="auto"/>
        <w:ind w:left="708"/>
        <w:jc w:val="both"/>
        <w:rPr>
          <w:rFonts w:ascii="Arial" w:hAnsi="Arial" w:cs="Arial"/>
        </w:rPr>
      </w:pPr>
    </w:p>
    <w:p w14:paraId="29946F16" w14:textId="77777777" w:rsidR="00374D2B" w:rsidRPr="00374D2B" w:rsidRDefault="00C83F91" w:rsidP="008D6917">
      <w:pPr>
        <w:pStyle w:val="Prrafodelista"/>
        <w:numPr>
          <w:ilvl w:val="0"/>
          <w:numId w:val="52"/>
        </w:numPr>
        <w:spacing w:line="360" w:lineRule="auto"/>
        <w:jc w:val="both"/>
        <w:rPr>
          <w:rFonts w:ascii="Arial" w:hAnsi="Arial" w:cs="Arial"/>
        </w:rPr>
      </w:pPr>
      <w:r>
        <w:rPr>
          <w:rFonts w:ascii="Arial" w:hAnsi="Arial" w:cs="Arial"/>
        </w:rPr>
        <w:t>L</w:t>
      </w:r>
      <w:r w:rsidR="00F5768A" w:rsidRPr="00374D2B">
        <w:rPr>
          <w:rFonts w:ascii="Arial" w:hAnsi="Arial" w:cs="Arial"/>
        </w:rPr>
        <w:t>as sanciones escolares serán las siguientes:</w:t>
      </w:r>
    </w:p>
    <w:p w14:paraId="3E76644D" w14:textId="77777777" w:rsidR="00374D2B" w:rsidRPr="00374D2B"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Amonest</w:t>
      </w:r>
      <w:r w:rsidR="00F5768A" w:rsidRPr="00374D2B">
        <w:rPr>
          <w:rFonts w:ascii="Arial" w:hAnsi="Arial" w:cs="Arial"/>
        </w:rPr>
        <w:t>ación verbal</w:t>
      </w:r>
    </w:p>
    <w:p w14:paraId="5EF2B87C" w14:textId="77777777" w:rsidR="00337D04" w:rsidRPr="00374D2B"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Amonestación escrita (con copia a la familia con acuse de recibo)</w:t>
      </w:r>
    </w:p>
    <w:p w14:paraId="209C5713" w14:textId="77777777" w:rsidR="00337D04" w:rsidRPr="00374D2B"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Suspensión temporal</w:t>
      </w:r>
    </w:p>
    <w:p w14:paraId="28C52834" w14:textId="77777777" w:rsidR="00337D04" w:rsidRPr="00374D2B"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Expulsión definitiva</w:t>
      </w:r>
    </w:p>
    <w:p w14:paraId="2EA4247D" w14:textId="77777777" w:rsidR="00374D2B" w:rsidRPr="00374D2B" w:rsidRDefault="00C83F91" w:rsidP="008D6917">
      <w:pPr>
        <w:pStyle w:val="Prrafodelista"/>
        <w:numPr>
          <w:ilvl w:val="0"/>
          <w:numId w:val="56"/>
        </w:numPr>
        <w:spacing w:line="360" w:lineRule="auto"/>
        <w:jc w:val="both"/>
        <w:rPr>
          <w:rFonts w:ascii="Arial" w:hAnsi="Arial" w:cs="Arial"/>
        </w:rPr>
      </w:pPr>
      <w:r>
        <w:rPr>
          <w:rFonts w:ascii="Arial" w:hAnsi="Arial" w:cs="Arial"/>
        </w:rPr>
        <w:t>O</w:t>
      </w:r>
      <w:r w:rsidR="00F5768A" w:rsidRPr="00374D2B">
        <w:rPr>
          <w:rFonts w:ascii="Arial" w:hAnsi="Arial" w:cs="Arial"/>
        </w:rPr>
        <w:t xml:space="preserve">tras que a </w:t>
      </w:r>
      <w:r w:rsidR="00B47D8E">
        <w:rPr>
          <w:rFonts w:ascii="Arial" w:hAnsi="Arial" w:cs="Arial"/>
        </w:rPr>
        <w:t>juicio de las autoridades de la I</w:t>
      </w:r>
      <w:r w:rsidR="00F5768A" w:rsidRPr="00374D2B">
        <w:rPr>
          <w:rFonts w:ascii="Arial" w:hAnsi="Arial" w:cs="Arial"/>
        </w:rPr>
        <w:t>nstitución se consideren adecuadas.</w:t>
      </w:r>
    </w:p>
    <w:p w14:paraId="6A18A1D4" w14:textId="77777777" w:rsidR="00374D2B" w:rsidRPr="00374D2B"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Las sanciones podrán ser ap</w:t>
      </w:r>
      <w:r w:rsidR="00F5768A" w:rsidRPr="00374D2B">
        <w:rPr>
          <w:rFonts w:ascii="Arial" w:hAnsi="Arial" w:cs="Arial"/>
        </w:rPr>
        <w:t>licadas en forma individual o colectiva, según la falta que sea cometida.</w:t>
      </w:r>
    </w:p>
    <w:p w14:paraId="4E053AB9" w14:textId="77777777" w:rsidR="00337D04" w:rsidRDefault="00C83F91" w:rsidP="008D6917">
      <w:pPr>
        <w:pStyle w:val="Prrafodelista"/>
        <w:numPr>
          <w:ilvl w:val="0"/>
          <w:numId w:val="56"/>
        </w:numPr>
        <w:spacing w:line="360" w:lineRule="auto"/>
        <w:jc w:val="both"/>
        <w:rPr>
          <w:rFonts w:ascii="Arial" w:hAnsi="Arial" w:cs="Arial"/>
        </w:rPr>
      </w:pPr>
      <w:r w:rsidRPr="00374D2B">
        <w:rPr>
          <w:rFonts w:ascii="Arial" w:hAnsi="Arial" w:cs="Arial"/>
        </w:rPr>
        <w:t>Todo caso no previsto en este reglamento se turnará a las autoridades c</w:t>
      </w:r>
      <w:r w:rsidR="00337D04" w:rsidRPr="00374D2B">
        <w:rPr>
          <w:rFonts w:ascii="Arial" w:hAnsi="Arial" w:cs="Arial"/>
        </w:rPr>
        <w:t>orrespondientes.</w:t>
      </w:r>
    </w:p>
    <w:p w14:paraId="39AABCF3" w14:textId="77777777" w:rsidR="00DC1A85" w:rsidRDefault="00DC1A85" w:rsidP="00DC1A85">
      <w:pPr>
        <w:spacing w:line="360" w:lineRule="auto"/>
        <w:jc w:val="both"/>
        <w:rPr>
          <w:rFonts w:ascii="Arial" w:hAnsi="Arial" w:cs="Arial"/>
        </w:rPr>
      </w:pPr>
    </w:p>
    <w:p w14:paraId="661F85C6" w14:textId="77777777" w:rsidR="00DC1A85" w:rsidRPr="00DC1A85" w:rsidRDefault="00DC1A85" w:rsidP="00DC1A85">
      <w:pPr>
        <w:spacing w:line="360" w:lineRule="auto"/>
        <w:jc w:val="both"/>
        <w:rPr>
          <w:rFonts w:ascii="Arial" w:hAnsi="Arial" w:cs="Arial"/>
        </w:rPr>
      </w:pPr>
    </w:p>
    <w:p w14:paraId="625BF26A" w14:textId="77777777" w:rsidR="00F5768A" w:rsidRDefault="00F5768A" w:rsidP="00F5768A">
      <w:pPr>
        <w:jc w:val="center"/>
        <w:rPr>
          <w:rFonts w:ascii="Arial" w:hAnsi="Arial" w:cs="Arial"/>
        </w:rPr>
      </w:pPr>
      <w:r>
        <w:rPr>
          <w:rFonts w:ascii="Arial" w:hAnsi="Arial" w:cs="Arial"/>
        </w:rPr>
        <w:br w:type="page"/>
      </w:r>
    </w:p>
    <w:p w14:paraId="7C6FC583" w14:textId="77777777" w:rsidR="005B6549" w:rsidRPr="00F5768A" w:rsidRDefault="005B6549" w:rsidP="00F5768A">
      <w:pPr>
        <w:spacing w:line="360" w:lineRule="auto"/>
        <w:jc w:val="both"/>
        <w:rPr>
          <w:rFonts w:ascii="Arial" w:hAnsi="Arial" w:cs="Arial"/>
        </w:rPr>
      </w:pPr>
    </w:p>
    <w:p w14:paraId="66F94034" w14:textId="72E08CAB" w:rsidR="005B6549" w:rsidRDefault="005B6549" w:rsidP="00F5768A">
      <w:pPr>
        <w:spacing w:line="360" w:lineRule="auto"/>
        <w:jc w:val="both"/>
        <w:rPr>
          <w:rFonts w:ascii="Arial" w:hAnsi="Arial" w:cs="Arial"/>
        </w:rPr>
      </w:pPr>
    </w:p>
    <w:p w14:paraId="2B818312" w14:textId="77777777" w:rsidR="006C3D8F" w:rsidRPr="00F5768A" w:rsidRDefault="006C3D8F" w:rsidP="00F5768A">
      <w:pPr>
        <w:spacing w:line="360" w:lineRule="auto"/>
        <w:jc w:val="both"/>
        <w:rPr>
          <w:rFonts w:ascii="Arial" w:hAnsi="Arial" w:cs="Arial"/>
        </w:rPr>
      </w:pPr>
    </w:p>
    <w:p w14:paraId="0320F06C" w14:textId="77777777" w:rsidR="005B6549" w:rsidRPr="00F5768A" w:rsidRDefault="005B6549" w:rsidP="00F5768A">
      <w:pPr>
        <w:spacing w:line="360" w:lineRule="auto"/>
        <w:jc w:val="both"/>
        <w:rPr>
          <w:rFonts w:ascii="Arial" w:hAnsi="Arial" w:cs="Arial"/>
        </w:rPr>
      </w:pPr>
    </w:p>
    <w:p w14:paraId="0930FF17" w14:textId="36FFE4E7" w:rsidR="006C3D8F" w:rsidRDefault="006C3D8F" w:rsidP="00F5768A">
      <w:pPr>
        <w:spacing w:line="360" w:lineRule="auto"/>
        <w:jc w:val="both"/>
        <w:rPr>
          <w:rFonts w:ascii="Arial" w:hAnsi="Arial" w:cs="Arial"/>
        </w:rPr>
      </w:pPr>
    </w:p>
    <w:p w14:paraId="6599FBB4" w14:textId="77777777" w:rsidR="001E2E8F" w:rsidRPr="00B65946" w:rsidRDefault="001E2E8F" w:rsidP="001E2E8F">
      <w:pPr>
        <w:ind w:left="360"/>
        <w:jc w:val="center"/>
        <w:rPr>
          <w:b/>
          <w:sz w:val="72"/>
          <w:szCs w:val="72"/>
        </w:rPr>
      </w:pPr>
      <w:r w:rsidRPr="00B65946">
        <w:rPr>
          <w:b/>
          <w:sz w:val="72"/>
          <w:szCs w:val="72"/>
        </w:rPr>
        <w:t>REGLAMENTO PARA LOS ALUMNOS DE LAS JORNADAS DE PRÁCTICA PROFESIONAL</w:t>
      </w:r>
    </w:p>
    <w:p w14:paraId="5F5A1124" w14:textId="77777777" w:rsidR="001E2E8F" w:rsidRPr="00B65946" w:rsidRDefault="001E2E8F" w:rsidP="001E2E8F">
      <w:pPr>
        <w:ind w:left="360"/>
        <w:jc w:val="center"/>
        <w:rPr>
          <w:b/>
          <w:sz w:val="72"/>
          <w:szCs w:val="72"/>
        </w:rPr>
      </w:pPr>
    </w:p>
    <w:p w14:paraId="1D50695F" w14:textId="77777777" w:rsidR="001E2E8F" w:rsidRPr="00B65946" w:rsidRDefault="001E2E8F" w:rsidP="001E2E8F">
      <w:pPr>
        <w:ind w:left="360"/>
        <w:jc w:val="center"/>
        <w:rPr>
          <w:b/>
          <w:sz w:val="72"/>
          <w:szCs w:val="72"/>
        </w:rPr>
      </w:pPr>
    </w:p>
    <w:p w14:paraId="30E72C71" w14:textId="77777777" w:rsidR="001E2E8F" w:rsidRDefault="001E2E8F" w:rsidP="001E2E8F">
      <w:pPr>
        <w:ind w:left="360"/>
        <w:jc w:val="both"/>
      </w:pPr>
    </w:p>
    <w:p w14:paraId="2FA0B71B" w14:textId="77777777" w:rsidR="001E2E8F" w:rsidRDefault="001E2E8F" w:rsidP="001E2E8F">
      <w:pPr>
        <w:ind w:left="360"/>
        <w:jc w:val="both"/>
      </w:pPr>
    </w:p>
    <w:p w14:paraId="439D484C" w14:textId="1F4CF4B0" w:rsidR="001E2E8F" w:rsidRDefault="001E2E8F" w:rsidP="001E2E8F">
      <w:pPr>
        <w:ind w:left="360"/>
        <w:jc w:val="both"/>
      </w:pPr>
    </w:p>
    <w:p w14:paraId="6653BD08" w14:textId="77777777" w:rsidR="00222231" w:rsidRDefault="00222231" w:rsidP="001E2E8F">
      <w:pPr>
        <w:ind w:left="360"/>
        <w:jc w:val="both"/>
      </w:pPr>
    </w:p>
    <w:p w14:paraId="03EB5C03" w14:textId="77777777" w:rsidR="001E2E8F" w:rsidRDefault="001E2E8F" w:rsidP="001E2E8F">
      <w:pPr>
        <w:ind w:left="360"/>
        <w:jc w:val="both"/>
      </w:pPr>
    </w:p>
    <w:p w14:paraId="77358EBE" w14:textId="77777777" w:rsidR="001E2E8F" w:rsidRDefault="001E2E8F" w:rsidP="001E2E8F">
      <w:pPr>
        <w:ind w:left="360"/>
        <w:jc w:val="both"/>
      </w:pPr>
    </w:p>
    <w:p w14:paraId="612EC5AC" w14:textId="77777777" w:rsidR="001E2E8F" w:rsidRDefault="001E2E8F" w:rsidP="001E2E8F">
      <w:pPr>
        <w:jc w:val="center"/>
        <w:rPr>
          <w:rFonts w:ascii="Arial" w:hAnsi="Arial" w:cs="Arial"/>
          <w:b/>
        </w:rPr>
      </w:pPr>
      <w:r w:rsidRPr="00987847">
        <w:rPr>
          <w:rFonts w:ascii="Arial" w:hAnsi="Arial" w:cs="Arial"/>
          <w:b/>
        </w:rPr>
        <w:t xml:space="preserve">REGLAMENTO INTERNO DE ACTIVIDADES DE ACERCAMIENTO DE </w:t>
      </w:r>
    </w:p>
    <w:p w14:paraId="5A623871" w14:textId="77777777" w:rsidR="001E2E8F" w:rsidRPr="00987847" w:rsidRDefault="001E2E8F" w:rsidP="001E2E8F">
      <w:pPr>
        <w:jc w:val="center"/>
        <w:rPr>
          <w:rFonts w:ascii="Arial" w:hAnsi="Arial" w:cs="Arial"/>
          <w:b/>
        </w:rPr>
      </w:pPr>
      <w:r w:rsidRPr="00987847">
        <w:rPr>
          <w:rFonts w:ascii="Arial" w:hAnsi="Arial" w:cs="Arial"/>
          <w:b/>
        </w:rPr>
        <w:t>LA PRÁCTICA ESCOLAR DEL 1º AL 8º SEMESTRE DE LA LICENCIATURA</w:t>
      </w:r>
    </w:p>
    <w:p w14:paraId="051C228B" w14:textId="77777777" w:rsidR="001E2E8F" w:rsidRPr="00987847" w:rsidRDefault="001E2E8F" w:rsidP="001E2E8F">
      <w:pPr>
        <w:jc w:val="center"/>
        <w:rPr>
          <w:rFonts w:ascii="Arial" w:hAnsi="Arial" w:cs="Arial"/>
        </w:rPr>
      </w:pPr>
      <w:r w:rsidRPr="00987847">
        <w:rPr>
          <w:rFonts w:ascii="Arial" w:hAnsi="Arial" w:cs="Arial"/>
          <w:b/>
        </w:rPr>
        <w:t>Saltillo, Coahuila</w:t>
      </w:r>
    </w:p>
    <w:p w14:paraId="2365D9A8" w14:textId="77777777" w:rsidR="001E2E8F" w:rsidRPr="00987847" w:rsidRDefault="001E2E8F" w:rsidP="001E2E8F">
      <w:pPr>
        <w:rPr>
          <w:rFonts w:ascii="Arial" w:hAnsi="Arial" w:cs="Arial"/>
        </w:rPr>
      </w:pPr>
    </w:p>
    <w:p w14:paraId="155BCD7D" w14:textId="77777777" w:rsidR="001E2E8F" w:rsidRPr="00987847" w:rsidRDefault="001E2E8F" w:rsidP="001E2E8F">
      <w:pPr>
        <w:rPr>
          <w:rFonts w:ascii="Arial" w:hAnsi="Arial" w:cs="Arial"/>
        </w:rPr>
      </w:pPr>
    </w:p>
    <w:p w14:paraId="7DE6E483" w14:textId="5D1EE3D8" w:rsidR="001E2E8F" w:rsidRPr="00987847" w:rsidRDefault="001E2E8F" w:rsidP="001E2E8F">
      <w:pPr>
        <w:spacing w:line="360" w:lineRule="auto"/>
        <w:jc w:val="both"/>
        <w:rPr>
          <w:rFonts w:ascii="Arial" w:hAnsi="Arial" w:cs="Arial"/>
        </w:rPr>
      </w:pPr>
      <w:smartTag w:uri="urn:schemas-microsoft-com:office:smarttags" w:element="PersonName">
        <w:smartTagPr>
          <w:attr w:name="ProductID" w:val="La Escuela Normal"/>
        </w:smartTagPr>
        <w:r w:rsidRPr="00987847">
          <w:rPr>
            <w:rFonts w:ascii="Arial" w:hAnsi="Arial" w:cs="Arial"/>
          </w:rPr>
          <w:t>La Escuela Normal</w:t>
        </w:r>
      </w:smartTag>
      <w:r w:rsidRPr="00987847">
        <w:rPr>
          <w:rFonts w:ascii="Arial" w:hAnsi="Arial" w:cs="Arial"/>
        </w:rPr>
        <w:t xml:space="preserve"> de Educación Preescolar emite el presente reglamento interno con el propósito de unificar y especificar el proceso normativo de las actividades de acercamiento a la práctica escolar para los y las estudiantes de primero a octavo s</w:t>
      </w:r>
      <w:r>
        <w:rPr>
          <w:rFonts w:ascii="Arial" w:hAnsi="Arial" w:cs="Arial"/>
        </w:rPr>
        <w:t xml:space="preserve">emestres de la Licenciatura en </w:t>
      </w:r>
      <w:r w:rsidRPr="00987847">
        <w:rPr>
          <w:rFonts w:ascii="Arial" w:hAnsi="Arial" w:cs="Arial"/>
        </w:rPr>
        <w:t>Educación Preescolar (LEP) del Plan de Estudios 2012 en la modalidad escolarizada.</w:t>
      </w:r>
    </w:p>
    <w:p w14:paraId="384F981A" w14:textId="77777777" w:rsidR="001E2E8F" w:rsidRPr="00987847" w:rsidRDefault="001E2E8F" w:rsidP="001E2E8F">
      <w:pPr>
        <w:spacing w:line="360" w:lineRule="auto"/>
        <w:jc w:val="both"/>
        <w:rPr>
          <w:rFonts w:ascii="Arial" w:hAnsi="Arial" w:cs="Arial"/>
          <w:b/>
        </w:rPr>
      </w:pPr>
      <w:r>
        <w:rPr>
          <w:rFonts w:ascii="Arial" w:hAnsi="Arial" w:cs="Arial"/>
          <w:b/>
        </w:rPr>
        <w:t>I.</w:t>
      </w:r>
      <w:r w:rsidRPr="00987847">
        <w:rPr>
          <w:rFonts w:ascii="Arial" w:hAnsi="Arial" w:cs="Arial"/>
          <w:b/>
        </w:rPr>
        <w:t>BASES NORMATIVAS</w:t>
      </w:r>
    </w:p>
    <w:p w14:paraId="608AE1C7" w14:textId="77777777" w:rsidR="001E2E8F" w:rsidRPr="00987847" w:rsidRDefault="001E2E8F" w:rsidP="001E2E8F">
      <w:pPr>
        <w:spacing w:line="360" w:lineRule="auto"/>
        <w:jc w:val="both"/>
        <w:rPr>
          <w:rFonts w:ascii="Arial" w:hAnsi="Arial" w:cs="Arial"/>
        </w:rPr>
      </w:pPr>
      <w:r w:rsidRPr="00987847">
        <w:rPr>
          <w:rFonts w:ascii="Arial" w:hAnsi="Arial" w:cs="Arial"/>
        </w:rPr>
        <w:t>El presente reglamento atiende a:</w:t>
      </w:r>
    </w:p>
    <w:p w14:paraId="4B04824F" w14:textId="77777777" w:rsidR="001E2E8F" w:rsidRPr="00987847" w:rsidRDefault="001E2E8F" w:rsidP="001E2E8F">
      <w:pPr>
        <w:numPr>
          <w:ilvl w:val="0"/>
          <w:numId w:val="12"/>
        </w:numPr>
        <w:tabs>
          <w:tab w:val="clear" w:pos="720"/>
          <w:tab w:val="num" w:pos="480"/>
        </w:tabs>
        <w:spacing w:after="0" w:line="360" w:lineRule="auto"/>
        <w:ind w:left="480"/>
        <w:jc w:val="both"/>
        <w:rPr>
          <w:rFonts w:ascii="Arial" w:hAnsi="Arial" w:cs="Arial"/>
        </w:rPr>
      </w:pPr>
      <w:r w:rsidRPr="00987847">
        <w:rPr>
          <w:rFonts w:ascii="Arial" w:hAnsi="Arial" w:cs="Arial"/>
        </w:rPr>
        <w:t>Normas de control escolar para las Licenciaturas del subsistema de Formación de Docentes en la modalidad escolarizada.</w:t>
      </w:r>
    </w:p>
    <w:p w14:paraId="0707E393" w14:textId="77777777" w:rsidR="001E2E8F" w:rsidRPr="00987847" w:rsidRDefault="001E2E8F" w:rsidP="001E2E8F">
      <w:pPr>
        <w:numPr>
          <w:ilvl w:val="0"/>
          <w:numId w:val="12"/>
        </w:numPr>
        <w:tabs>
          <w:tab w:val="clear" w:pos="720"/>
          <w:tab w:val="num" w:pos="480"/>
        </w:tabs>
        <w:spacing w:after="0" w:line="360" w:lineRule="auto"/>
        <w:ind w:left="480"/>
        <w:jc w:val="both"/>
        <w:rPr>
          <w:rFonts w:ascii="Arial" w:hAnsi="Arial" w:cs="Arial"/>
        </w:rPr>
      </w:pPr>
      <w:r w:rsidRPr="00987847">
        <w:rPr>
          <w:rFonts w:ascii="Arial" w:hAnsi="Arial" w:cs="Arial"/>
        </w:rPr>
        <w:t xml:space="preserve">Los </w:t>
      </w:r>
      <w:r>
        <w:rPr>
          <w:rFonts w:ascii="Arial" w:hAnsi="Arial" w:cs="Arial"/>
        </w:rPr>
        <w:t>lineamientos del Acuerdo no. 04/05/14</w:t>
      </w:r>
      <w:r w:rsidRPr="00987847">
        <w:rPr>
          <w:rFonts w:ascii="Arial" w:hAnsi="Arial" w:cs="Arial"/>
        </w:rPr>
        <w:t xml:space="preserve"> en el cual se establecieron criterios y normas de evaluación del aprendizaje de los estudios de la licenciatura para la formación de profesores de educación básica.</w:t>
      </w:r>
    </w:p>
    <w:p w14:paraId="54B22DD5" w14:textId="77777777" w:rsidR="001E2E8F" w:rsidRPr="00987847" w:rsidRDefault="001E2E8F" w:rsidP="001E2E8F">
      <w:pPr>
        <w:numPr>
          <w:ilvl w:val="0"/>
          <w:numId w:val="12"/>
        </w:numPr>
        <w:tabs>
          <w:tab w:val="clear" w:pos="720"/>
          <w:tab w:val="num" w:pos="480"/>
        </w:tabs>
        <w:spacing w:after="0" w:line="360" w:lineRule="auto"/>
        <w:ind w:left="480"/>
        <w:jc w:val="both"/>
        <w:rPr>
          <w:rFonts w:ascii="Arial" w:hAnsi="Arial" w:cs="Arial"/>
        </w:rPr>
      </w:pPr>
      <w:r w:rsidRPr="00987847">
        <w:rPr>
          <w:rFonts w:ascii="Arial" w:hAnsi="Arial" w:cs="Arial"/>
        </w:rPr>
        <w:t xml:space="preserve"> El documento titulado: Práctica profesional: orientaciones para su desarrollo. En donde se</w:t>
      </w:r>
      <w:r>
        <w:rPr>
          <w:rFonts w:ascii="Arial" w:hAnsi="Arial" w:cs="Arial"/>
        </w:rPr>
        <w:t xml:space="preserve"> </w:t>
      </w:r>
      <w:r w:rsidRPr="00987847">
        <w:rPr>
          <w:rFonts w:ascii="Arial" w:hAnsi="Arial" w:cs="Arial"/>
        </w:rPr>
        <w:t>conduce al estudiante a conocer y comprender en primer lugar lo educativo y escolar de manera general para, posteriormente conducirlo a intervenir en el aula y en la institución escolar. Así, los cursos están diseñados considerando tres aspectos fundamentales: secuencialidad, gradualidad y profundidad.</w:t>
      </w:r>
    </w:p>
    <w:p w14:paraId="52951D65" w14:textId="77777777" w:rsidR="001E2E8F" w:rsidRDefault="001E2E8F" w:rsidP="001E2E8F">
      <w:pPr>
        <w:spacing w:line="360" w:lineRule="auto"/>
        <w:jc w:val="both"/>
        <w:rPr>
          <w:rFonts w:ascii="Arial" w:hAnsi="Arial" w:cs="Arial"/>
          <w:b/>
        </w:rPr>
      </w:pPr>
    </w:p>
    <w:p w14:paraId="6551415B" w14:textId="77777777" w:rsidR="001E2E8F" w:rsidRPr="00987847" w:rsidRDefault="001E2E8F" w:rsidP="001E2E8F">
      <w:pPr>
        <w:spacing w:line="360" w:lineRule="auto"/>
        <w:jc w:val="both"/>
        <w:rPr>
          <w:rFonts w:ascii="Arial" w:hAnsi="Arial" w:cs="Arial"/>
          <w:b/>
        </w:rPr>
      </w:pPr>
      <w:r w:rsidRPr="00987847">
        <w:rPr>
          <w:rFonts w:ascii="Arial" w:hAnsi="Arial" w:cs="Arial"/>
          <w:b/>
        </w:rPr>
        <w:t>II</w:t>
      </w:r>
      <w:r>
        <w:rPr>
          <w:rFonts w:ascii="Arial" w:hAnsi="Arial" w:cs="Arial"/>
          <w:b/>
        </w:rPr>
        <w:t>.</w:t>
      </w:r>
      <w:r w:rsidRPr="00987847">
        <w:rPr>
          <w:rFonts w:ascii="Arial" w:hAnsi="Arial" w:cs="Arial"/>
          <w:b/>
        </w:rPr>
        <w:t>CONSIDERACIONES</w:t>
      </w:r>
    </w:p>
    <w:p w14:paraId="79452EE0" w14:textId="77777777" w:rsidR="001E2E8F" w:rsidRPr="00987847" w:rsidRDefault="001E2E8F" w:rsidP="001E2E8F">
      <w:pPr>
        <w:numPr>
          <w:ilvl w:val="0"/>
          <w:numId w:val="13"/>
        </w:numPr>
        <w:tabs>
          <w:tab w:val="clear" w:pos="720"/>
          <w:tab w:val="num" w:pos="480"/>
        </w:tabs>
        <w:spacing w:after="0" w:line="360" w:lineRule="auto"/>
        <w:ind w:left="480"/>
        <w:jc w:val="both"/>
        <w:rPr>
          <w:rFonts w:ascii="Arial" w:hAnsi="Arial" w:cs="Arial"/>
        </w:rPr>
      </w:pPr>
      <w:r w:rsidRPr="00987847">
        <w:rPr>
          <w:rFonts w:ascii="Arial" w:hAnsi="Arial" w:cs="Arial"/>
        </w:rPr>
        <w:t>Las disposiciones que contiene este reglamento interno son de aplicación obligatoria</w:t>
      </w:r>
      <w:r>
        <w:rPr>
          <w:rFonts w:ascii="Arial" w:hAnsi="Arial" w:cs="Arial"/>
        </w:rPr>
        <w:t xml:space="preserve"> a partir del 19 de marzo del 2019 para todos los estudiantes normalistas que cursan la Licenciatura en Educación</w:t>
      </w:r>
      <w:r w:rsidRPr="00987847">
        <w:rPr>
          <w:rFonts w:ascii="Arial" w:hAnsi="Arial" w:cs="Arial"/>
        </w:rPr>
        <w:t xml:space="preserve"> Preescolar, así como para todos los docentes que atienden los diferentes cursos.</w:t>
      </w:r>
    </w:p>
    <w:p w14:paraId="6E243A03" w14:textId="77777777" w:rsidR="001E2E8F" w:rsidRPr="00987847" w:rsidRDefault="001E2E8F" w:rsidP="001E2E8F">
      <w:pPr>
        <w:numPr>
          <w:ilvl w:val="0"/>
          <w:numId w:val="13"/>
        </w:numPr>
        <w:tabs>
          <w:tab w:val="clear" w:pos="720"/>
          <w:tab w:val="num" w:pos="480"/>
        </w:tabs>
        <w:spacing w:after="0" w:line="360" w:lineRule="auto"/>
        <w:ind w:left="480"/>
        <w:jc w:val="both"/>
        <w:rPr>
          <w:rFonts w:ascii="Arial" w:hAnsi="Arial" w:cs="Arial"/>
        </w:rPr>
      </w:pPr>
      <w:r w:rsidRPr="00987847">
        <w:rPr>
          <w:rFonts w:ascii="Arial" w:hAnsi="Arial" w:cs="Arial"/>
        </w:rPr>
        <w:lastRenderedPageBreak/>
        <w:t>Los estudiantes deben ser evaluados en el contexto de las actividades de aprendizaje que realizan, tanto en el aula como en el desarrollo de las prácticas docentes.</w:t>
      </w:r>
    </w:p>
    <w:p w14:paraId="7ED281FE" w14:textId="77777777" w:rsidR="001E2E8F" w:rsidRPr="00987847" w:rsidRDefault="001E2E8F" w:rsidP="001E2E8F">
      <w:pPr>
        <w:numPr>
          <w:ilvl w:val="0"/>
          <w:numId w:val="13"/>
        </w:numPr>
        <w:tabs>
          <w:tab w:val="clear" w:pos="720"/>
          <w:tab w:val="num" w:pos="480"/>
        </w:tabs>
        <w:spacing w:after="0" w:line="360" w:lineRule="auto"/>
        <w:ind w:left="480"/>
        <w:jc w:val="both"/>
        <w:rPr>
          <w:rFonts w:ascii="Arial" w:hAnsi="Arial" w:cs="Arial"/>
        </w:rPr>
      </w:pPr>
      <w:r w:rsidRPr="00987847">
        <w:rPr>
          <w:rFonts w:ascii="Arial" w:hAnsi="Arial" w:cs="Arial"/>
        </w:rPr>
        <w:t>El plan de estudios considera actividades de acercamiento a la práctica escolar y práctica intensiva en condiciones reales de trabajo a partir de:</w:t>
      </w:r>
    </w:p>
    <w:p w14:paraId="6CD1E5AE" w14:textId="77777777" w:rsidR="001E2E8F" w:rsidRPr="00987847" w:rsidRDefault="001E2E8F" w:rsidP="001E2E8F">
      <w:pPr>
        <w:numPr>
          <w:ilvl w:val="2"/>
          <w:numId w:val="13"/>
        </w:numPr>
        <w:tabs>
          <w:tab w:val="clear" w:pos="2340"/>
          <w:tab w:val="num" w:pos="720"/>
        </w:tabs>
        <w:spacing w:after="0" w:line="360" w:lineRule="auto"/>
        <w:ind w:left="720" w:hanging="240"/>
        <w:jc w:val="both"/>
        <w:rPr>
          <w:rFonts w:ascii="Arial" w:hAnsi="Arial" w:cs="Arial"/>
        </w:rPr>
      </w:pPr>
      <w:r w:rsidRPr="00987847">
        <w:rPr>
          <w:rFonts w:ascii="Arial" w:hAnsi="Arial" w:cs="Arial"/>
        </w:rPr>
        <w:t>La observación: como un recurso imprescindible para conocer cada vez mejor a los niños y para interpretar los sucesos de la vida escolar.</w:t>
      </w:r>
    </w:p>
    <w:p w14:paraId="4B654084" w14:textId="77777777" w:rsidR="001E2E8F" w:rsidRPr="00987847" w:rsidRDefault="001E2E8F" w:rsidP="001E2E8F">
      <w:pPr>
        <w:numPr>
          <w:ilvl w:val="2"/>
          <w:numId w:val="13"/>
        </w:numPr>
        <w:tabs>
          <w:tab w:val="clear" w:pos="2340"/>
          <w:tab w:val="num" w:pos="720"/>
        </w:tabs>
        <w:spacing w:after="0" w:line="360" w:lineRule="auto"/>
        <w:ind w:left="720" w:hanging="240"/>
        <w:jc w:val="both"/>
        <w:rPr>
          <w:rFonts w:ascii="Arial" w:hAnsi="Arial" w:cs="Arial"/>
        </w:rPr>
      </w:pPr>
      <w:r w:rsidRPr="00987847">
        <w:rPr>
          <w:rFonts w:ascii="Arial" w:hAnsi="Arial" w:cs="Arial"/>
        </w:rPr>
        <w:t>La práctica docente para introducir a los estudiantes normalistas en el conocimiento de las condiciones reales del trabajo docente y, principalmente, promover el desarrollo de las competencias didácticas del trabajo con los niños.</w:t>
      </w:r>
    </w:p>
    <w:p w14:paraId="0668EEFC" w14:textId="77777777" w:rsidR="001E2E8F" w:rsidRPr="00987847" w:rsidRDefault="001E2E8F" w:rsidP="001E2E8F">
      <w:pPr>
        <w:numPr>
          <w:ilvl w:val="2"/>
          <w:numId w:val="13"/>
        </w:numPr>
        <w:tabs>
          <w:tab w:val="clear" w:pos="2340"/>
          <w:tab w:val="num" w:pos="720"/>
        </w:tabs>
        <w:spacing w:after="0" w:line="360" w:lineRule="auto"/>
        <w:ind w:left="720" w:hanging="240"/>
        <w:jc w:val="both"/>
        <w:rPr>
          <w:rFonts w:ascii="Arial" w:hAnsi="Arial" w:cs="Arial"/>
        </w:rPr>
      </w:pPr>
      <w:r w:rsidRPr="00987847">
        <w:rPr>
          <w:rFonts w:ascii="Arial" w:hAnsi="Arial" w:cs="Arial"/>
        </w:rPr>
        <w:t>La práctica intensiva en condiciones reales de trabajo como última fase en la formación inicial de los educadores y por períodos de varias semanas continuas donde, de manera relacionada, los alumnos realizan el trabajo docente con un grupo de niños de educación   preescolar; el análisis y la reflexión sistemática acerca de su desempeño en el grupo que atienden, así como del conjunto de experiencias que obtienen y la elaboración de su trabajo de titulación.</w:t>
      </w:r>
    </w:p>
    <w:p w14:paraId="02A4E3A9" w14:textId="77777777" w:rsidR="001E2E8F" w:rsidRPr="00987847" w:rsidRDefault="001E2E8F" w:rsidP="001E2E8F">
      <w:pPr>
        <w:spacing w:line="360" w:lineRule="auto"/>
        <w:jc w:val="both"/>
        <w:rPr>
          <w:rFonts w:ascii="Arial" w:hAnsi="Arial" w:cs="Arial"/>
        </w:rPr>
      </w:pPr>
    </w:p>
    <w:p w14:paraId="0ABE8105" w14:textId="77777777" w:rsidR="001E2E8F" w:rsidRPr="00987847" w:rsidRDefault="001E2E8F" w:rsidP="001E2E8F">
      <w:pPr>
        <w:spacing w:line="360" w:lineRule="auto"/>
        <w:jc w:val="both"/>
        <w:rPr>
          <w:rFonts w:ascii="Arial" w:hAnsi="Arial" w:cs="Arial"/>
          <w:b/>
        </w:rPr>
      </w:pPr>
      <w:r w:rsidRPr="00987847">
        <w:rPr>
          <w:rFonts w:ascii="Arial" w:hAnsi="Arial" w:cs="Arial"/>
          <w:b/>
        </w:rPr>
        <w:t>III</w:t>
      </w:r>
      <w:r>
        <w:rPr>
          <w:rFonts w:ascii="Arial" w:hAnsi="Arial" w:cs="Arial"/>
          <w:b/>
        </w:rPr>
        <w:t>.</w:t>
      </w:r>
      <w:r w:rsidRPr="00987847">
        <w:rPr>
          <w:rFonts w:ascii="Arial" w:hAnsi="Arial" w:cs="Arial"/>
          <w:b/>
        </w:rPr>
        <w:t xml:space="preserve">RESPONSABILIDADES DE LOS ESTUDIANTES DURANTE LAS </w:t>
      </w:r>
      <w:r>
        <w:rPr>
          <w:rFonts w:ascii="Arial" w:hAnsi="Arial" w:cs="Arial"/>
          <w:b/>
        </w:rPr>
        <w:t xml:space="preserve">JORNADAS DE OBSERVACIÓN, AYUDANTÍA Y PRÁCTICA EN </w:t>
      </w:r>
      <w:r w:rsidRPr="00987847">
        <w:rPr>
          <w:rFonts w:ascii="Arial" w:hAnsi="Arial" w:cs="Arial"/>
          <w:b/>
        </w:rPr>
        <w:t>1º, 2º</w:t>
      </w:r>
      <w:r>
        <w:rPr>
          <w:rFonts w:ascii="Arial" w:hAnsi="Arial" w:cs="Arial"/>
          <w:b/>
        </w:rPr>
        <w:t>, 3º y 4º</w:t>
      </w:r>
      <w:r w:rsidRPr="00987847">
        <w:rPr>
          <w:rFonts w:ascii="Arial" w:hAnsi="Arial" w:cs="Arial"/>
          <w:b/>
        </w:rPr>
        <w:t xml:space="preserve"> GRADO EN CONDICIONES REALES DE TRABAJO.</w:t>
      </w:r>
    </w:p>
    <w:p w14:paraId="49686041"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1er semestre: Observación y análisis de la práctica educativa</w:t>
      </w:r>
    </w:p>
    <w:p w14:paraId="44417A5D" w14:textId="77777777" w:rsidR="001E2E8F"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i/>
        </w:rPr>
        <w:t xml:space="preserve">: </w:t>
      </w:r>
      <w:r w:rsidRPr="00987847">
        <w:rPr>
          <w:rFonts w:ascii="Arial" w:hAnsi="Arial" w:cs="Arial"/>
        </w:rPr>
        <w:t>Tres días consecutivos de observación.</w:t>
      </w:r>
    </w:p>
    <w:p w14:paraId="1F002DC2" w14:textId="77777777" w:rsidR="001E2E8F" w:rsidRPr="00987847" w:rsidRDefault="001E2E8F" w:rsidP="001E2E8F">
      <w:pPr>
        <w:spacing w:line="360" w:lineRule="auto"/>
        <w:jc w:val="both"/>
        <w:rPr>
          <w:rFonts w:ascii="Arial" w:hAnsi="Arial" w:cs="Arial"/>
        </w:rPr>
      </w:pPr>
      <w:r>
        <w:rPr>
          <w:rFonts w:ascii="Arial" w:hAnsi="Arial" w:cs="Arial"/>
        </w:rPr>
        <w:t>El estudiante</w:t>
      </w:r>
      <w:r w:rsidRPr="00987847">
        <w:rPr>
          <w:rFonts w:ascii="Arial" w:hAnsi="Arial" w:cs="Arial"/>
        </w:rPr>
        <w:t xml:space="preserve">: </w:t>
      </w:r>
    </w:p>
    <w:p w14:paraId="64E83B80" w14:textId="77777777" w:rsidR="001E2E8F" w:rsidRDefault="001E2E8F" w:rsidP="001E2E8F">
      <w:pPr>
        <w:numPr>
          <w:ilvl w:val="0"/>
          <w:numId w:val="15"/>
        </w:numPr>
        <w:spacing w:after="0" w:line="360" w:lineRule="auto"/>
        <w:jc w:val="both"/>
        <w:rPr>
          <w:rFonts w:ascii="Arial" w:hAnsi="Arial" w:cs="Arial"/>
        </w:rPr>
      </w:pPr>
      <w:r>
        <w:rPr>
          <w:rFonts w:ascii="Arial" w:hAnsi="Arial" w:cs="Arial"/>
        </w:rPr>
        <w:t>D</w:t>
      </w:r>
      <w:r w:rsidRPr="00987847">
        <w:rPr>
          <w:rFonts w:ascii="Arial" w:hAnsi="Arial" w:cs="Arial"/>
        </w:rPr>
        <w:t>esarrolla competencias para obtener información de la práctica por la vía de la observación y la entrevista</w:t>
      </w:r>
      <w:r>
        <w:rPr>
          <w:rFonts w:ascii="Arial" w:hAnsi="Arial" w:cs="Arial"/>
        </w:rPr>
        <w:t>.</w:t>
      </w:r>
    </w:p>
    <w:p w14:paraId="72F03012" w14:textId="77777777" w:rsidR="001E2E8F" w:rsidRDefault="001E2E8F" w:rsidP="001E2E8F">
      <w:pPr>
        <w:spacing w:line="360" w:lineRule="auto"/>
        <w:jc w:val="both"/>
        <w:rPr>
          <w:rFonts w:ascii="Arial" w:hAnsi="Arial" w:cs="Arial"/>
          <w:u w:val="single"/>
        </w:rPr>
      </w:pPr>
    </w:p>
    <w:p w14:paraId="7C2A477C" w14:textId="48800943" w:rsidR="001E2E8F" w:rsidRPr="00987847" w:rsidRDefault="001E2E8F" w:rsidP="001E2E8F">
      <w:pPr>
        <w:spacing w:line="360" w:lineRule="auto"/>
        <w:jc w:val="both"/>
        <w:rPr>
          <w:rFonts w:ascii="Arial" w:hAnsi="Arial" w:cs="Arial"/>
          <w:u w:val="single"/>
        </w:rPr>
      </w:pPr>
      <w:r>
        <w:rPr>
          <w:rFonts w:ascii="Arial" w:hAnsi="Arial" w:cs="Arial"/>
          <w:u w:val="single"/>
        </w:rPr>
        <w:t>2º s</w:t>
      </w:r>
      <w:r w:rsidRPr="00987847">
        <w:rPr>
          <w:rFonts w:ascii="Arial" w:hAnsi="Arial" w:cs="Arial"/>
          <w:u w:val="single"/>
        </w:rPr>
        <w:t>emestre: Observación y análisis de la práctica escolar</w:t>
      </w:r>
    </w:p>
    <w:p w14:paraId="7D056040" w14:textId="77777777" w:rsidR="001E2E8F" w:rsidRDefault="001E2E8F" w:rsidP="001E2E8F">
      <w:pPr>
        <w:spacing w:line="360" w:lineRule="auto"/>
        <w:jc w:val="both"/>
        <w:rPr>
          <w:rFonts w:ascii="Arial" w:hAnsi="Arial" w:cs="Arial"/>
          <w:u w:val="single"/>
        </w:rPr>
      </w:pPr>
      <w:r w:rsidRPr="00987847">
        <w:rPr>
          <w:rFonts w:ascii="Arial" w:hAnsi="Arial" w:cs="Arial"/>
          <w:b/>
        </w:rPr>
        <w:t>D</w:t>
      </w:r>
      <w:r>
        <w:rPr>
          <w:rFonts w:ascii="Arial" w:hAnsi="Arial" w:cs="Arial"/>
          <w:b/>
        </w:rPr>
        <w:t>u</w:t>
      </w:r>
      <w:r w:rsidRPr="00987847">
        <w:rPr>
          <w:rFonts w:ascii="Arial" w:hAnsi="Arial" w:cs="Arial"/>
          <w:b/>
        </w:rPr>
        <w:t>ración</w:t>
      </w:r>
      <w:r w:rsidRPr="00987847">
        <w:rPr>
          <w:rFonts w:ascii="Arial" w:hAnsi="Arial" w:cs="Arial"/>
          <w:i/>
        </w:rPr>
        <w:t xml:space="preserve">: </w:t>
      </w:r>
      <w:r w:rsidRPr="00987847">
        <w:rPr>
          <w:rFonts w:ascii="Arial" w:hAnsi="Arial" w:cs="Arial"/>
        </w:rPr>
        <w:t>Dos jornadas de tres días consecutivos de observación.</w:t>
      </w:r>
    </w:p>
    <w:p w14:paraId="0A4ED780"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 xml:space="preserve">Particularidades de la observación: </w:t>
      </w:r>
    </w:p>
    <w:p w14:paraId="0DADF928" w14:textId="77777777" w:rsidR="001E2E8F" w:rsidRPr="0058479B" w:rsidRDefault="001E2E8F" w:rsidP="001E2E8F">
      <w:pPr>
        <w:numPr>
          <w:ilvl w:val="0"/>
          <w:numId w:val="15"/>
        </w:numPr>
        <w:spacing w:after="0" w:line="360" w:lineRule="auto"/>
        <w:jc w:val="both"/>
        <w:rPr>
          <w:rFonts w:ascii="Arial" w:hAnsi="Arial" w:cs="Arial"/>
        </w:rPr>
      </w:pPr>
      <w:r w:rsidRPr="0058479B">
        <w:rPr>
          <w:rFonts w:ascii="Arial" w:hAnsi="Arial" w:cs="Arial"/>
        </w:rPr>
        <w:lastRenderedPageBreak/>
        <w:t>Las visitas a la escuela se determinan por unidad de aprendizaje, en cada una de ellas recaba información precisa con relación a:</w:t>
      </w:r>
      <w:r>
        <w:rPr>
          <w:rFonts w:ascii="Arial" w:hAnsi="Arial" w:cs="Arial"/>
        </w:rPr>
        <w:t xml:space="preserve"> v</w:t>
      </w:r>
      <w:r w:rsidRPr="0058479B">
        <w:rPr>
          <w:rFonts w:ascii="Arial" w:hAnsi="Arial" w:cs="Arial"/>
        </w:rPr>
        <w:t>ínculos escuela, comunidad, formas de organización y gestión institucional</w:t>
      </w:r>
      <w:r>
        <w:rPr>
          <w:rFonts w:ascii="Arial" w:hAnsi="Arial" w:cs="Arial"/>
        </w:rPr>
        <w:t>.</w:t>
      </w:r>
    </w:p>
    <w:p w14:paraId="663C3B16" w14:textId="77777777" w:rsidR="001E2E8F" w:rsidRPr="00987847" w:rsidRDefault="001E2E8F" w:rsidP="001E2E8F">
      <w:pPr>
        <w:numPr>
          <w:ilvl w:val="0"/>
          <w:numId w:val="15"/>
        </w:numPr>
        <w:spacing w:after="0" w:line="360" w:lineRule="auto"/>
        <w:jc w:val="both"/>
        <w:rPr>
          <w:rFonts w:ascii="Arial" w:hAnsi="Arial" w:cs="Arial"/>
        </w:rPr>
      </w:pPr>
      <w:r>
        <w:rPr>
          <w:rFonts w:ascii="Arial" w:hAnsi="Arial" w:cs="Arial"/>
        </w:rPr>
        <w:t>Observa</w:t>
      </w:r>
      <w:r w:rsidRPr="00987847">
        <w:rPr>
          <w:rFonts w:ascii="Arial" w:hAnsi="Arial" w:cs="Arial"/>
        </w:rPr>
        <w:t xml:space="preserve"> procesos de interacción pedagógica en el aula de clase: tanto la organización del grupo, como el uso y el aprovechamiento de espacios y materiales educativos</w:t>
      </w:r>
      <w:r>
        <w:rPr>
          <w:rFonts w:ascii="Arial" w:hAnsi="Arial" w:cs="Arial"/>
        </w:rPr>
        <w:t>.</w:t>
      </w:r>
    </w:p>
    <w:p w14:paraId="2FB3A6BE" w14:textId="77777777" w:rsidR="001E2E8F" w:rsidRPr="00987847" w:rsidRDefault="001E2E8F" w:rsidP="001E2E8F">
      <w:pPr>
        <w:numPr>
          <w:ilvl w:val="0"/>
          <w:numId w:val="16"/>
        </w:numPr>
        <w:spacing w:after="0" w:line="360" w:lineRule="auto"/>
        <w:jc w:val="both"/>
        <w:rPr>
          <w:rFonts w:ascii="Arial" w:hAnsi="Arial" w:cs="Arial"/>
        </w:rPr>
      </w:pPr>
      <w:r>
        <w:rPr>
          <w:rFonts w:ascii="Arial" w:hAnsi="Arial" w:cs="Arial"/>
        </w:rPr>
        <w:t>Observa</w:t>
      </w:r>
      <w:r w:rsidRPr="00987847">
        <w:rPr>
          <w:rFonts w:ascii="Arial" w:hAnsi="Arial" w:cs="Arial"/>
        </w:rPr>
        <w:t xml:space="preserve"> las características de los niños en los distintos campos de desarrollo, así como de los aspectos derivados de los cursos del semestre. </w:t>
      </w:r>
    </w:p>
    <w:p w14:paraId="1A108225" w14:textId="696F4BBE" w:rsidR="001E2E8F" w:rsidRPr="00987847" w:rsidRDefault="001E2E8F" w:rsidP="001E2E8F">
      <w:pPr>
        <w:numPr>
          <w:ilvl w:val="0"/>
          <w:numId w:val="16"/>
        </w:numPr>
        <w:spacing w:after="0" w:line="360" w:lineRule="auto"/>
        <w:jc w:val="both"/>
        <w:rPr>
          <w:rFonts w:ascii="Arial" w:hAnsi="Arial" w:cs="Arial"/>
        </w:rPr>
      </w:pPr>
      <w:r>
        <w:rPr>
          <w:rFonts w:ascii="Arial" w:hAnsi="Arial" w:cs="Arial"/>
        </w:rPr>
        <w:t>Dialoga</w:t>
      </w:r>
      <w:r w:rsidRPr="00987847">
        <w:rPr>
          <w:rFonts w:ascii="Arial" w:hAnsi="Arial" w:cs="Arial"/>
        </w:rPr>
        <w:t xml:space="preserve"> con los niños para conocer su opinión sobre las actividades que realizan en el JN</w:t>
      </w:r>
      <w:r>
        <w:rPr>
          <w:rFonts w:ascii="Arial" w:hAnsi="Arial" w:cs="Arial"/>
        </w:rPr>
        <w:t>.</w:t>
      </w:r>
      <w:r w:rsidRPr="00987847">
        <w:rPr>
          <w:rFonts w:ascii="Arial" w:hAnsi="Arial" w:cs="Arial"/>
        </w:rPr>
        <w:t xml:space="preserve"> </w:t>
      </w:r>
    </w:p>
    <w:p w14:paraId="065D84FC" w14:textId="77777777" w:rsidR="001E2E8F" w:rsidRDefault="001E2E8F" w:rsidP="001E2E8F">
      <w:pPr>
        <w:spacing w:line="360" w:lineRule="auto"/>
        <w:jc w:val="both"/>
        <w:rPr>
          <w:rFonts w:ascii="Arial" w:hAnsi="Arial" w:cs="Arial"/>
          <w:b/>
          <w:i/>
        </w:rPr>
      </w:pPr>
    </w:p>
    <w:p w14:paraId="4CC36C39" w14:textId="77777777" w:rsidR="001E2E8F" w:rsidRPr="00987847" w:rsidRDefault="001E2E8F" w:rsidP="001E2E8F">
      <w:pPr>
        <w:spacing w:line="360" w:lineRule="auto"/>
        <w:jc w:val="both"/>
        <w:rPr>
          <w:rFonts w:ascii="Arial" w:hAnsi="Arial" w:cs="Arial"/>
          <w:b/>
          <w:i/>
        </w:rPr>
      </w:pPr>
      <w:r>
        <w:rPr>
          <w:rFonts w:ascii="Arial" w:hAnsi="Arial" w:cs="Arial"/>
          <w:b/>
          <w:i/>
        </w:rPr>
        <w:t>Segunda j</w:t>
      </w:r>
      <w:r w:rsidRPr="00987847">
        <w:rPr>
          <w:rFonts w:ascii="Arial" w:hAnsi="Arial" w:cs="Arial"/>
          <w:b/>
          <w:i/>
        </w:rPr>
        <w:t>ornada</w:t>
      </w:r>
    </w:p>
    <w:p w14:paraId="001B94C9" w14:textId="77777777" w:rsidR="001E2E8F" w:rsidRDefault="001E2E8F" w:rsidP="001E2E8F">
      <w:pPr>
        <w:spacing w:line="360" w:lineRule="auto"/>
        <w:jc w:val="both"/>
        <w:rPr>
          <w:rFonts w:ascii="Arial" w:hAnsi="Arial" w:cs="Arial"/>
          <w:u w:val="single"/>
        </w:rPr>
      </w:pPr>
      <w:r w:rsidRPr="00987847">
        <w:rPr>
          <w:rFonts w:ascii="Arial" w:hAnsi="Arial" w:cs="Arial"/>
          <w:b/>
        </w:rPr>
        <w:t>Duración</w:t>
      </w:r>
      <w:r w:rsidRPr="00987847">
        <w:rPr>
          <w:rFonts w:ascii="Arial" w:hAnsi="Arial" w:cs="Arial"/>
        </w:rPr>
        <w:t>: Una semana</w:t>
      </w:r>
    </w:p>
    <w:p w14:paraId="3D27A0D6"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 xml:space="preserve">Particularidades de la observación: </w:t>
      </w:r>
    </w:p>
    <w:p w14:paraId="345205F7" w14:textId="77777777" w:rsidR="001E2E8F" w:rsidRPr="00987847" w:rsidRDefault="001E2E8F" w:rsidP="001E2E8F">
      <w:pPr>
        <w:numPr>
          <w:ilvl w:val="0"/>
          <w:numId w:val="17"/>
        </w:numPr>
        <w:spacing w:after="0" w:line="360" w:lineRule="auto"/>
        <w:jc w:val="both"/>
        <w:rPr>
          <w:rFonts w:ascii="Arial" w:hAnsi="Arial" w:cs="Arial"/>
        </w:rPr>
      </w:pPr>
      <w:r w:rsidRPr="00987847">
        <w:rPr>
          <w:rFonts w:ascii="Arial" w:hAnsi="Arial" w:cs="Arial"/>
        </w:rPr>
        <w:t>Obser</w:t>
      </w:r>
      <w:r>
        <w:rPr>
          <w:rFonts w:ascii="Arial" w:hAnsi="Arial" w:cs="Arial"/>
        </w:rPr>
        <w:t>va</w:t>
      </w:r>
      <w:r w:rsidRPr="00987847">
        <w:rPr>
          <w:rFonts w:ascii="Arial" w:hAnsi="Arial" w:cs="Arial"/>
        </w:rPr>
        <w:t xml:space="preserve"> las actividades del grupo observado durante la primera jornada.</w:t>
      </w:r>
    </w:p>
    <w:p w14:paraId="49BB9CE3" w14:textId="77777777" w:rsidR="001E2E8F" w:rsidRPr="00987847" w:rsidRDefault="001E2E8F" w:rsidP="001E2E8F">
      <w:pPr>
        <w:numPr>
          <w:ilvl w:val="0"/>
          <w:numId w:val="17"/>
        </w:numPr>
        <w:spacing w:after="0" w:line="360" w:lineRule="auto"/>
        <w:jc w:val="both"/>
        <w:rPr>
          <w:rFonts w:ascii="Arial" w:hAnsi="Arial" w:cs="Arial"/>
        </w:rPr>
      </w:pPr>
      <w:r>
        <w:rPr>
          <w:rFonts w:ascii="Arial" w:hAnsi="Arial" w:cs="Arial"/>
        </w:rPr>
        <w:t>Observa</w:t>
      </w:r>
      <w:r w:rsidRPr="00987847">
        <w:rPr>
          <w:rFonts w:ascii="Arial" w:hAnsi="Arial" w:cs="Arial"/>
        </w:rPr>
        <w:t xml:space="preserve"> los rasgos del desarrollo físico y cognitivo de los niños, apoyados en los conocimientos adquiridos en</w:t>
      </w:r>
      <w:r>
        <w:rPr>
          <w:rFonts w:ascii="Arial" w:hAnsi="Arial" w:cs="Arial"/>
        </w:rPr>
        <w:t xml:space="preserve"> las asignaturas que se cursan </w:t>
      </w:r>
      <w:r w:rsidRPr="00987847">
        <w:rPr>
          <w:rFonts w:ascii="Arial" w:hAnsi="Arial" w:cs="Arial"/>
        </w:rPr>
        <w:t>en el semestre.</w:t>
      </w:r>
    </w:p>
    <w:p w14:paraId="3D7E873B" w14:textId="77777777" w:rsidR="001E2E8F" w:rsidRPr="00987847" w:rsidRDefault="001E2E8F" w:rsidP="001E2E8F">
      <w:pPr>
        <w:numPr>
          <w:ilvl w:val="0"/>
          <w:numId w:val="17"/>
        </w:numPr>
        <w:spacing w:after="0" w:line="360" w:lineRule="auto"/>
        <w:jc w:val="both"/>
        <w:rPr>
          <w:rFonts w:ascii="Arial" w:hAnsi="Arial" w:cs="Arial"/>
        </w:rPr>
      </w:pPr>
      <w:r>
        <w:rPr>
          <w:rFonts w:ascii="Arial" w:hAnsi="Arial" w:cs="Arial"/>
        </w:rPr>
        <w:t>Observa</w:t>
      </w:r>
      <w:r w:rsidRPr="00987847">
        <w:rPr>
          <w:rFonts w:ascii="Arial" w:hAnsi="Arial" w:cs="Arial"/>
        </w:rPr>
        <w:t xml:space="preserve"> las formas de trabajo de la educadora y de las actividades que realizan los niños.</w:t>
      </w:r>
    </w:p>
    <w:p w14:paraId="3A16C950" w14:textId="77777777" w:rsidR="001E2E8F" w:rsidRPr="00987847" w:rsidRDefault="001E2E8F" w:rsidP="001E2E8F">
      <w:pPr>
        <w:numPr>
          <w:ilvl w:val="0"/>
          <w:numId w:val="17"/>
        </w:numPr>
        <w:spacing w:after="0" w:line="360" w:lineRule="auto"/>
        <w:jc w:val="both"/>
        <w:rPr>
          <w:rFonts w:ascii="Arial" w:hAnsi="Arial" w:cs="Arial"/>
        </w:rPr>
      </w:pPr>
      <w:r w:rsidRPr="00987847">
        <w:rPr>
          <w:rFonts w:ascii="Arial" w:hAnsi="Arial" w:cs="Arial"/>
        </w:rPr>
        <w:t>Conoc</w:t>
      </w:r>
      <w:r>
        <w:rPr>
          <w:rFonts w:ascii="Arial" w:hAnsi="Arial" w:cs="Arial"/>
        </w:rPr>
        <w:t>e</w:t>
      </w:r>
      <w:r w:rsidRPr="00987847">
        <w:rPr>
          <w:rFonts w:ascii="Arial" w:hAnsi="Arial" w:cs="Arial"/>
        </w:rPr>
        <w:t xml:space="preserve"> las actividades que realizan las educadoras en las comisiones que se les asignan.</w:t>
      </w:r>
    </w:p>
    <w:p w14:paraId="1735C49A" w14:textId="77777777" w:rsidR="001E2E8F" w:rsidRPr="00987847" w:rsidRDefault="001E2E8F" w:rsidP="001E2E8F">
      <w:pPr>
        <w:numPr>
          <w:ilvl w:val="0"/>
          <w:numId w:val="17"/>
        </w:numPr>
        <w:spacing w:after="0" w:line="360" w:lineRule="auto"/>
        <w:jc w:val="both"/>
        <w:rPr>
          <w:rFonts w:ascii="Arial" w:hAnsi="Arial" w:cs="Arial"/>
        </w:rPr>
      </w:pPr>
      <w:r>
        <w:rPr>
          <w:rFonts w:ascii="Arial" w:hAnsi="Arial" w:cs="Arial"/>
        </w:rPr>
        <w:t>Dialoga</w:t>
      </w:r>
      <w:r w:rsidRPr="00987847">
        <w:rPr>
          <w:rFonts w:ascii="Arial" w:hAnsi="Arial" w:cs="Arial"/>
        </w:rPr>
        <w:t xml:space="preserve"> con los niños.</w:t>
      </w:r>
    </w:p>
    <w:p w14:paraId="04C406D0" w14:textId="77777777" w:rsidR="001E2E8F" w:rsidRDefault="001E2E8F" w:rsidP="001E2E8F">
      <w:pPr>
        <w:numPr>
          <w:ilvl w:val="0"/>
          <w:numId w:val="17"/>
        </w:numPr>
        <w:spacing w:after="0" w:line="360" w:lineRule="auto"/>
        <w:jc w:val="both"/>
        <w:rPr>
          <w:rFonts w:ascii="Arial" w:hAnsi="Arial" w:cs="Arial"/>
        </w:rPr>
      </w:pPr>
      <w:r>
        <w:rPr>
          <w:rFonts w:ascii="Arial" w:hAnsi="Arial" w:cs="Arial"/>
        </w:rPr>
        <w:t>Entrevista</w:t>
      </w:r>
      <w:r w:rsidRPr="00987847">
        <w:rPr>
          <w:rFonts w:ascii="Arial" w:hAnsi="Arial" w:cs="Arial"/>
        </w:rPr>
        <w:t xml:space="preserve"> a las madres y padres de familia para conocer aspectos del desarrollo físico y psicomotor de los niños.</w:t>
      </w:r>
    </w:p>
    <w:p w14:paraId="117FC5E8"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Particularidades de la Práctica:</w:t>
      </w:r>
    </w:p>
    <w:p w14:paraId="6DD80B87" w14:textId="68D48BDF" w:rsidR="001E2E8F" w:rsidRPr="00987847" w:rsidRDefault="001E2E8F" w:rsidP="001E2E8F">
      <w:pPr>
        <w:numPr>
          <w:ilvl w:val="0"/>
          <w:numId w:val="18"/>
        </w:numPr>
        <w:spacing w:after="0" w:line="360" w:lineRule="auto"/>
        <w:jc w:val="both"/>
        <w:rPr>
          <w:rFonts w:ascii="Arial" w:hAnsi="Arial" w:cs="Arial"/>
        </w:rPr>
      </w:pPr>
      <w:r>
        <w:rPr>
          <w:rFonts w:ascii="Arial" w:hAnsi="Arial" w:cs="Arial"/>
        </w:rPr>
        <w:t>Participa</w:t>
      </w:r>
      <w:r w:rsidRPr="00987847">
        <w:rPr>
          <w:rFonts w:ascii="Arial" w:hAnsi="Arial" w:cs="Arial"/>
        </w:rPr>
        <w:t xml:space="preserve"> en actividades iniciales de apoyo a la educadora y de organización del grupo, durante los cinco días, a saber: Recibir a los niños, calendario, pase de lista y actividades relacionadas con los campos de Adquisición y desenvolvimiento del lenguaje I y Desarrollo Físico y Psicomotor I</w:t>
      </w:r>
      <w:r>
        <w:rPr>
          <w:rFonts w:ascii="Arial" w:hAnsi="Arial" w:cs="Arial"/>
        </w:rPr>
        <w:t>.</w:t>
      </w:r>
    </w:p>
    <w:p w14:paraId="143F275E" w14:textId="77777777" w:rsidR="001E2E8F" w:rsidRPr="00987847" w:rsidRDefault="001E2E8F" w:rsidP="001E2E8F">
      <w:pPr>
        <w:spacing w:line="360" w:lineRule="auto"/>
        <w:jc w:val="both"/>
        <w:rPr>
          <w:rFonts w:ascii="Arial" w:hAnsi="Arial" w:cs="Arial"/>
        </w:rPr>
      </w:pPr>
    </w:p>
    <w:p w14:paraId="55D5F539"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lastRenderedPageBreak/>
        <w:t xml:space="preserve">3er semestre: Iniciación al </w:t>
      </w:r>
      <w:r>
        <w:rPr>
          <w:rFonts w:ascii="Arial" w:hAnsi="Arial" w:cs="Arial"/>
          <w:u w:val="single"/>
        </w:rPr>
        <w:t>T</w:t>
      </w:r>
      <w:r w:rsidRPr="00987847">
        <w:rPr>
          <w:rFonts w:ascii="Arial" w:hAnsi="Arial" w:cs="Arial"/>
          <w:u w:val="single"/>
        </w:rPr>
        <w:t xml:space="preserve">rabajo </w:t>
      </w:r>
      <w:r>
        <w:rPr>
          <w:rFonts w:ascii="Arial" w:hAnsi="Arial" w:cs="Arial"/>
          <w:u w:val="single"/>
        </w:rPr>
        <w:t>D</w:t>
      </w:r>
      <w:r w:rsidRPr="00987847">
        <w:rPr>
          <w:rFonts w:ascii="Arial" w:hAnsi="Arial" w:cs="Arial"/>
          <w:u w:val="single"/>
        </w:rPr>
        <w:t>ocente</w:t>
      </w:r>
    </w:p>
    <w:p w14:paraId="0C2D6EC4" w14:textId="77777777" w:rsidR="001E2E8F" w:rsidRPr="00987847" w:rsidRDefault="001E2E8F" w:rsidP="001E2E8F">
      <w:pPr>
        <w:spacing w:line="360" w:lineRule="auto"/>
        <w:jc w:val="both"/>
        <w:rPr>
          <w:rFonts w:ascii="Arial" w:hAnsi="Arial" w:cs="Arial"/>
          <w:b/>
          <w:i/>
        </w:rPr>
      </w:pPr>
      <w:r w:rsidRPr="00987847">
        <w:rPr>
          <w:rFonts w:ascii="Arial" w:hAnsi="Arial" w:cs="Arial"/>
          <w:b/>
          <w:i/>
        </w:rPr>
        <w:t>Primera</w:t>
      </w:r>
      <w:r>
        <w:rPr>
          <w:rFonts w:ascii="Arial" w:hAnsi="Arial" w:cs="Arial"/>
          <w:b/>
          <w:i/>
        </w:rPr>
        <w:t xml:space="preserve"> y </w:t>
      </w:r>
      <w:r w:rsidRPr="00987847">
        <w:rPr>
          <w:rFonts w:ascii="Arial" w:hAnsi="Arial" w:cs="Arial"/>
          <w:b/>
          <w:i/>
        </w:rPr>
        <w:t>segunda</w:t>
      </w:r>
      <w:r>
        <w:rPr>
          <w:rFonts w:ascii="Arial" w:hAnsi="Arial" w:cs="Arial"/>
          <w:b/>
          <w:i/>
        </w:rPr>
        <w:t xml:space="preserve"> j</w:t>
      </w:r>
      <w:r w:rsidRPr="00987847">
        <w:rPr>
          <w:rFonts w:ascii="Arial" w:hAnsi="Arial" w:cs="Arial"/>
          <w:b/>
          <w:i/>
        </w:rPr>
        <w:t>ornada</w:t>
      </w:r>
    </w:p>
    <w:p w14:paraId="45FF0DA0" w14:textId="77777777" w:rsidR="001E2E8F" w:rsidRPr="00987847"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1ra. Jornada: 3 días de observación y ayudantía</w:t>
      </w:r>
    </w:p>
    <w:p w14:paraId="64BA8458" w14:textId="77777777" w:rsidR="001E2E8F" w:rsidRDefault="001E2E8F" w:rsidP="001E2E8F">
      <w:pPr>
        <w:spacing w:line="360" w:lineRule="auto"/>
        <w:jc w:val="both"/>
        <w:rPr>
          <w:rFonts w:ascii="Arial" w:hAnsi="Arial" w:cs="Arial"/>
        </w:rPr>
      </w:pPr>
      <w:r w:rsidRPr="00987847">
        <w:rPr>
          <w:rFonts w:ascii="Arial" w:hAnsi="Arial" w:cs="Arial"/>
        </w:rPr>
        <w:t>2da. Jornada: 3 días de observación y ayudantía</w:t>
      </w:r>
    </w:p>
    <w:p w14:paraId="1C070462"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 xml:space="preserve">Particularidades de la observación y ayudantía: </w:t>
      </w:r>
    </w:p>
    <w:p w14:paraId="543FED1B"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Las dos primeras unidades se desarrollan a través de ayudantía el estudiante colabora con el docente en diferentes actividades cotidianas de la docencia.</w:t>
      </w:r>
    </w:p>
    <w:p w14:paraId="337805EB"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Conoce al</w:t>
      </w:r>
      <w:r>
        <w:rPr>
          <w:rFonts w:ascii="Arial" w:hAnsi="Arial" w:cs="Arial"/>
        </w:rPr>
        <w:t xml:space="preserve"> grupo.</w:t>
      </w:r>
    </w:p>
    <w:p w14:paraId="1E87CB6F"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Observa las características de los niños, en relación con los cursos que estudia en el semestre.</w:t>
      </w:r>
    </w:p>
    <w:p w14:paraId="5A942A9A"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Observa las actividades de la educadora: estrategias de enseñanza, formas de interacción, formas de aprender por parte de los alumnos, en los saberes, uso y aprovechamiento del tiempo, recursos y espacios escolares, dominio de los enfoques.</w:t>
      </w:r>
    </w:p>
    <w:p w14:paraId="01334884"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Dialoga con los niños.</w:t>
      </w:r>
    </w:p>
    <w:p w14:paraId="27719904"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 xml:space="preserve">Aplica entrevistas a directivo, educadora, padres de familia y alumnos.  </w:t>
      </w:r>
    </w:p>
    <w:p w14:paraId="4C07F69C" w14:textId="77777777" w:rsidR="001E2E8F" w:rsidRPr="00987847" w:rsidRDefault="001E2E8F" w:rsidP="001E2E8F">
      <w:pPr>
        <w:numPr>
          <w:ilvl w:val="0"/>
          <w:numId w:val="18"/>
        </w:numPr>
        <w:spacing w:after="0" w:line="360" w:lineRule="auto"/>
        <w:jc w:val="both"/>
        <w:rPr>
          <w:rFonts w:ascii="Arial" w:hAnsi="Arial" w:cs="Arial"/>
        </w:rPr>
      </w:pPr>
      <w:r w:rsidRPr="00987847">
        <w:rPr>
          <w:rFonts w:ascii="Arial" w:hAnsi="Arial" w:cs="Arial"/>
        </w:rPr>
        <w:t>Informe descriptivo y narrativo a través de sus acciones de ayudantía</w:t>
      </w:r>
      <w:r>
        <w:rPr>
          <w:rFonts w:ascii="Arial" w:hAnsi="Arial" w:cs="Arial"/>
        </w:rPr>
        <w:t>.</w:t>
      </w:r>
    </w:p>
    <w:p w14:paraId="688CA0F0" w14:textId="77777777" w:rsidR="001E2E8F" w:rsidRDefault="001E2E8F" w:rsidP="001E2E8F">
      <w:pPr>
        <w:spacing w:line="360" w:lineRule="auto"/>
        <w:jc w:val="both"/>
        <w:rPr>
          <w:rFonts w:ascii="Arial" w:hAnsi="Arial" w:cs="Arial"/>
          <w:b/>
          <w:i/>
        </w:rPr>
      </w:pPr>
    </w:p>
    <w:p w14:paraId="76070CAC" w14:textId="013F77DD" w:rsidR="001E2E8F" w:rsidRPr="00987847" w:rsidRDefault="001E2E8F" w:rsidP="001E2E8F">
      <w:pPr>
        <w:spacing w:line="360" w:lineRule="auto"/>
        <w:jc w:val="both"/>
        <w:rPr>
          <w:rFonts w:ascii="Arial" w:hAnsi="Arial" w:cs="Arial"/>
          <w:b/>
          <w:i/>
        </w:rPr>
      </w:pPr>
      <w:r w:rsidRPr="00987847">
        <w:rPr>
          <w:rFonts w:ascii="Arial" w:hAnsi="Arial" w:cs="Arial"/>
          <w:b/>
          <w:i/>
        </w:rPr>
        <w:t>Tercer</w:t>
      </w:r>
      <w:r>
        <w:rPr>
          <w:rFonts w:ascii="Arial" w:hAnsi="Arial" w:cs="Arial"/>
          <w:b/>
          <w:i/>
        </w:rPr>
        <w:t>a jornada</w:t>
      </w:r>
    </w:p>
    <w:p w14:paraId="077E1B7F" w14:textId="77777777" w:rsidR="001E2E8F" w:rsidRDefault="001E2E8F" w:rsidP="001E2E8F">
      <w:pPr>
        <w:spacing w:line="360" w:lineRule="auto"/>
        <w:jc w:val="both"/>
        <w:rPr>
          <w:rFonts w:ascii="Arial" w:hAnsi="Arial" w:cs="Arial"/>
          <w:u w:val="single"/>
        </w:rPr>
      </w:pPr>
      <w:r w:rsidRPr="00987847">
        <w:rPr>
          <w:rFonts w:ascii="Arial" w:hAnsi="Arial" w:cs="Arial"/>
          <w:b/>
        </w:rPr>
        <w:t>Duración</w:t>
      </w:r>
      <w:r w:rsidRPr="00987847">
        <w:rPr>
          <w:rFonts w:ascii="Arial" w:hAnsi="Arial" w:cs="Arial"/>
        </w:rPr>
        <w:t>: Una semana: 5 días</w:t>
      </w:r>
    </w:p>
    <w:p w14:paraId="333EFD2A"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 xml:space="preserve">Particularidades de la Práctica </w:t>
      </w:r>
    </w:p>
    <w:p w14:paraId="1283124C" w14:textId="77777777" w:rsidR="001E2E8F" w:rsidRPr="007F754C" w:rsidRDefault="001E2E8F" w:rsidP="001E2E8F">
      <w:pPr>
        <w:numPr>
          <w:ilvl w:val="0"/>
          <w:numId w:val="19"/>
        </w:numPr>
        <w:spacing w:after="0" w:line="360" w:lineRule="auto"/>
        <w:jc w:val="both"/>
        <w:rPr>
          <w:rFonts w:ascii="Arial" w:hAnsi="Arial" w:cs="Arial"/>
        </w:rPr>
      </w:pPr>
      <w:r w:rsidRPr="00987847">
        <w:rPr>
          <w:rFonts w:ascii="Arial" w:hAnsi="Arial" w:cs="Arial"/>
        </w:rPr>
        <w:t xml:space="preserve">Interviene de manera directa conduciendo algún contenido temático de los campos de formación académica: (lenguaje y comunicación, pensamiento matemático, exploración y comprensión del mundo natural y social) </w:t>
      </w:r>
      <w:r>
        <w:rPr>
          <w:rFonts w:ascii="Arial" w:hAnsi="Arial" w:cs="Arial"/>
        </w:rPr>
        <w:t>.</w:t>
      </w:r>
      <w:r w:rsidRPr="007F754C">
        <w:rPr>
          <w:rFonts w:ascii="Arial" w:hAnsi="Arial" w:cs="Arial"/>
        </w:rPr>
        <w:t xml:space="preserve"> </w:t>
      </w:r>
    </w:p>
    <w:p w14:paraId="49619F83" w14:textId="77777777" w:rsidR="001E2E8F" w:rsidRPr="00987847" w:rsidRDefault="001E2E8F" w:rsidP="001E2E8F">
      <w:pPr>
        <w:numPr>
          <w:ilvl w:val="0"/>
          <w:numId w:val="19"/>
        </w:numPr>
        <w:spacing w:after="0" w:line="360" w:lineRule="auto"/>
        <w:jc w:val="both"/>
        <w:rPr>
          <w:rFonts w:ascii="Arial" w:hAnsi="Arial" w:cs="Arial"/>
        </w:rPr>
      </w:pPr>
      <w:r w:rsidRPr="00987847">
        <w:rPr>
          <w:rFonts w:ascii="Arial" w:hAnsi="Arial" w:cs="Arial"/>
        </w:rPr>
        <w:t>Observa las reacciones de los niños ante las actividades educativas que realizan los estudiantes normalistas para reflexionar sobre su intervención en la práctica docente.</w:t>
      </w:r>
    </w:p>
    <w:p w14:paraId="41313D61" w14:textId="77777777" w:rsidR="001E2E8F" w:rsidRPr="00866BFD" w:rsidRDefault="001E2E8F" w:rsidP="001E2E8F">
      <w:pPr>
        <w:numPr>
          <w:ilvl w:val="0"/>
          <w:numId w:val="19"/>
        </w:numPr>
        <w:spacing w:after="0" w:line="360" w:lineRule="auto"/>
        <w:ind w:left="644"/>
        <w:jc w:val="both"/>
        <w:rPr>
          <w:rFonts w:ascii="Arial" w:hAnsi="Arial" w:cs="Arial"/>
        </w:rPr>
      </w:pPr>
      <w:r w:rsidRPr="00866BFD">
        <w:rPr>
          <w:rFonts w:ascii="Arial" w:hAnsi="Arial" w:cs="Arial"/>
        </w:rPr>
        <w:lastRenderedPageBreak/>
        <w:t>Observa las características de los niños en relación con los cursos de los campos de formación académica que estudian en el semestre.</w:t>
      </w:r>
    </w:p>
    <w:p w14:paraId="190C9572" w14:textId="77777777" w:rsidR="001E2E8F" w:rsidRPr="00987847" w:rsidRDefault="001E2E8F" w:rsidP="001E2E8F">
      <w:pPr>
        <w:spacing w:line="360" w:lineRule="auto"/>
        <w:jc w:val="both"/>
        <w:rPr>
          <w:rFonts w:ascii="Arial" w:hAnsi="Arial" w:cs="Arial"/>
        </w:rPr>
      </w:pPr>
      <w:r w:rsidRPr="00987847">
        <w:rPr>
          <w:rFonts w:ascii="Arial" w:hAnsi="Arial" w:cs="Arial"/>
        </w:rPr>
        <w:t xml:space="preserve"> </w:t>
      </w:r>
    </w:p>
    <w:p w14:paraId="12CDFCC6"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4º semestre: Estrategias de Trabajo Docente</w:t>
      </w:r>
    </w:p>
    <w:p w14:paraId="036700EA" w14:textId="77777777" w:rsidR="001E2E8F" w:rsidRPr="00AA3262" w:rsidRDefault="001E2E8F" w:rsidP="001E2E8F">
      <w:pPr>
        <w:spacing w:line="360" w:lineRule="auto"/>
        <w:jc w:val="both"/>
        <w:rPr>
          <w:rFonts w:ascii="Arial" w:hAnsi="Arial" w:cs="Arial"/>
          <w:i/>
        </w:rPr>
      </w:pPr>
      <w:r w:rsidRPr="00AA3262">
        <w:rPr>
          <w:rFonts w:ascii="Arial" w:hAnsi="Arial" w:cs="Arial"/>
          <w:i/>
        </w:rPr>
        <w:t>Primera y segunda jornada</w:t>
      </w:r>
    </w:p>
    <w:p w14:paraId="219AC157" w14:textId="77777777" w:rsidR="001E2E8F" w:rsidRPr="00987847"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Dos semanas: 10 días de práctica cada una</w:t>
      </w:r>
    </w:p>
    <w:p w14:paraId="48F7E026" w14:textId="77777777" w:rsidR="001E2E8F" w:rsidRDefault="001E2E8F" w:rsidP="001E2E8F">
      <w:pPr>
        <w:spacing w:line="360" w:lineRule="auto"/>
        <w:jc w:val="both"/>
        <w:rPr>
          <w:rFonts w:ascii="Arial" w:hAnsi="Arial" w:cs="Arial"/>
          <w:u w:val="single"/>
        </w:rPr>
      </w:pPr>
    </w:p>
    <w:p w14:paraId="685EFED3" w14:textId="77777777" w:rsidR="001E2E8F" w:rsidRPr="00987847" w:rsidRDefault="001E2E8F" w:rsidP="001E2E8F">
      <w:pPr>
        <w:spacing w:line="360" w:lineRule="auto"/>
        <w:jc w:val="both"/>
        <w:rPr>
          <w:rFonts w:ascii="Arial" w:hAnsi="Arial" w:cs="Arial"/>
          <w:u w:val="single"/>
        </w:rPr>
      </w:pPr>
      <w:r w:rsidRPr="00987847">
        <w:rPr>
          <w:rFonts w:ascii="Arial" w:hAnsi="Arial" w:cs="Arial"/>
          <w:u w:val="single"/>
        </w:rPr>
        <w:t>Particularidades de la jornada</w:t>
      </w:r>
    </w:p>
    <w:p w14:paraId="1F62C982" w14:textId="77777777" w:rsidR="001E2E8F" w:rsidRPr="00987847" w:rsidRDefault="001E2E8F" w:rsidP="001E2E8F">
      <w:pPr>
        <w:spacing w:line="360" w:lineRule="auto"/>
        <w:jc w:val="both"/>
        <w:rPr>
          <w:rFonts w:ascii="Arial" w:hAnsi="Arial" w:cs="Arial"/>
        </w:rPr>
      </w:pPr>
      <w:r w:rsidRPr="00987847">
        <w:rPr>
          <w:rFonts w:ascii="Arial" w:hAnsi="Arial" w:cs="Arial"/>
        </w:rPr>
        <w:t>Pone a prueba los enfoques y modelos de enseñanza aprendizaje de educación básica y los fortalece y replantea de acuerdo con lo que aportan los trayectos de preparación para la enseñanza y el aprendizaje.</w:t>
      </w:r>
    </w:p>
    <w:p w14:paraId="2BD94670" w14:textId="77777777" w:rsidR="001E2E8F" w:rsidRPr="00987847" w:rsidRDefault="001E2E8F" w:rsidP="001E2E8F">
      <w:pPr>
        <w:numPr>
          <w:ilvl w:val="0"/>
          <w:numId w:val="20"/>
        </w:numPr>
        <w:tabs>
          <w:tab w:val="clear" w:pos="720"/>
          <w:tab w:val="num" w:pos="644"/>
        </w:tabs>
        <w:spacing w:after="0" w:line="360" w:lineRule="auto"/>
        <w:ind w:left="644"/>
        <w:jc w:val="both"/>
        <w:rPr>
          <w:rFonts w:ascii="Arial" w:hAnsi="Arial" w:cs="Arial"/>
        </w:rPr>
      </w:pPr>
      <w:r w:rsidRPr="00987847">
        <w:rPr>
          <w:rFonts w:ascii="Arial" w:hAnsi="Arial" w:cs="Arial"/>
        </w:rPr>
        <w:t>Realiza el registro de los alumnos, para conocer exhaustivamente los aspectos de su desenvolvimiento. (muestra</w:t>
      </w:r>
      <w:r>
        <w:rPr>
          <w:rFonts w:ascii="Arial" w:hAnsi="Arial" w:cs="Arial"/>
        </w:rPr>
        <w:t xml:space="preserve"> representativa</w:t>
      </w:r>
      <w:r w:rsidRPr="00987847">
        <w:rPr>
          <w:rFonts w:ascii="Arial" w:hAnsi="Arial" w:cs="Arial"/>
        </w:rPr>
        <w:t xml:space="preserve"> del 30%)</w:t>
      </w:r>
    </w:p>
    <w:p w14:paraId="496FF1BB" w14:textId="77777777" w:rsidR="001E2E8F" w:rsidRPr="00987847" w:rsidRDefault="001E2E8F" w:rsidP="001E2E8F">
      <w:pPr>
        <w:numPr>
          <w:ilvl w:val="0"/>
          <w:numId w:val="20"/>
        </w:numPr>
        <w:tabs>
          <w:tab w:val="clear" w:pos="720"/>
          <w:tab w:val="num" w:pos="644"/>
        </w:tabs>
        <w:spacing w:after="0" w:line="360" w:lineRule="auto"/>
        <w:ind w:left="644"/>
        <w:jc w:val="both"/>
        <w:rPr>
          <w:rFonts w:ascii="Arial" w:hAnsi="Arial" w:cs="Arial"/>
        </w:rPr>
      </w:pPr>
      <w:r w:rsidRPr="00987847">
        <w:rPr>
          <w:rFonts w:ascii="Arial" w:hAnsi="Arial" w:cs="Arial"/>
        </w:rPr>
        <w:t>Interactúa con los niños.</w:t>
      </w:r>
    </w:p>
    <w:p w14:paraId="669971DE" w14:textId="77777777" w:rsidR="001E2E8F" w:rsidRPr="00987847" w:rsidRDefault="001E2E8F" w:rsidP="001E2E8F">
      <w:pPr>
        <w:numPr>
          <w:ilvl w:val="0"/>
          <w:numId w:val="20"/>
        </w:numPr>
        <w:tabs>
          <w:tab w:val="clear" w:pos="720"/>
          <w:tab w:val="num" w:pos="644"/>
        </w:tabs>
        <w:spacing w:after="0" w:line="360" w:lineRule="auto"/>
        <w:ind w:left="644"/>
        <w:jc w:val="both"/>
        <w:rPr>
          <w:rFonts w:ascii="Arial" w:hAnsi="Arial" w:cs="Arial"/>
          <w:u w:val="single"/>
        </w:rPr>
      </w:pPr>
      <w:r w:rsidRPr="00987847">
        <w:rPr>
          <w:rFonts w:ascii="Arial" w:hAnsi="Arial" w:cs="Arial"/>
        </w:rPr>
        <w:t>Conversa con la educadora y con los padres de los niños</w:t>
      </w:r>
      <w:r>
        <w:rPr>
          <w:rFonts w:ascii="Arial" w:hAnsi="Arial" w:cs="Arial"/>
        </w:rPr>
        <w:t>.</w:t>
      </w:r>
    </w:p>
    <w:p w14:paraId="27B230CF" w14:textId="77777777" w:rsidR="001E2E8F" w:rsidRPr="00987847" w:rsidRDefault="001E2E8F" w:rsidP="001E2E8F">
      <w:pPr>
        <w:numPr>
          <w:ilvl w:val="0"/>
          <w:numId w:val="20"/>
        </w:numPr>
        <w:tabs>
          <w:tab w:val="clear" w:pos="720"/>
          <w:tab w:val="num" w:pos="644"/>
        </w:tabs>
        <w:spacing w:after="0" w:line="360" w:lineRule="auto"/>
        <w:ind w:left="644"/>
        <w:jc w:val="both"/>
        <w:rPr>
          <w:rFonts w:ascii="Arial" w:hAnsi="Arial" w:cs="Arial"/>
          <w:u w:val="single"/>
        </w:rPr>
      </w:pPr>
      <w:r w:rsidRPr="00987847">
        <w:rPr>
          <w:rFonts w:ascii="Arial" w:hAnsi="Arial" w:cs="Arial"/>
        </w:rPr>
        <w:t>Informe descriptivo y narrativo de su intervención docente en el diario</w:t>
      </w:r>
      <w:r>
        <w:rPr>
          <w:rFonts w:ascii="Arial" w:hAnsi="Arial" w:cs="Arial"/>
        </w:rPr>
        <w:t>.</w:t>
      </w:r>
    </w:p>
    <w:p w14:paraId="7A0742E6" w14:textId="77777777" w:rsidR="001E2E8F" w:rsidRPr="00987847" w:rsidRDefault="001E2E8F" w:rsidP="001E2E8F">
      <w:pPr>
        <w:spacing w:line="360" w:lineRule="auto"/>
        <w:jc w:val="both"/>
        <w:rPr>
          <w:rFonts w:ascii="Arial" w:hAnsi="Arial" w:cs="Arial"/>
          <w:u w:val="single"/>
        </w:rPr>
      </w:pPr>
    </w:p>
    <w:p w14:paraId="039E5942" w14:textId="77777777" w:rsidR="001E2E8F" w:rsidRPr="00987847" w:rsidRDefault="001E2E8F" w:rsidP="001E2E8F">
      <w:pPr>
        <w:spacing w:line="360" w:lineRule="auto"/>
        <w:jc w:val="both"/>
        <w:rPr>
          <w:rFonts w:ascii="Arial" w:hAnsi="Arial" w:cs="Arial"/>
        </w:rPr>
      </w:pPr>
      <w:r w:rsidRPr="00987847">
        <w:rPr>
          <w:rFonts w:ascii="Arial" w:hAnsi="Arial" w:cs="Arial"/>
          <w:u w:val="single"/>
        </w:rPr>
        <w:t xml:space="preserve">Particularidades de </w:t>
      </w:r>
      <w:smartTag w:uri="urn:schemas-microsoft-com:office:smarttags" w:element="PersonName">
        <w:smartTagPr>
          <w:attr w:name="ProductID" w:val="la Pr￡ctica"/>
        </w:smartTagPr>
        <w:r w:rsidRPr="00987847">
          <w:rPr>
            <w:rFonts w:ascii="Arial" w:hAnsi="Arial" w:cs="Arial"/>
            <w:u w:val="single"/>
          </w:rPr>
          <w:t>la Práctica</w:t>
        </w:r>
      </w:smartTag>
      <w:r w:rsidRPr="00987847">
        <w:rPr>
          <w:rFonts w:ascii="Arial" w:hAnsi="Arial" w:cs="Arial"/>
        </w:rPr>
        <w:t>:</w:t>
      </w:r>
    </w:p>
    <w:p w14:paraId="6CD2FB70" w14:textId="77777777" w:rsidR="001E2E8F" w:rsidRDefault="001E2E8F" w:rsidP="001E2E8F">
      <w:pPr>
        <w:numPr>
          <w:ilvl w:val="0"/>
          <w:numId w:val="21"/>
        </w:numPr>
        <w:spacing w:after="0" w:line="360" w:lineRule="auto"/>
        <w:jc w:val="both"/>
        <w:rPr>
          <w:rFonts w:ascii="Arial" w:hAnsi="Arial" w:cs="Arial"/>
        </w:rPr>
      </w:pPr>
      <w:r w:rsidRPr="00987847">
        <w:rPr>
          <w:rFonts w:ascii="Arial" w:hAnsi="Arial" w:cs="Arial"/>
        </w:rPr>
        <w:t>Diseño y desarrollo de propuestas de enseñanza de acuerdo al enfoque de educación básica</w:t>
      </w:r>
      <w:r>
        <w:rPr>
          <w:rFonts w:ascii="Arial" w:hAnsi="Arial" w:cs="Arial"/>
        </w:rPr>
        <w:t>.</w:t>
      </w:r>
    </w:p>
    <w:p w14:paraId="31E15BFB" w14:textId="77777777" w:rsidR="001E2E8F" w:rsidRDefault="001E2E8F" w:rsidP="001E2E8F">
      <w:pPr>
        <w:numPr>
          <w:ilvl w:val="0"/>
          <w:numId w:val="21"/>
        </w:numPr>
        <w:spacing w:after="0" w:line="360" w:lineRule="auto"/>
        <w:jc w:val="both"/>
        <w:rPr>
          <w:rFonts w:ascii="Arial" w:hAnsi="Arial" w:cs="Arial"/>
        </w:rPr>
      </w:pPr>
      <w:r w:rsidRPr="00987847">
        <w:rPr>
          <w:rFonts w:ascii="Arial" w:hAnsi="Arial" w:cs="Arial"/>
        </w:rPr>
        <w:t xml:space="preserve">Participación directa con las actividades que desarrolla en el aula para analizar, contrastar y valorar su propia experiencia de intervención utilizando además de la </w:t>
      </w:r>
    </w:p>
    <w:p w14:paraId="2D927D68" w14:textId="77777777" w:rsidR="001E2E8F" w:rsidRPr="00987847" w:rsidRDefault="001E2E8F" w:rsidP="001E2E8F">
      <w:pPr>
        <w:spacing w:after="0" w:line="360" w:lineRule="auto"/>
        <w:ind w:left="720"/>
        <w:jc w:val="both"/>
        <w:rPr>
          <w:rFonts w:ascii="Arial" w:hAnsi="Arial" w:cs="Arial"/>
        </w:rPr>
      </w:pPr>
      <w:r w:rsidRPr="00987847">
        <w:rPr>
          <w:rFonts w:ascii="Arial" w:hAnsi="Arial" w:cs="Arial"/>
        </w:rPr>
        <w:t>observación y entrevistas, el diario, portafolio de evidencias, fotografías y videograbaciones, entre otros.</w:t>
      </w:r>
    </w:p>
    <w:p w14:paraId="67E1D4B9" w14:textId="77777777" w:rsidR="001E2E8F" w:rsidRPr="00987847" w:rsidRDefault="001E2E8F" w:rsidP="001E2E8F">
      <w:pPr>
        <w:numPr>
          <w:ilvl w:val="0"/>
          <w:numId w:val="21"/>
        </w:numPr>
        <w:spacing w:after="0" w:line="360" w:lineRule="auto"/>
        <w:jc w:val="both"/>
        <w:rPr>
          <w:rFonts w:ascii="Arial" w:hAnsi="Arial" w:cs="Arial"/>
        </w:rPr>
      </w:pPr>
      <w:r w:rsidRPr="00987847">
        <w:rPr>
          <w:rFonts w:ascii="Arial" w:hAnsi="Arial" w:cs="Arial"/>
        </w:rPr>
        <w:t>Practica actividades didácticas relacionadas con los cursos que integran la malla curricular hasta el momento</w:t>
      </w:r>
      <w:r>
        <w:rPr>
          <w:rFonts w:ascii="Arial" w:hAnsi="Arial" w:cs="Arial"/>
        </w:rPr>
        <w:t>.</w:t>
      </w:r>
    </w:p>
    <w:p w14:paraId="5DAAA428" w14:textId="72CB4C5D" w:rsidR="001E2E8F" w:rsidRDefault="001E2E8F" w:rsidP="001E2E8F">
      <w:pPr>
        <w:spacing w:line="360" w:lineRule="auto"/>
        <w:jc w:val="both"/>
        <w:rPr>
          <w:rFonts w:ascii="Arial" w:hAnsi="Arial" w:cs="Arial"/>
          <w:i/>
        </w:rPr>
      </w:pPr>
    </w:p>
    <w:p w14:paraId="7C3D79B4" w14:textId="77777777" w:rsidR="0007760F" w:rsidRPr="00987847" w:rsidRDefault="0007760F" w:rsidP="001E2E8F">
      <w:pPr>
        <w:spacing w:line="360" w:lineRule="auto"/>
        <w:jc w:val="both"/>
        <w:rPr>
          <w:rFonts w:ascii="Arial" w:hAnsi="Arial" w:cs="Arial"/>
          <w:i/>
        </w:rPr>
      </w:pPr>
    </w:p>
    <w:p w14:paraId="76688265" w14:textId="77777777" w:rsidR="001E2E8F" w:rsidRPr="00F84916" w:rsidRDefault="001E2E8F" w:rsidP="001E2E8F">
      <w:pPr>
        <w:spacing w:line="360" w:lineRule="auto"/>
        <w:jc w:val="both"/>
        <w:rPr>
          <w:rFonts w:ascii="Arial" w:hAnsi="Arial" w:cs="Arial"/>
          <w:u w:val="single"/>
        </w:rPr>
      </w:pPr>
      <w:r w:rsidRPr="00987847">
        <w:rPr>
          <w:rFonts w:ascii="Arial" w:hAnsi="Arial" w:cs="Arial"/>
          <w:u w:val="single"/>
        </w:rPr>
        <w:lastRenderedPageBreak/>
        <w:t>5º semestre:</w:t>
      </w:r>
      <w:r>
        <w:rPr>
          <w:rFonts w:ascii="Arial" w:hAnsi="Arial" w:cs="Arial"/>
          <w:u w:val="single"/>
        </w:rPr>
        <w:t xml:space="preserve"> </w:t>
      </w:r>
      <w:r w:rsidRPr="00F84916">
        <w:rPr>
          <w:rFonts w:ascii="Arial" w:hAnsi="Arial" w:cs="Arial"/>
          <w:i/>
          <w:u w:val="single"/>
        </w:rPr>
        <w:t>Trabajo Docente e Innovación</w:t>
      </w:r>
    </w:p>
    <w:p w14:paraId="225F642A" w14:textId="77777777" w:rsidR="001E2E8F" w:rsidRPr="00AA3262" w:rsidRDefault="001E2E8F" w:rsidP="001E2E8F">
      <w:pPr>
        <w:spacing w:line="360" w:lineRule="auto"/>
        <w:jc w:val="both"/>
        <w:rPr>
          <w:rFonts w:ascii="Arial" w:hAnsi="Arial" w:cs="Arial"/>
          <w:i/>
        </w:rPr>
      </w:pPr>
      <w:r w:rsidRPr="00AA3262">
        <w:rPr>
          <w:rFonts w:ascii="Arial" w:hAnsi="Arial" w:cs="Arial"/>
          <w:i/>
        </w:rPr>
        <w:t xml:space="preserve">Primera jornada </w:t>
      </w:r>
    </w:p>
    <w:p w14:paraId="40926252" w14:textId="77777777" w:rsidR="001E2E8F" w:rsidRPr="00233B9A"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Dos semanas. 10</w:t>
      </w:r>
      <w:r>
        <w:rPr>
          <w:rFonts w:ascii="Arial" w:hAnsi="Arial" w:cs="Arial"/>
        </w:rPr>
        <w:t xml:space="preserve"> días de práctica.</w:t>
      </w:r>
    </w:p>
    <w:p w14:paraId="4AD2AD12" w14:textId="77777777" w:rsidR="001E2E8F" w:rsidRPr="00987847" w:rsidRDefault="001E2E8F" w:rsidP="001E2E8F">
      <w:pPr>
        <w:spacing w:line="360" w:lineRule="auto"/>
        <w:jc w:val="both"/>
        <w:rPr>
          <w:rFonts w:ascii="Arial" w:hAnsi="Arial" w:cs="Arial"/>
        </w:rPr>
      </w:pPr>
      <w:r w:rsidRPr="00987847">
        <w:rPr>
          <w:rFonts w:ascii="Arial" w:hAnsi="Arial" w:cs="Arial"/>
          <w:u w:val="single"/>
        </w:rPr>
        <w:t>Particularidades de la jornada de práctica</w:t>
      </w:r>
      <w:r w:rsidRPr="00987847">
        <w:rPr>
          <w:rFonts w:ascii="Arial" w:hAnsi="Arial" w:cs="Arial"/>
        </w:rPr>
        <w:t>: El estudiante diseña y aplica el plan de clase, los materiales que se utilicen, habrán de demostrar la capacidad que tiene el estudiante para crear y utilizar de manera creativa los recursos que están a su alcance y que sean acordes a las estrategias didácticas que propone disminuyendo los riesgos de discriminación.</w:t>
      </w:r>
    </w:p>
    <w:p w14:paraId="0F4657BF" w14:textId="77777777" w:rsidR="001E2E8F" w:rsidRPr="00987847" w:rsidRDefault="001E2E8F" w:rsidP="001E2E8F">
      <w:pPr>
        <w:numPr>
          <w:ilvl w:val="0"/>
          <w:numId w:val="22"/>
        </w:numPr>
        <w:spacing w:after="0" w:line="360" w:lineRule="auto"/>
        <w:jc w:val="both"/>
        <w:rPr>
          <w:rFonts w:ascii="Arial" w:hAnsi="Arial" w:cs="Arial"/>
        </w:rPr>
      </w:pPr>
      <w:r w:rsidRPr="00987847">
        <w:rPr>
          <w:rFonts w:ascii="Arial" w:hAnsi="Arial" w:cs="Arial"/>
        </w:rPr>
        <w:t>Diagnostica al grupo recupera sus experiencias, sistematiza sus evidencias, analiza el contexto, el enfoque del plan y programa</w:t>
      </w:r>
      <w:r>
        <w:rPr>
          <w:rFonts w:ascii="Arial" w:hAnsi="Arial" w:cs="Arial"/>
        </w:rPr>
        <w:t>.</w:t>
      </w:r>
      <w:r w:rsidRPr="00987847">
        <w:rPr>
          <w:rFonts w:ascii="Arial" w:hAnsi="Arial" w:cs="Arial"/>
        </w:rPr>
        <w:t xml:space="preserve"> </w:t>
      </w:r>
    </w:p>
    <w:p w14:paraId="18A0E373" w14:textId="77777777" w:rsidR="001E2E8F" w:rsidRPr="00987847" w:rsidRDefault="001E2E8F" w:rsidP="001E2E8F">
      <w:pPr>
        <w:numPr>
          <w:ilvl w:val="0"/>
          <w:numId w:val="22"/>
        </w:numPr>
        <w:spacing w:after="0" w:line="360" w:lineRule="auto"/>
        <w:jc w:val="both"/>
        <w:rPr>
          <w:rFonts w:ascii="Arial" w:hAnsi="Arial" w:cs="Arial"/>
        </w:rPr>
      </w:pPr>
      <w:r w:rsidRPr="00987847">
        <w:rPr>
          <w:rFonts w:ascii="Arial" w:hAnsi="Arial" w:cs="Arial"/>
        </w:rPr>
        <w:t>Identifica la problemática y aspectos a mejorar dentro del aula o de la institución de práctica</w:t>
      </w:r>
      <w:r>
        <w:rPr>
          <w:rFonts w:ascii="Arial" w:hAnsi="Arial" w:cs="Arial"/>
        </w:rPr>
        <w:t>.</w:t>
      </w:r>
    </w:p>
    <w:p w14:paraId="6F427AEE" w14:textId="77777777" w:rsidR="001E2E8F" w:rsidRPr="00987847" w:rsidRDefault="001E2E8F" w:rsidP="001E2E8F">
      <w:pPr>
        <w:numPr>
          <w:ilvl w:val="0"/>
          <w:numId w:val="22"/>
        </w:numPr>
        <w:spacing w:after="0" w:line="360" w:lineRule="auto"/>
        <w:jc w:val="both"/>
        <w:rPr>
          <w:rFonts w:ascii="Arial" w:hAnsi="Arial" w:cs="Arial"/>
        </w:rPr>
      </w:pPr>
      <w:r w:rsidRPr="00987847">
        <w:rPr>
          <w:rFonts w:ascii="Arial" w:hAnsi="Arial" w:cs="Arial"/>
        </w:rPr>
        <w:t>Observa las características de los niños en los distintos campos de formación académica, áreas de desarrollo personal y social y la autonomía curricular</w:t>
      </w:r>
      <w:r>
        <w:rPr>
          <w:rFonts w:ascii="Arial" w:hAnsi="Arial" w:cs="Arial"/>
        </w:rPr>
        <w:t>.</w:t>
      </w:r>
    </w:p>
    <w:p w14:paraId="6472F997" w14:textId="77777777" w:rsidR="001E2E8F" w:rsidRPr="00987847" w:rsidRDefault="001E2E8F" w:rsidP="001E2E8F">
      <w:pPr>
        <w:numPr>
          <w:ilvl w:val="0"/>
          <w:numId w:val="22"/>
        </w:numPr>
        <w:spacing w:after="0" w:line="360" w:lineRule="auto"/>
        <w:jc w:val="both"/>
        <w:rPr>
          <w:rFonts w:ascii="Arial" w:hAnsi="Arial" w:cs="Arial"/>
        </w:rPr>
      </w:pPr>
      <w:r w:rsidRPr="00987847">
        <w:rPr>
          <w:rFonts w:ascii="Arial" w:hAnsi="Arial" w:cs="Arial"/>
        </w:rPr>
        <w:t>Elabora expedientes de los alumnos, incluyendo los cursos que integran la malla curricular hasta el momento. (muestra representativa del 50%)</w:t>
      </w:r>
      <w:r>
        <w:rPr>
          <w:rFonts w:ascii="Arial" w:hAnsi="Arial" w:cs="Arial"/>
        </w:rPr>
        <w:t>.</w:t>
      </w:r>
    </w:p>
    <w:p w14:paraId="29DDFCE2" w14:textId="77777777" w:rsidR="001E2E8F" w:rsidRPr="00987847" w:rsidRDefault="001E2E8F" w:rsidP="001E2E8F">
      <w:pPr>
        <w:numPr>
          <w:ilvl w:val="0"/>
          <w:numId w:val="22"/>
        </w:numPr>
        <w:spacing w:after="0" w:line="360" w:lineRule="auto"/>
        <w:jc w:val="both"/>
        <w:rPr>
          <w:rFonts w:ascii="Arial" w:hAnsi="Arial" w:cs="Arial"/>
          <w:u w:val="single"/>
        </w:rPr>
      </w:pPr>
      <w:r w:rsidRPr="00987847">
        <w:rPr>
          <w:rFonts w:ascii="Arial" w:hAnsi="Arial" w:cs="Arial"/>
        </w:rPr>
        <w:t xml:space="preserve">Conversa con la educadora, niños y con los padres de familia. </w:t>
      </w:r>
    </w:p>
    <w:p w14:paraId="443B3A93" w14:textId="77777777" w:rsidR="001E2E8F" w:rsidRPr="00987847" w:rsidRDefault="001E2E8F" w:rsidP="001E2E8F">
      <w:pPr>
        <w:numPr>
          <w:ilvl w:val="0"/>
          <w:numId w:val="23"/>
        </w:numPr>
        <w:spacing w:after="0" w:line="360" w:lineRule="auto"/>
        <w:jc w:val="both"/>
        <w:rPr>
          <w:rFonts w:ascii="Arial" w:hAnsi="Arial" w:cs="Arial"/>
        </w:rPr>
      </w:pPr>
      <w:r w:rsidRPr="00987847">
        <w:rPr>
          <w:rFonts w:ascii="Arial" w:hAnsi="Arial" w:cs="Arial"/>
        </w:rPr>
        <w:t>Practica secuencias de actividades didácticas, utilizando diversas modalidades de intervención educativa para atender los distintos campos de formación académica, áreas de desarrollo personal y social y la autonomía curricular.</w:t>
      </w:r>
    </w:p>
    <w:p w14:paraId="2F42F664" w14:textId="77777777" w:rsidR="001E2E8F" w:rsidRDefault="001E2E8F" w:rsidP="001E2E8F">
      <w:pPr>
        <w:numPr>
          <w:ilvl w:val="0"/>
          <w:numId w:val="23"/>
        </w:numPr>
        <w:spacing w:after="0" w:line="360" w:lineRule="auto"/>
        <w:jc w:val="both"/>
        <w:rPr>
          <w:rFonts w:ascii="Arial" w:hAnsi="Arial" w:cs="Arial"/>
        </w:rPr>
      </w:pPr>
      <w:r w:rsidRPr="00987847">
        <w:rPr>
          <w:rFonts w:ascii="Arial" w:hAnsi="Arial" w:cs="Arial"/>
        </w:rPr>
        <w:t>Analiza y reflexiona su intervención docente utilizando información que proviene de distintas fuentes e instrumentos, por ejemplo: planes de clase, diagnósticos, observaciones, diarios, evidencias de trabajo docente en el aula (cuadernos de alumnos, fotografías, materiales elaborados por los alumnos)</w:t>
      </w:r>
      <w:r>
        <w:rPr>
          <w:rFonts w:ascii="Arial" w:hAnsi="Arial" w:cs="Arial"/>
        </w:rPr>
        <w:t>.</w:t>
      </w:r>
    </w:p>
    <w:p w14:paraId="12FE2BD1" w14:textId="77777777" w:rsidR="001E2E8F" w:rsidRPr="00987847" w:rsidRDefault="001E2E8F" w:rsidP="001E2E8F">
      <w:pPr>
        <w:spacing w:line="360" w:lineRule="auto"/>
        <w:jc w:val="both"/>
        <w:rPr>
          <w:rFonts w:ascii="Arial" w:hAnsi="Arial" w:cs="Arial"/>
          <w:b/>
          <w:i/>
        </w:rPr>
      </w:pPr>
      <w:r w:rsidRPr="00987847">
        <w:rPr>
          <w:rFonts w:ascii="Arial" w:hAnsi="Arial" w:cs="Arial"/>
          <w:b/>
          <w:i/>
        </w:rPr>
        <w:t>Segunda Jornada</w:t>
      </w:r>
    </w:p>
    <w:p w14:paraId="3BE3A78D" w14:textId="77777777" w:rsidR="001E2E8F" w:rsidRPr="00987847"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Dos semanas. 10 días de práctica</w:t>
      </w:r>
    </w:p>
    <w:p w14:paraId="279F8FA9" w14:textId="77777777" w:rsidR="001E2E8F" w:rsidRPr="00987847" w:rsidRDefault="001E2E8F" w:rsidP="001E2E8F">
      <w:pPr>
        <w:numPr>
          <w:ilvl w:val="0"/>
          <w:numId w:val="23"/>
        </w:numPr>
        <w:spacing w:after="0" w:line="360" w:lineRule="auto"/>
        <w:jc w:val="both"/>
        <w:rPr>
          <w:rFonts w:ascii="Arial" w:hAnsi="Arial" w:cs="Arial"/>
        </w:rPr>
      </w:pPr>
      <w:r w:rsidRPr="00987847">
        <w:rPr>
          <w:rFonts w:ascii="Arial" w:hAnsi="Arial" w:cs="Arial"/>
        </w:rPr>
        <w:t>Elabora, aplica y evalúa una propuesta de innovación para la problemática identificada</w:t>
      </w:r>
      <w:r>
        <w:rPr>
          <w:rFonts w:ascii="Arial" w:hAnsi="Arial" w:cs="Arial"/>
        </w:rPr>
        <w:t>.</w:t>
      </w:r>
    </w:p>
    <w:p w14:paraId="2F570C27" w14:textId="77777777" w:rsidR="001E2E8F" w:rsidRPr="00987847" w:rsidRDefault="001E2E8F" w:rsidP="001E2E8F">
      <w:pPr>
        <w:numPr>
          <w:ilvl w:val="0"/>
          <w:numId w:val="23"/>
        </w:numPr>
        <w:spacing w:after="0" w:line="360" w:lineRule="auto"/>
        <w:jc w:val="both"/>
        <w:rPr>
          <w:rFonts w:ascii="Arial" w:hAnsi="Arial" w:cs="Arial"/>
        </w:rPr>
      </w:pPr>
      <w:r w:rsidRPr="00987847">
        <w:rPr>
          <w:rFonts w:ascii="Arial" w:hAnsi="Arial" w:cs="Arial"/>
        </w:rPr>
        <w:t>Elabora un reporte donde da cuenta de los resultados de su propuesta</w:t>
      </w:r>
      <w:r>
        <w:rPr>
          <w:rFonts w:ascii="Arial" w:hAnsi="Arial" w:cs="Arial"/>
        </w:rPr>
        <w:t>.</w:t>
      </w:r>
    </w:p>
    <w:p w14:paraId="397A1221" w14:textId="77777777" w:rsidR="001E2E8F" w:rsidRPr="00987847" w:rsidRDefault="001E2E8F" w:rsidP="001E2E8F">
      <w:pPr>
        <w:numPr>
          <w:ilvl w:val="0"/>
          <w:numId w:val="23"/>
        </w:numPr>
        <w:spacing w:after="0" w:line="360" w:lineRule="auto"/>
        <w:jc w:val="both"/>
        <w:rPr>
          <w:rFonts w:ascii="Arial" w:hAnsi="Arial" w:cs="Arial"/>
        </w:rPr>
      </w:pPr>
      <w:r w:rsidRPr="00987847">
        <w:rPr>
          <w:rFonts w:ascii="Arial" w:hAnsi="Arial" w:cs="Arial"/>
        </w:rPr>
        <w:t xml:space="preserve">Analiza y reflexiona su intervención docente utilizando información que proviene de distintas fuentes e instrumentos, por ejemplo: planes de clase, diagnósticos, </w:t>
      </w:r>
      <w:r w:rsidRPr="00987847">
        <w:rPr>
          <w:rFonts w:ascii="Arial" w:hAnsi="Arial" w:cs="Arial"/>
        </w:rPr>
        <w:lastRenderedPageBreak/>
        <w:t>observaciones, diarios, evidencias de trabajo docente en el aula (cuadernos de alumnos, fotografías, materiales elaborados por los alumnos)</w:t>
      </w:r>
      <w:r>
        <w:rPr>
          <w:rFonts w:ascii="Arial" w:hAnsi="Arial" w:cs="Arial"/>
        </w:rPr>
        <w:t>.</w:t>
      </w:r>
    </w:p>
    <w:p w14:paraId="1B164D4A" w14:textId="77777777" w:rsidR="001E2E8F" w:rsidRPr="00987847" w:rsidRDefault="001E2E8F" w:rsidP="001E2E8F">
      <w:pPr>
        <w:spacing w:line="360" w:lineRule="auto"/>
        <w:ind w:left="720"/>
        <w:jc w:val="both"/>
        <w:rPr>
          <w:rFonts w:ascii="Arial" w:hAnsi="Arial" w:cs="Arial"/>
        </w:rPr>
      </w:pPr>
    </w:p>
    <w:p w14:paraId="419FC66E" w14:textId="77777777" w:rsidR="001E2E8F" w:rsidRPr="00F84916" w:rsidRDefault="001E2E8F" w:rsidP="001E2E8F">
      <w:pPr>
        <w:spacing w:line="360" w:lineRule="auto"/>
        <w:jc w:val="both"/>
        <w:rPr>
          <w:rFonts w:ascii="Arial" w:hAnsi="Arial" w:cs="Arial"/>
          <w:i/>
          <w:u w:val="single"/>
        </w:rPr>
      </w:pPr>
      <w:r w:rsidRPr="00987847">
        <w:rPr>
          <w:rFonts w:ascii="Arial" w:hAnsi="Arial" w:cs="Arial"/>
          <w:u w:val="single"/>
        </w:rPr>
        <w:t>6º semestre:</w:t>
      </w:r>
      <w:r>
        <w:rPr>
          <w:rFonts w:ascii="Arial" w:hAnsi="Arial" w:cs="Arial"/>
          <w:u w:val="single"/>
        </w:rPr>
        <w:t xml:space="preserve"> </w:t>
      </w:r>
      <w:r w:rsidRPr="00F84916">
        <w:rPr>
          <w:rFonts w:ascii="Arial" w:hAnsi="Arial" w:cs="Arial"/>
          <w:i/>
          <w:u w:val="single"/>
        </w:rPr>
        <w:t>Proyectos de Intervención Socioeducativa</w:t>
      </w:r>
    </w:p>
    <w:p w14:paraId="298C4CCB" w14:textId="77777777" w:rsidR="001E2E8F" w:rsidRPr="00AA3262" w:rsidRDefault="001E2E8F" w:rsidP="001E2E8F">
      <w:pPr>
        <w:spacing w:line="360" w:lineRule="auto"/>
        <w:jc w:val="both"/>
        <w:rPr>
          <w:rFonts w:ascii="Arial" w:hAnsi="Arial" w:cs="Arial"/>
          <w:i/>
        </w:rPr>
      </w:pPr>
      <w:r w:rsidRPr="00AA3262">
        <w:rPr>
          <w:rFonts w:ascii="Arial" w:hAnsi="Arial" w:cs="Arial"/>
          <w:i/>
        </w:rPr>
        <w:t xml:space="preserve">Primera Jornada </w:t>
      </w:r>
    </w:p>
    <w:p w14:paraId="066AD1A1" w14:textId="77777777" w:rsidR="001E2E8F" w:rsidRPr="00233B9A"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Dos semanas. 10</w:t>
      </w:r>
      <w:r>
        <w:rPr>
          <w:rFonts w:ascii="Arial" w:hAnsi="Arial" w:cs="Arial"/>
        </w:rPr>
        <w:t xml:space="preserve"> días de práctica.</w:t>
      </w:r>
    </w:p>
    <w:p w14:paraId="4AF8C4B6" w14:textId="77777777" w:rsidR="001E2E8F" w:rsidRPr="00987847" w:rsidRDefault="001E2E8F" w:rsidP="001E2E8F">
      <w:pPr>
        <w:spacing w:line="360" w:lineRule="auto"/>
        <w:jc w:val="both"/>
        <w:rPr>
          <w:rFonts w:ascii="Arial" w:hAnsi="Arial" w:cs="Arial"/>
        </w:rPr>
      </w:pPr>
      <w:r w:rsidRPr="00987847">
        <w:rPr>
          <w:rFonts w:ascii="Arial" w:hAnsi="Arial" w:cs="Arial"/>
          <w:u w:val="single"/>
        </w:rPr>
        <w:t>Pa</w:t>
      </w:r>
      <w:r>
        <w:rPr>
          <w:rFonts w:ascii="Arial" w:hAnsi="Arial" w:cs="Arial"/>
          <w:u w:val="single"/>
        </w:rPr>
        <w:t>rticularidades de la j</w:t>
      </w:r>
      <w:r w:rsidRPr="00987847">
        <w:rPr>
          <w:rFonts w:ascii="Arial" w:hAnsi="Arial" w:cs="Arial"/>
          <w:u w:val="single"/>
        </w:rPr>
        <w:t>ornada de práctica:</w:t>
      </w:r>
      <w:r w:rsidRPr="00987847">
        <w:rPr>
          <w:rFonts w:ascii="Arial" w:hAnsi="Arial" w:cs="Arial"/>
        </w:rPr>
        <w:t xml:space="preserve"> El estudiante da seguimiento a la problemática identificada, para ver si esta continua o bien identifica una nueva para crear un proyecto socioeducativo</w:t>
      </w:r>
      <w:r>
        <w:rPr>
          <w:rFonts w:ascii="Arial" w:hAnsi="Arial" w:cs="Arial"/>
        </w:rPr>
        <w:t>.</w:t>
      </w:r>
    </w:p>
    <w:p w14:paraId="449F4EF0" w14:textId="77777777" w:rsidR="001E2E8F" w:rsidRPr="00233B9A" w:rsidRDefault="001E2E8F" w:rsidP="001E2E8F">
      <w:pPr>
        <w:numPr>
          <w:ilvl w:val="0"/>
          <w:numId w:val="23"/>
        </w:numPr>
        <w:spacing w:after="0" w:line="360" w:lineRule="auto"/>
        <w:jc w:val="both"/>
        <w:rPr>
          <w:rFonts w:ascii="Arial" w:hAnsi="Arial" w:cs="Arial"/>
        </w:rPr>
      </w:pPr>
      <w:r w:rsidRPr="00987847">
        <w:rPr>
          <w:rFonts w:ascii="Arial" w:hAnsi="Arial" w:cs="Arial"/>
        </w:rPr>
        <w:t>Analiza y reflexiona su intervención docente utilizando información que proviene de distintas fuentes e instrumentos, por ejemplo: planes de clase, diagnósticos, observaciones, diarios, evidencias de trabajo docente en el aula (cuadernos de alumnos, fotografías, materiales elaborados por los alumnos, videograbaciones)</w:t>
      </w:r>
      <w:r>
        <w:rPr>
          <w:rFonts w:ascii="Arial" w:hAnsi="Arial" w:cs="Arial"/>
        </w:rPr>
        <w:t>.</w:t>
      </w:r>
    </w:p>
    <w:p w14:paraId="2EA41858" w14:textId="77777777" w:rsidR="001E2E8F" w:rsidRPr="00987847" w:rsidRDefault="001E2E8F" w:rsidP="001E2E8F">
      <w:pPr>
        <w:spacing w:line="360" w:lineRule="auto"/>
        <w:jc w:val="both"/>
        <w:rPr>
          <w:rFonts w:ascii="Arial" w:hAnsi="Arial" w:cs="Arial"/>
          <w:b/>
          <w:i/>
        </w:rPr>
      </w:pPr>
      <w:r w:rsidRPr="00987847">
        <w:rPr>
          <w:rFonts w:ascii="Arial" w:hAnsi="Arial" w:cs="Arial"/>
          <w:b/>
          <w:i/>
        </w:rPr>
        <w:t>Segunda Jornada</w:t>
      </w:r>
    </w:p>
    <w:p w14:paraId="6846A28F" w14:textId="77777777" w:rsidR="001E2E8F" w:rsidRPr="00987847" w:rsidRDefault="001E2E8F" w:rsidP="001E2E8F">
      <w:pPr>
        <w:spacing w:line="360" w:lineRule="auto"/>
        <w:jc w:val="both"/>
        <w:rPr>
          <w:rFonts w:ascii="Arial" w:hAnsi="Arial" w:cs="Arial"/>
        </w:rPr>
      </w:pPr>
      <w:r w:rsidRPr="00987847">
        <w:rPr>
          <w:rFonts w:ascii="Arial" w:hAnsi="Arial" w:cs="Arial"/>
          <w:b/>
        </w:rPr>
        <w:t>Duración</w:t>
      </w:r>
      <w:r w:rsidRPr="00987847">
        <w:rPr>
          <w:rFonts w:ascii="Arial" w:hAnsi="Arial" w:cs="Arial"/>
        </w:rPr>
        <w:t>: Dos semanas. 10 días</w:t>
      </w:r>
      <w:r>
        <w:rPr>
          <w:rFonts w:ascii="Arial" w:hAnsi="Arial" w:cs="Arial"/>
        </w:rPr>
        <w:t xml:space="preserve"> de práctica.</w:t>
      </w:r>
    </w:p>
    <w:p w14:paraId="78D749CC" w14:textId="77777777" w:rsidR="001E2E8F" w:rsidRPr="00987847" w:rsidRDefault="001E2E8F" w:rsidP="001E2E8F">
      <w:pPr>
        <w:spacing w:line="360" w:lineRule="auto"/>
        <w:jc w:val="both"/>
        <w:rPr>
          <w:rFonts w:ascii="Arial" w:hAnsi="Arial" w:cs="Arial"/>
        </w:rPr>
      </w:pPr>
      <w:r w:rsidRPr="00987847">
        <w:rPr>
          <w:rFonts w:ascii="Arial" w:hAnsi="Arial" w:cs="Arial"/>
          <w:u w:val="single"/>
        </w:rPr>
        <w:t>Pa</w:t>
      </w:r>
      <w:r>
        <w:rPr>
          <w:rFonts w:ascii="Arial" w:hAnsi="Arial" w:cs="Arial"/>
          <w:u w:val="single"/>
        </w:rPr>
        <w:t>rticularidades de la j</w:t>
      </w:r>
      <w:r w:rsidRPr="00987847">
        <w:rPr>
          <w:rFonts w:ascii="Arial" w:hAnsi="Arial" w:cs="Arial"/>
          <w:u w:val="single"/>
        </w:rPr>
        <w:t>ornada de práctica:</w:t>
      </w:r>
    </w:p>
    <w:p w14:paraId="76370EFE" w14:textId="77777777" w:rsidR="001E2E8F" w:rsidRPr="00987847" w:rsidRDefault="001E2E8F" w:rsidP="001E2E8F">
      <w:pPr>
        <w:numPr>
          <w:ilvl w:val="0"/>
          <w:numId w:val="24"/>
        </w:numPr>
        <w:spacing w:after="0" w:line="360" w:lineRule="auto"/>
        <w:jc w:val="both"/>
        <w:rPr>
          <w:rFonts w:ascii="Arial" w:hAnsi="Arial" w:cs="Arial"/>
        </w:rPr>
      </w:pPr>
      <w:r w:rsidRPr="00987847">
        <w:rPr>
          <w:rFonts w:ascii="Arial" w:hAnsi="Arial" w:cs="Arial"/>
        </w:rPr>
        <w:t>Aplica el proyecto de intervención socioeducativa, que le permitan atender y/o focalizar aspectos o temas transversales o emergentes del currículo y su realización en los diferentes contextos para posteriormente evaluarlo</w:t>
      </w:r>
      <w:r>
        <w:rPr>
          <w:rFonts w:ascii="Arial" w:hAnsi="Arial" w:cs="Arial"/>
        </w:rPr>
        <w:t>.</w:t>
      </w:r>
    </w:p>
    <w:p w14:paraId="39471817" w14:textId="77777777" w:rsidR="001E2E8F" w:rsidRDefault="001E2E8F" w:rsidP="001E2E8F">
      <w:pPr>
        <w:numPr>
          <w:ilvl w:val="0"/>
          <w:numId w:val="24"/>
        </w:numPr>
        <w:spacing w:after="0" w:line="360" w:lineRule="auto"/>
        <w:jc w:val="both"/>
        <w:rPr>
          <w:rFonts w:ascii="Arial" w:hAnsi="Arial" w:cs="Arial"/>
        </w:rPr>
      </w:pPr>
      <w:r w:rsidRPr="00987847">
        <w:rPr>
          <w:rFonts w:ascii="Arial" w:hAnsi="Arial" w:cs="Arial"/>
        </w:rPr>
        <w:t>Incorpora la innovación y las TIC</w:t>
      </w:r>
      <w:r>
        <w:rPr>
          <w:rFonts w:ascii="Arial" w:hAnsi="Arial" w:cs="Arial"/>
        </w:rPr>
        <w:t>.</w:t>
      </w:r>
    </w:p>
    <w:p w14:paraId="0AD65766" w14:textId="77777777" w:rsidR="001E2E8F" w:rsidRPr="00987847" w:rsidRDefault="001E2E8F" w:rsidP="001E2E8F">
      <w:pPr>
        <w:numPr>
          <w:ilvl w:val="0"/>
          <w:numId w:val="24"/>
        </w:numPr>
        <w:spacing w:after="0" w:line="360" w:lineRule="auto"/>
        <w:jc w:val="both"/>
        <w:rPr>
          <w:rFonts w:ascii="Arial" w:hAnsi="Arial" w:cs="Arial"/>
        </w:rPr>
      </w:pPr>
      <w:r w:rsidRPr="00987847">
        <w:rPr>
          <w:rFonts w:ascii="Arial" w:hAnsi="Arial" w:cs="Arial"/>
        </w:rPr>
        <w:t>Fomenta el trabajo interdisciplinario con especialistas de apoyo (USAER, CAM, entre otros) con los docentes titulares, padres de familia y directivos</w:t>
      </w:r>
      <w:r>
        <w:rPr>
          <w:rFonts w:ascii="Arial" w:hAnsi="Arial" w:cs="Arial"/>
        </w:rPr>
        <w:t>.</w:t>
      </w:r>
    </w:p>
    <w:p w14:paraId="5BE3A936" w14:textId="77777777" w:rsidR="001E2E8F" w:rsidRPr="00F84916" w:rsidRDefault="001E2E8F" w:rsidP="001E2E8F">
      <w:pPr>
        <w:numPr>
          <w:ilvl w:val="0"/>
          <w:numId w:val="24"/>
        </w:numPr>
        <w:spacing w:after="0" w:line="360" w:lineRule="auto"/>
        <w:jc w:val="both"/>
        <w:rPr>
          <w:rFonts w:ascii="Arial" w:hAnsi="Arial" w:cs="Arial"/>
        </w:rPr>
      </w:pPr>
      <w:r w:rsidRPr="00987847">
        <w:rPr>
          <w:rFonts w:ascii="Arial" w:hAnsi="Arial" w:cs="Arial"/>
        </w:rPr>
        <w:t xml:space="preserve">Analiza y reflexiona su intervención docente utilizando información que proviene de distintas fuentes e instrumentos, por ejemplo: planes de clase, diagnósticos, observaciones, diarios, </w:t>
      </w:r>
      <w:r w:rsidRPr="00F84916">
        <w:rPr>
          <w:rFonts w:ascii="Arial" w:hAnsi="Arial" w:cs="Arial"/>
        </w:rPr>
        <w:t>evidencias de trabajo docente en el aula (cuadernos de alumnos, fotografías, materiales elaborados por los alumnos, videograbaciones).</w:t>
      </w:r>
    </w:p>
    <w:p w14:paraId="47DF6F8F" w14:textId="77777777" w:rsidR="001E2E8F" w:rsidRPr="00987847" w:rsidRDefault="001E2E8F" w:rsidP="001E2E8F">
      <w:pPr>
        <w:spacing w:line="360" w:lineRule="auto"/>
        <w:ind w:left="720"/>
        <w:jc w:val="both"/>
        <w:rPr>
          <w:rFonts w:ascii="Arial" w:hAnsi="Arial" w:cs="Arial"/>
          <w:highlight w:val="yellow"/>
        </w:rPr>
      </w:pPr>
    </w:p>
    <w:p w14:paraId="61C78CDA" w14:textId="77777777" w:rsidR="001E2E8F" w:rsidRDefault="001E2E8F" w:rsidP="001E2E8F">
      <w:pPr>
        <w:spacing w:line="360" w:lineRule="auto"/>
        <w:jc w:val="both"/>
        <w:rPr>
          <w:rFonts w:ascii="Arial" w:hAnsi="Arial" w:cs="Arial"/>
        </w:rPr>
      </w:pPr>
      <w:r w:rsidRPr="00987847">
        <w:rPr>
          <w:rFonts w:ascii="Arial" w:hAnsi="Arial" w:cs="Arial"/>
        </w:rPr>
        <w:lastRenderedPageBreak/>
        <w:t>En estos semestres 5º y 6º el estudiante comienza a consolidar su portafolio de evidencias y/o sus informes de prácticas para tomarlos como insumo para la elaboración de las opciones para obtener el grado de la licenciatura.</w:t>
      </w:r>
    </w:p>
    <w:p w14:paraId="3F73611C" w14:textId="77777777" w:rsidR="001E2E8F" w:rsidRDefault="001E2E8F" w:rsidP="001E2E8F">
      <w:pPr>
        <w:spacing w:line="360" w:lineRule="auto"/>
        <w:jc w:val="both"/>
        <w:rPr>
          <w:rFonts w:ascii="Arial" w:hAnsi="Arial" w:cs="Arial"/>
          <w:u w:val="single"/>
        </w:rPr>
      </w:pPr>
      <w:r w:rsidRPr="00987847">
        <w:rPr>
          <w:rFonts w:ascii="Arial" w:hAnsi="Arial" w:cs="Arial"/>
          <w:u w:val="single"/>
        </w:rPr>
        <w:t>Práctica Intensiva: 7º y 8º semestre</w:t>
      </w:r>
      <w:r>
        <w:rPr>
          <w:rFonts w:ascii="Arial" w:hAnsi="Arial" w:cs="Arial"/>
          <w:u w:val="single"/>
        </w:rPr>
        <w:t>: Práctica profesional</w:t>
      </w:r>
    </w:p>
    <w:p w14:paraId="486147D0" w14:textId="77777777" w:rsidR="001E2E8F" w:rsidRDefault="001E2E8F" w:rsidP="001E2E8F">
      <w:pPr>
        <w:spacing w:line="360" w:lineRule="auto"/>
        <w:jc w:val="both"/>
        <w:rPr>
          <w:rFonts w:ascii="Arial" w:hAnsi="Arial" w:cs="Arial"/>
          <w:b/>
          <w:u w:val="single"/>
        </w:rPr>
      </w:pPr>
      <w:r>
        <w:rPr>
          <w:rFonts w:ascii="Arial" w:hAnsi="Arial" w:cs="Arial"/>
          <w:b/>
          <w:u w:val="single"/>
        </w:rPr>
        <w:t>Duración:</w:t>
      </w:r>
      <w:r w:rsidRPr="00633EFF">
        <w:rPr>
          <w:rFonts w:ascii="Arial" w:hAnsi="Arial" w:cs="Arial"/>
        </w:rPr>
        <w:t xml:space="preserve"> Asist</w:t>
      </w:r>
      <w:r>
        <w:rPr>
          <w:rFonts w:ascii="Arial" w:hAnsi="Arial" w:cs="Arial"/>
        </w:rPr>
        <w:t>en a la fase intensiva de los Consejos Técnicos Escolares (1 semana)</w:t>
      </w:r>
    </w:p>
    <w:p w14:paraId="570CCBD4" w14:textId="77777777" w:rsidR="001E2E8F" w:rsidRPr="00633EFF" w:rsidRDefault="001E2E8F" w:rsidP="001E2E8F">
      <w:pPr>
        <w:spacing w:line="360" w:lineRule="auto"/>
        <w:jc w:val="both"/>
        <w:rPr>
          <w:rFonts w:ascii="Arial" w:hAnsi="Arial" w:cs="Arial"/>
        </w:rPr>
      </w:pPr>
      <w:r>
        <w:rPr>
          <w:rFonts w:ascii="Arial" w:hAnsi="Arial" w:cs="Arial"/>
        </w:rPr>
        <w:t xml:space="preserve">                 </w:t>
      </w:r>
      <w:r w:rsidRPr="00987847">
        <w:rPr>
          <w:rFonts w:ascii="Arial" w:hAnsi="Arial" w:cs="Arial"/>
        </w:rPr>
        <w:t>1</w:t>
      </w:r>
      <w:r>
        <w:rPr>
          <w:rFonts w:ascii="Arial" w:hAnsi="Arial" w:cs="Arial"/>
        </w:rPr>
        <w:t>er</w:t>
      </w:r>
      <w:r w:rsidRPr="00987847">
        <w:rPr>
          <w:rFonts w:ascii="Arial" w:hAnsi="Arial" w:cs="Arial"/>
        </w:rPr>
        <w:t xml:space="preserve"> jornada de </w:t>
      </w:r>
      <w:r w:rsidRPr="00633EFF">
        <w:rPr>
          <w:rFonts w:ascii="Arial" w:hAnsi="Arial" w:cs="Arial"/>
        </w:rPr>
        <w:t xml:space="preserve">práctica de 4 semanas </w:t>
      </w:r>
      <w:r>
        <w:rPr>
          <w:rFonts w:ascii="Arial" w:hAnsi="Arial" w:cs="Arial"/>
        </w:rPr>
        <w:t>(</w:t>
      </w:r>
      <w:r w:rsidRPr="00633EFF">
        <w:rPr>
          <w:rFonts w:ascii="Arial" w:hAnsi="Arial" w:cs="Arial"/>
        </w:rPr>
        <w:t>7º semestre</w:t>
      </w:r>
      <w:r>
        <w:rPr>
          <w:rFonts w:ascii="Arial" w:hAnsi="Arial" w:cs="Arial"/>
        </w:rPr>
        <w:t>)</w:t>
      </w:r>
    </w:p>
    <w:p w14:paraId="20F478FB" w14:textId="77777777" w:rsidR="001E2E8F" w:rsidRDefault="001E2E8F" w:rsidP="001E2E8F">
      <w:pPr>
        <w:spacing w:line="360" w:lineRule="auto"/>
        <w:jc w:val="both"/>
        <w:rPr>
          <w:rFonts w:ascii="Arial" w:hAnsi="Arial" w:cs="Arial"/>
        </w:rPr>
      </w:pPr>
      <w:r>
        <w:rPr>
          <w:rFonts w:ascii="Arial" w:hAnsi="Arial" w:cs="Arial"/>
        </w:rPr>
        <w:t xml:space="preserve">                  </w:t>
      </w:r>
      <w:r w:rsidRPr="00633EFF">
        <w:rPr>
          <w:rFonts w:ascii="Arial" w:hAnsi="Arial" w:cs="Arial"/>
        </w:rPr>
        <w:t xml:space="preserve">2ª jornada de </w:t>
      </w:r>
      <w:r>
        <w:rPr>
          <w:rFonts w:ascii="Arial" w:hAnsi="Arial" w:cs="Arial"/>
        </w:rPr>
        <w:t>práctica de 4 semanas (</w:t>
      </w:r>
      <w:r w:rsidRPr="00633EFF">
        <w:rPr>
          <w:rFonts w:ascii="Arial" w:hAnsi="Arial" w:cs="Arial"/>
        </w:rPr>
        <w:t>7º semestre</w:t>
      </w:r>
      <w:r>
        <w:rPr>
          <w:rFonts w:ascii="Arial" w:hAnsi="Arial" w:cs="Arial"/>
        </w:rPr>
        <w:t>)</w:t>
      </w:r>
    </w:p>
    <w:p w14:paraId="5DD1FD6A" w14:textId="77777777" w:rsidR="001E2E8F" w:rsidRPr="00633EFF" w:rsidRDefault="001E2E8F" w:rsidP="001E2E8F">
      <w:pPr>
        <w:spacing w:line="360" w:lineRule="auto"/>
        <w:jc w:val="both"/>
        <w:rPr>
          <w:rFonts w:ascii="Arial" w:hAnsi="Arial" w:cs="Arial"/>
        </w:rPr>
      </w:pPr>
      <w:r>
        <w:rPr>
          <w:rFonts w:ascii="Arial" w:hAnsi="Arial" w:cs="Arial"/>
        </w:rPr>
        <w:tab/>
        <w:t xml:space="preserve">      Jornada intensiva de práctica de 16 semanas (8º semestre)</w:t>
      </w:r>
    </w:p>
    <w:p w14:paraId="5BF3A93E" w14:textId="77777777" w:rsidR="001E2E8F" w:rsidRPr="00F02CC4" w:rsidRDefault="001E2E8F" w:rsidP="008D6917">
      <w:pPr>
        <w:numPr>
          <w:ilvl w:val="0"/>
          <w:numId w:val="25"/>
        </w:numPr>
        <w:spacing w:after="0" w:line="360" w:lineRule="auto"/>
        <w:jc w:val="both"/>
        <w:rPr>
          <w:rFonts w:ascii="Arial" w:hAnsi="Arial" w:cs="Arial"/>
        </w:rPr>
      </w:pPr>
      <w:r w:rsidRPr="00F02CC4">
        <w:rPr>
          <w:rFonts w:ascii="Arial" w:hAnsi="Arial" w:cs="Arial"/>
        </w:rPr>
        <w:t>Iniciar el ciclo escolar para conocer al grupo y tomar acuerdos con la tutora.</w:t>
      </w:r>
    </w:p>
    <w:p w14:paraId="2DB09248" w14:textId="77777777" w:rsidR="001E2E8F" w:rsidRPr="00987847" w:rsidRDefault="001E2E8F" w:rsidP="008D6917">
      <w:pPr>
        <w:numPr>
          <w:ilvl w:val="0"/>
          <w:numId w:val="25"/>
        </w:numPr>
        <w:spacing w:after="0" w:line="360" w:lineRule="auto"/>
        <w:jc w:val="both"/>
        <w:rPr>
          <w:rFonts w:ascii="Arial" w:hAnsi="Arial" w:cs="Arial"/>
        </w:rPr>
      </w:pPr>
      <w:r w:rsidRPr="00987847">
        <w:rPr>
          <w:rFonts w:ascii="Arial" w:hAnsi="Arial" w:cs="Arial"/>
        </w:rPr>
        <w:t xml:space="preserve">Interviene didácticamente con el grupo a partir de los </w:t>
      </w:r>
      <w:r>
        <w:rPr>
          <w:rFonts w:ascii="Arial" w:hAnsi="Arial" w:cs="Arial"/>
        </w:rPr>
        <w:t>aprendizajes esperados</w:t>
      </w:r>
      <w:r w:rsidRPr="00987847">
        <w:rPr>
          <w:rFonts w:ascii="Arial" w:hAnsi="Arial" w:cs="Arial"/>
        </w:rPr>
        <w:t xml:space="preserve"> que desarrollarán en cada jornada, tomando en cuenta los propósitos de planes y programas de educación básica vigentes.</w:t>
      </w:r>
    </w:p>
    <w:p w14:paraId="69E89711" w14:textId="77777777" w:rsidR="001E2E8F" w:rsidRPr="00987847" w:rsidRDefault="001E2E8F" w:rsidP="008D6917">
      <w:pPr>
        <w:numPr>
          <w:ilvl w:val="0"/>
          <w:numId w:val="25"/>
        </w:numPr>
        <w:spacing w:after="0" w:line="360" w:lineRule="auto"/>
        <w:jc w:val="both"/>
        <w:rPr>
          <w:rFonts w:ascii="Arial" w:hAnsi="Arial" w:cs="Arial"/>
        </w:rPr>
      </w:pPr>
      <w:r w:rsidRPr="00987847">
        <w:rPr>
          <w:rFonts w:ascii="Arial" w:hAnsi="Arial" w:cs="Arial"/>
        </w:rPr>
        <w:t>Participa en las actividades colectivas fuera del aula como en el recreo y la hora de entrada y salida, para conocer más a los niños y comunidad escolar para comunicarse mejor con ellos.</w:t>
      </w:r>
    </w:p>
    <w:p w14:paraId="1AF848E3" w14:textId="77777777" w:rsidR="001E2E8F" w:rsidRPr="00987847" w:rsidRDefault="001E2E8F" w:rsidP="008D6917">
      <w:pPr>
        <w:numPr>
          <w:ilvl w:val="0"/>
          <w:numId w:val="25"/>
        </w:numPr>
        <w:spacing w:after="0" w:line="360" w:lineRule="auto"/>
        <w:jc w:val="both"/>
        <w:rPr>
          <w:rFonts w:ascii="Arial" w:hAnsi="Arial" w:cs="Arial"/>
        </w:rPr>
      </w:pPr>
      <w:r w:rsidRPr="00987847">
        <w:rPr>
          <w:rFonts w:ascii="Arial" w:hAnsi="Arial" w:cs="Arial"/>
        </w:rPr>
        <w:t xml:space="preserve">Participa en actividades académicas que se realizan en el JN, como reuniones de </w:t>
      </w:r>
      <w:r>
        <w:rPr>
          <w:rFonts w:ascii="Arial" w:hAnsi="Arial" w:cs="Arial"/>
        </w:rPr>
        <w:t>C</w:t>
      </w:r>
      <w:r w:rsidRPr="00987847">
        <w:rPr>
          <w:rFonts w:ascii="Arial" w:hAnsi="Arial" w:cs="Arial"/>
        </w:rPr>
        <w:t>onsejo</w:t>
      </w:r>
      <w:r>
        <w:rPr>
          <w:rFonts w:ascii="Arial" w:hAnsi="Arial" w:cs="Arial"/>
        </w:rPr>
        <w:t xml:space="preserve"> T</w:t>
      </w:r>
      <w:r w:rsidRPr="00987847">
        <w:rPr>
          <w:rFonts w:ascii="Arial" w:hAnsi="Arial" w:cs="Arial"/>
        </w:rPr>
        <w:t>écnico, ya sea como observadoras o exponiendo algún tema, previa plática con la directora y la tutora.</w:t>
      </w:r>
    </w:p>
    <w:p w14:paraId="4210DA8C" w14:textId="77777777" w:rsidR="001E2E8F" w:rsidRPr="00987847" w:rsidRDefault="001E2E8F" w:rsidP="008D6917">
      <w:pPr>
        <w:numPr>
          <w:ilvl w:val="0"/>
          <w:numId w:val="25"/>
        </w:numPr>
        <w:spacing w:after="0" w:line="360" w:lineRule="auto"/>
        <w:jc w:val="both"/>
        <w:rPr>
          <w:rFonts w:ascii="Arial" w:hAnsi="Arial" w:cs="Arial"/>
        </w:rPr>
      </w:pPr>
      <w:r w:rsidRPr="00987847">
        <w:rPr>
          <w:rFonts w:ascii="Arial" w:hAnsi="Arial" w:cs="Arial"/>
        </w:rPr>
        <w:t>Colabora en actividades con los padres de familia como reuniones de información sobre el desarrollo de los niños, en base a los acuerdos con la tutora.</w:t>
      </w:r>
    </w:p>
    <w:p w14:paraId="1B9CFB89" w14:textId="77777777" w:rsidR="001E2E8F" w:rsidRDefault="001E2E8F" w:rsidP="008D6917">
      <w:pPr>
        <w:numPr>
          <w:ilvl w:val="0"/>
          <w:numId w:val="25"/>
        </w:numPr>
        <w:spacing w:after="0" w:line="360" w:lineRule="auto"/>
        <w:jc w:val="both"/>
        <w:rPr>
          <w:rFonts w:ascii="Arial" w:hAnsi="Arial" w:cs="Arial"/>
        </w:rPr>
      </w:pPr>
      <w:r w:rsidRPr="00987847">
        <w:rPr>
          <w:rFonts w:ascii="Arial" w:hAnsi="Arial" w:cs="Arial"/>
        </w:rPr>
        <w:t>Participa en visitas o recorridos a museos u otros sitios de interés con propósitos educativos</w:t>
      </w:r>
      <w:r>
        <w:rPr>
          <w:rFonts w:ascii="Arial" w:hAnsi="Arial" w:cs="Arial"/>
        </w:rPr>
        <w:t xml:space="preserve"> que </w:t>
      </w:r>
      <w:r w:rsidRPr="00987847">
        <w:rPr>
          <w:rFonts w:ascii="Arial" w:hAnsi="Arial" w:cs="Arial"/>
        </w:rPr>
        <w:t>programe</w:t>
      </w:r>
      <w:r>
        <w:rPr>
          <w:rFonts w:ascii="Arial" w:hAnsi="Arial" w:cs="Arial"/>
        </w:rPr>
        <w:t xml:space="preserve"> conjuntamente con su educadora</w:t>
      </w:r>
      <w:r w:rsidRPr="00987847">
        <w:rPr>
          <w:rFonts w:ascii="Arial" w:hAnsi="Arial" w:cs="Arial"/>
        </w:rPr>
        <w:t>.</w:t>
      </w:r>
    </w:p>
    <w:p w14:paraId="757B71DA" w14:textId="77777777" w:rsidR="001E2E8F" w:rsidRPr="00987847" w:rsidRDefault="001E2E8F" w:rsidP="001E2E8F">
      <w:pPr>
        <w:numPr>
          <w:ilvl w:val="0"/>
          <w:numId w:val="24"/>
        </w:numPr>
        <w:spacing w:after="0" w:line="360" w:lineRule="auto"/>
        <w:jc w:val="both"/>
        <w:rPr>
          <w:rFonts w:ascii="Arial" w:hAnsi="Arial" w:cs="Arial"/>
        </w:rPr>
      </w:pPr>
      <w:r w:rsidRPr="00987847">
        <w:rPr>
          <w:rFonts w:ascii="Arial" w:hAnsi="Arial" w:cs="Arial"/>
        </w:rPr>
        <w:t>Analiza y reflexiona sistemáticamente sobre su práctica docente utilizando información que proviene de distintas fuentes e instrumentos, por ejemplo: planes de clase, diagnósticos, observaciones, diarios, evidencias de trabajo docente en el aula (cuadernos de alumnos, fotografías, materiales elaborados por los alumnos, videograbaciones).</w:t>
      </w:r>
    </w:p>
    <w:p w14:paraId="1BCBABAA" w14:textId="77777777" w:rsidR="001E2E8F" w:rsidRPr="00987847" w:rsidRDefault="001E2E8F" w:rsidP="008D6917">
      <w:pPr>
        <w:numPr>
          <w:ilvl w:val="0"/>
          <w:numId w:val="25"/>
        </w:numPr>
        <w:spacing w:after="0" w:line="360" w:lineRule="auto"/>
        <w:jc w:val="both"/>
        <w:rPr>
          <w:rFonts w:ascii="Arial" w:hAnsi="Arial" w:cs="Arial"/>
        </w:rPr>
      </w:pPr>
      <w:r w:rsidRPr="00987847">
        <w:rPr>
          <w:rFonts w:ascii="Arial" w:hAnsi="Arial" w:cs="Arial"/>
        </w:rPr>
        <w:t>Fortalece su capacidad de análisis, búsqueda y uso de información.</w:t>
      </w:r>
    </w:p>
    <w:p w14:paraId="6F8548C9" w14:textId="77777777" w:rsidR="001E2E8F" w:rsidRDefault="001E2E8F" w:rsidP="008D6917">
      <w:pPr>
        <w:numPr>
          <w:ilvl w:val="0"/>
          <w:numId w:val="25"/>
        </w:numPr>
        <w:spacing w:after="0" w:line="360" w:lineRule="auto"/>
        <w:jc w:val="both"/>
        <w:rPr>
          <w:rFonts w:ascii="Arial" w:hAnsi="Arial" w:cs="Arial"/>
        </w:rPr>
      </w:pPr>
      <w:r w:rsidRPr="00987847">
        <w:rPr>
          <w:rFonts w:ascii="Arial" w:hAnsi="Arial" w:cs="Arial"/>
        </w:rPr>
        <w:t>Elabora su trabajo de titulación sustentado en las experiencias obtenidas.</w:t>
      </w:r>
    </w:p>
    <w:p w14:paraId="6746316A" w14:textId="77777777" w:rsidR="001E2E8F" w:rsidRPr="00987847" w:rsidRDefault="001E2E8F" w:rsidP="008D6917">
      <w:pPr>
        <w:numPr>
          <w:ilvl w:val="0"/>
          <w:numId w:val="25"/>
        </w:numPr>
        <w:spacing w:after="0" w:line="360" w:lineRule="auto"/>
        <w:jc w:val="both"/>
        <w:rPr>
          <w:rFonts w:ascii="Arial" w:hAnsi="Arial" w:cs="Arial"/>
        </w:rPr>
      </w:pPr>
      <w:r>
        <w:rPr>
          <w:rFonts w:ascii="Arial" w:hAnsi="Arial" w:cs="Arial"/>
        </w:rPr>
        <w:lastRenderedPageBreak/>
        <w:t>Las prácticas serán acompañadas de material didáctico concreto y manipulable, tamaño adecuado a los niños, llamativo, evitar utilizar copias (solo en caso necesario).</w:t>
      </w:r>
    </w:p>
    <w:p w14:paraId="0AE2AD04" w14:textId="77777777" w:rsidR="001E2E8F" w:rsidRPr="00987847" w:rsidRDefault="001E2E8F" w:rsidP="001E2E8F">
      <w:pPr>
        <w:spacing w:line="360" w:lineRule="auto"/>
        <w:ind w:left="720"/>
        <w:jc w:val="both"/>
        <w:rPr>
          <w:rFonts w:ascii="Arial" w:hAnsi="Arial" w:cs="Arial"/>
        </w:rPr>
      </w:pPr>
    </w:p>
    <w:p w14:paraId="35142F72" w14:textId="77777777" w:rsidR="001E2E8F" w:rsidRPr="00894044" w:rsidRDefault="001E2E8F" w:rsidP="001E2E8F">
      <w:pPr>
        <w:spacing w:line="360" w:lineRule="auto"/>
        <w:jc w:val="both"/>
        <w:rPr>
          <w:rFonts w:ascii="Arial" w:hAnsi="Arial" w:cs="Arial"/>
          <w:b/>
        </w:rPr>
      </w:pPr>
      <w:r w:rsidRPr="00894044">
        <w:rPr>
          <w:rFonts w:ascii="Arial" w:hAnsi="Arial" w:cs="Arial"/>
          <w:b/>
        </w:rPr>
        <w:t>I</w:t>
      </w:r>
      <w:r>
        <w:rPr>
          <w:rFonts w:ascii="Arial" w:hAnsi="Arial" w:cs="Arial"/>
          <w:b/>
        </w:rPr>
        <w:t>V.</w:t>
      </w:r>
      <w:r w:rsidRPr="00894044">
        <w:rPr>
          <w:rFonts w:ascii="Arial" w:hAnsi="Arial" w:cs="Arial"/>
          <w:b/>
        </w:rPr>
        <w:t>OBLIGACIONES DE LOS ESTUDI</w:t>
      </w:r>
      <w:r>
        <w:rPr>
          <w:rFonts w:ascii="Arial" w:hAnsi="Arial" w:cs="Arial"/>
          <w:b/>
        </w:rPr>
        <w:t>A</w:t>
      </w:r>
      <w:r w:rsidRPr="00894044">
        <w:rPr>
          <w:rFonts w:ascii="Arial" w:hAnsi="Arial" w:cs="Arial"/>
          <w:b/>
        </w:rPr>
        <w:t>NTES</w:t>
      </w:r>
    </w:p>
    <w:p w14:paraId="626CFCB5" w14:textId="77777777" w:rsidR="001E2E8F" w:rsidRPr="00233B9A" w:rsidRDefault="001E2E8F" w:rsidP="001E2E8F">
      <w:pPr>
        <w:spacing w:line="360" w:lineRule="auto"/>
        <w:jc w:val="both"/>
        <w:rPr>
          <w:rFonts w:ascii="Arial" w:hAnsi="Arial" w:cs="Arial"/>
        </w:rPr>
      </w:pPr>
      <w:r w:rsidRPr="00987847">
        <w:rPr>
          <w:rFonts w:ascii="Arial" w:hAnsi="Arial" w:cs="Arial"/>
        </w:rPr>
        <w:t xml:space="preserve">Es obligación y responsabilidad del estudiante de </w:t>
      </w:r>
      <w:smartTag w:uri="urn:schemas-microsoft-com:office:smarttags" w:element="PersonName">
        <w:smartTagPr>
          <w:attr w:name="ProductID" w:val="La Escuela Normal"/>
        </w:smartTagPr>
        <w:smartTag w:uri="urn:schemas-microsoft-com:office:smarttags" w:element="PersonName">
          <w:smartTagPr>
            <w:attr w:name="ProductID" w:val="la Escuela"/>
          </w:smartTagPr>
          <w:r w:rsidRPr="00987847">
            <w:rPr>
              <w:rFonts w:ascii="Arial" w:hAnsi="Arial" w:cs="Arial"/>
            </w:rPr>
            <w:t>la Escuela</w:t>
          </w:r>
        </w:smartTag>
        <w:r w:rsidRPr="00987847">
          <w:rPr>
            <w:rFonts w:ascii="Arial" w:hAnsi="Arial" w:cs="Arial"/>
          </w:rPr>
          <w:t xml:space="preserve"> Normal</w:t>
        </w:r>
      </w:smartTag>
      <w:r w:rsidRPr="00987847">
        <w:rPr>
          <w:rFonts w:ascii="Arial" w:hAnsi="Arial" w:cs="Arial"/>
        </w:rPr>
        <w:t xml:space="preserve"> de Educación Preescolar: </w:t>
      </w:r>
    </w:p>
    <w:p w14:paraId="0A2792DC" w14:textId="77777777" w:rsidR="001E2E8F" w:rsidRPr="00987847" w:rsidRDefault="001E2E8F" w:rsidP="001E2E8F">
      <w:pPr>
        <w:spacing w:line="360" w:lineRule="auto"/>
        <w:jc w:val="both"/>
        <w:rPr>
          <w:rFonts w:ascii="Arial" w:hAnsi="Arial" w:cs="Arial"/>
        </w:rPr>
      </w:pPr>
      <w:r w:rsidRPr="00987847">
        <w:rPr>
          <w:rFonts w:ascii="Arial" w:hAnsi="Arial" w:cs="Arial"/>
          <w:b/>
        </w:rPr>
        <w:t>ARTÍCULO 1</w:t>
      </w:r>
      <w:r w:rsidRPr="00987847">
        <w:rPr>
          <w:rFonts w:ascii="Arial" w:hAnsi="Arial" w:cs="Arial"/>
        </w:rPr>
        <w:t xml:space="preserve">. Acatar los reglamentos, lineamientos y/o acuerdos, que estén relacionados con su participación durante las jornadas de observación y práctica, a saber: </w:t>
      </w:r>
    </w:p>
    <w:p w14:paraId="2B39B300" w14:textId="77777777" w:rsidR="001E2E8F" w:rsidRPr="00987847" w:rsidRDefault="001E2E8F" w:rsidP="008D6917">
      <w:pPr>
        <w:numPr>
          <w:ilvl w:val="0"/>
          <w:numId w:val="26"/>
        </w:numPr>
        <w:spacing w:after="0" w:line="360" w:lineRule="auto"/>
        <w:jc w:val="both"/>
        <w:rPr>
          <w:rFonts w:ascii="Arial" w:hAnsi="Arial" w:cs="Arial"/>
        </w:rPr>
      </w:pPr>
      <w:r w:rsidRPr="00987847">
        <w:rPr>
          <w:rFonts w:ascii="Arial" w:hAnsi="Arial" w:cs="Arial"/>
        </w:rPr>
        <w:t>Asistir al 100% a las visitas previas que establezca la ENEP, a las jornadas de observación y práctica y prácticas intensivas en condiciones reales de trabajo.</w:t>
      </w:r>
    </w:p>
    <w:p w14:paraId="5F94DFDD" w14:textId="77777777" w:rsidR="001E2E8F" w:rsidRPr="00987847" w:rsidRDefault="001E2E8F" w:rsidP="008D6917">
      <w:pPr>
        <w:numPr>
          <w:ilvl w:val="0"/>
          <w:numId w:val="26"/>
        </w:numPr>
        <w:spacing w:after="0" w:line="360" w:lineRule="auto"/>
        <w:jc w:val="both"/>
        <w:rPr>
          <w:rFonts w:ascii="Arial" w:hAnsi="Arial" w:cs="Arial"/>
        </w:rPr>
      </w:pPr>
      <w:r w:rsidRPr="00987847">
        <w:rPr>
          <w:rFonts w:ascii="Arial" w:hAnsi="Arial" w:cs="Arial"/>
        </w:rPr>
        <w:t>Cumplir el horario establecido que marca en el nivel de preescolar.</w:t>
      </w:r>
    </w:p>
    <w:p w14:paraId="6D5D0B75" w14:textId="77777777" w:rsidR="001E2E8F" w:rsidRPr="00987847" w:rsidRDefault="001E2E8F" w:rsidP="008D6917">
      <w:pPr>
        <w:numPr>
          <w:ilvl w:val="0"/>
          <w:numId w:val="26"/>
        </w:numPr>
        <w:spacing w:after="0" w:line="360" w:lineRule="auto"/>
        <w:jc w:val="both"/>
        <w:rPr>
          <w:rFonts w:ascii="Arial" w:hAnsi="Arial" w:cs="Arial"/>
        </w:rPr>
      </w:pPr>
      <w:r w:rsidRPr="00987847">
        <w:rPr>
          <w:rFonts w:ascii="Arial" w:hAnsi="Arial" w:cs="Arial"/>
        </w:rPr>
        <w:t xml:space="preserve">Asistir con el uniforme completo de </w:t>
      </w:r>
      <w:smartTag w:uri="urn:schemas-microsoft-com:office:smarttags" w:element="PersonName">
        <w:smartTagPr>
          <w:attr w:name="ProductID" w:val="La Escuela Normal"/>
        </w:smartTagPr>
        <w:r w:rsidRPr="00987847">
          <w:rPr>
            <w:rFonts w:ascii="Arial" w:hAnsi="Arial" w:cs="Arial"/>
          </w:rPr>
          <w:t>la Escuela Normal</w:t>
        </w:r>
      </w:smartTag>
      <w:r w:rsidRPr="00987847">
        <w:rPr>
          <w:rFonts w:ascii="Arial" w:hAnsi="Arial" w:cs="Arial"/>
        </w:rPr>
        <w:t xml:space="preserve"> de Educación Preescolar, escogiendo cualquiera de las combinaciones, acorde a las actividades que se realizan en la institución. Dicha combinación podrá ser: </w:t>
      </w:r>
    </w:p>
    <w:p w14:paraId="258D701B" w14:textId="77777777" w:rsidR="001E2E8F" w:rsidRPr="00987847"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sidRPr="00987847">
        <w:rPr>
          <w:rFonts w:ascii="Arial" w:hAnsi="Arial" w:cs="Arial"/>
        </w:rPr>
        <w:t>Pants, chaqueta y p</w:t>
      </w:r>
      <w:r>
        <w:rPr>
          <w:rFonts w:ascii="Arial" w:hAnsi="Arial" w:cs="Arial"/>
        </w:rPr>
        <w:t>layera deportiva</w:t>
      </w:r>
      <w:r w:rsidRPr="00987847">
        <w:rPr>
          <w:rFonts w:ascii="Arial" w:hAnsi="Arial" w:cs="Arial"/>
        </w:rPr>
        <w:t xml:space="preserve"> calceta deportiva y tenis blancos.</w:t>
      </w:r>
    </w:p>
    <w:p w14:paraId="3E12852A" w14:textId="77777777" w:rsidR="001E2E8F" w:rsidRPr="00987847"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sidRPr="00987847">
        <w:rPr>
          <w:rFonts w:ascii="Arial" w:hAnsi="Arial" w:cs="Arial"/>
        </w:rPr>
        <w:t>Pantalón azul marino, blusa blanca manga corta, chaleco rojo, zapato negro, calcetas rojas.</w:t>
      </w:r>
    </w:p>
    <w:p w14:paraId="678B6F6D" w14:textId="77777777" w:rsidR="001E2E8F" w:rsidRPr="00987847"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sidRPr="00987847">
        <w:rPr>
          <w:rFonts w:ascii="Arial" w:hAnsi="Arial" w:cs="Arial"/>
        </w:rPr>
        <w:t>Falda, blusa blanca manga corta, chaleco rojo, zapato negro, calcetas rojas.</w:t>
      </w:r>
    </w:p>
    <w:p w14:paraId="6B3E9A43" w14:textId="77777777" w:rsidR="001E2E8F"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sidRPr="00987847">
        <w:rPr>
          <w:rFonts w:ascii="Arial" w:hAnsi="Arial" w:cs="Arial"/>
        </w:rPr>
        <w:t xml:space="preserve">Pantalón azul marino, camisa blanca de manga corta, zapato negro y corbata obscura, en el caso de los caballeros. </w:t>
      </w:r>
    </w:p>
    <w:p w14:paraId="5BB0EB3B" w14:textId="77777777" w:rsidR="001E2E8F"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Pr>
          <w:rFonts w:ascii="Arial" w:hAnsi="Arial" w:cs="Arial"/>
        </w:rPr>
        <w:t>La sudadera de la ENEP forma parte del uniforme de la institución</w:t>
      </w:r>
    </w:p>
    <w:p w14:paraId="152C12F1" w14:textId="77777777" w:rsidR="001E2E8F" w:rsidRPr="00987847" w:rsidRDefault="001E2E8F" w:rsidP="001E2E8F">
      <w:pPr>
        <w:numPr>
          <w:ilvl w:val="0"/>
          <w:numId w:val="14"/>
        </w:numPr>
        <w:tabs>
          <w:tab w:val="clear" w:pos="2127"/>
          <w:tab w:val="num" w:pos="207"/>
          <w:tab w:val="num" w:pos="2160"/>
        </w:tabs>
        <w:spacing w:after="0" w:line="360" w:lineRule="auto"/>
        <w:ind w:left="2160" w:hanging="360"/>
        <w:jc w:val="both"/>
        <w:rPr>
          <w:rFonts w:ascii="Arial" w:hAnsi="Arial" w:cs="Arial"/>
        </w:rPr>
      </w:pPr>
      <w:r>
        <w:rPr>
          <w:rFonts w:ascii="Arial" w:hAnsi="Arial" w:cs="Arial"/>
        </w:rPr>
        <w:t>Deberá llevar mandil o filipina durante toda la jornada de ayudantía y práctica.</w:t>
      </w:r>
    </w:p>
    <w:p w14:paraId="56DF764D" w14:textId="77777777" w:rsidR="001E2E8F" w:rsidRPr="00987847" w:rsidRDefault="001E2E8F" w:rsidP="001E2E8F">
      <w:pPr>
        <w:numPr>
          <w:ilvl w:val="1"/>
          <w:numId w:val="14"/>
        </w:numPr>
        <w:tabs>
          <w:tab w:val="clear" w:pos="2640"/>
          <w:tab w:val="num" w:pos="720"/>
          <w:tab w:val="left" w:pos="960"/>
          <w:tab w:val="num" w:pos="1080"/>
        </w:tabs>
        <w:spacing w:after="0" w:line="360" w:lineRule="auto"/>
        <w:ind w:left="960" w:hanging="240"/>
        <w:jc w:val="both"/>
        <w:rPr>
          <w:rFonts w:ascii="Arial" w:hAnsi="Arial" w:cs="Arial"/>
        </w:rPr>
      </w:pPr>
      <w:r w:rsidRPr="00987847">
        <w:rPr>
          <w:rFonts w:ascii="Arial" w:hAnsi="Arial" w:cs="Arial"/>
        </w:rPr>
        <w:t>Asistir aseado, sin joyas,</w:t>
      </w:r>
      <w:r>
        <w:rPr>
          <w:rFonts w:ascii="Arial" w:hAnsi="Arial" w:cs="Arial"/>
        </w:rPr>
        <w:t xml:space="preserve"> maquillaje natural,</w:t>
      </w:r>
      <w:r w:rsidRPr="00987847">
        <w:rPr>
          <w:rFonts w:ascii="Arial" w:hAnsi="Arial" w:cs="Arial"/>
        </w:rPr>
        <w:t xml:space="preserve"> uñas </w:t>
      </w:r>
      <w:r>
        <w:rPr>
          <w:rFonts w:ascii="Arial" w:hAnsi="Arial" w:cs="Arial"/>
        </w:rPr>
        <w:t>naturales y cortas (no postizas, no pintadas ni decoradas)</w:t>
      </w:r>
      <w:r w:rsidRPr="00987847">
        <w:rPr>
          <w:rFonts w:ascii="Arial" w:hAnsi="Arial" w:cs="Arial"/>
        </w:rPr>
        <w:t>, sin piercing ni tatuajes visibles; los hombres con cabello corto y las mujeres con cabello recogido, tanto en la visita previa como en las jornadas de observación y práctica.</w:t>
      </w:r>
    </w:p>
    <w:p w14:paraId="55CA3E24" w14:textId="77777777" w:rsidR="001E2E8F" w:rsidRPr="00987847" w:rsidRDefault="001E2E8F" w:rsidP="001E2E8F">
      <w:pPr>
        <w:numPr>
          <w:ilvl w:val="1"/>
          <w:numId w:val="14"/>
        </w:numPr>
        <w:tabs>
          <w:tab w:val="clear" w:pos="2640"/>
          <w:tab w:val="num" w:pos="720"/>
          <w:tab w:val="left" w:pos="960"/>
          <w:tab w:val="num" w:pos="1080"/>
        </w:tabs>
        <w:spacing w:after="0" w:line="360" w:lineRule="auto"/>
        <w:ind w:left="960" w:hanging="240"/>
        <w:jc w:val="both"/>
        <w:rPr>
          <w:rFonts w:ascii="Arial" w:hAnsi="Arial" w:cs="Arial"/>
        </w:rPr>
      </w:pPr>
      <w:r w:rsidRPr="00987847">
        <w:rPr>
          <w:rFonts w:ascii="Arial" w:hAnsi="Arial" w:cs="Arial"/>
        </w:rPr>
        <w:t xml:space="preserve">El uso del celular queda prohibido solo puede utilizarse para tomar evidencias. </w:t>
      </w:r>
    </w:p>
    <w:p w14:paraId="4ABEC092" w14:textId="77777777" w:rsidR="001E2E8F" w:rsidRPr="00987847" w:rsidRDefault="001E2E8F" w:rsidP="001E2E8F">
      <w:pPr>
        <w:numPr>
          <w:ilvl w:val="1"/>
          <w:numId w:val="14"/>
        </w:numPr>
        <w:tabs>
          <w:tab w:val="clear" w:pos="2640"/>
          <w:tab w:val="num" w:pos="720"/>
          <w:tab w:val="left" w:pos="960"/>
          <w:tab w:val="num" w:pos="1080"/>
        </w:tabs>
        <w:spacing w:after="0" w:line="360" w:lineRule="auto"/>
        <w:ind w:left="960" w:hanging="240"/>
        <w:jc w:val="both"/>
        <w:rPr>
          <w:rFonts w:ascii="Arial" w:hAnsi="Arial" w:cs="Arial"/>
        </w:rPr>
      </w:pPr>
      <w:r w:rsidRPr="00987847">
        <w:rPr>
          <w:rFonts w:ascii="Arial" w:hAnsi="Arial" w:cs="Arial"/>
        </w:rPr>
        <w:lastRenderedPageBreak/>
        <w:t>Ser congruente con la formación profesional y ética que se señala en el perfil de egreso, por lo que deberá: propiciar relaciones de respecto, responsabilidad, cooperación e iniciativa hacia toda la comunidad involucrada en los JN.</w:t>
      </w:r>
    </w:p>
    <w:p w14:paraId="12EE848C" w14:textId="77777777" w:rsidR="001E2E8F" w:rsidRPr="00987847" w:rsidRDefault="001E2E8F" w:rsidP="001E2E8F">
      <w:pPr>
        <w:numPr>
          <w:ilvl w:val="1"/>
          <w:numId w:val="14"/>
        </w:numPr>
        <w:tabs>
          <w:tab w:val="clear" w:pos="2640"/>
          <w:tab w:val="num" w:pos="720"/>
          <w:tab w:val="left" w:pos="960"/>
          <w:tab w:val="num" w:pos="1080"/>
        </w:tabs>
        <w:spacing w:after="0" w:line="360" w:lineRule="auto"/>
        <w:ind w:left="960" w:hanging="240"/>
        <w:jc w:val="both"/>
        <w:rPr>
          <w:rFonts w:ascii="Arial" w:hAnsi="Arial" w:cs="Arial"/>
        </w:rPr>
      </w:pPr>
      <w:r w:rsidRPr="00987847">
        <w:rPr>
          <w:rFonts w:ascii="Arial" w:hAnsi="Arial" w:cs="Arial"/>
        </w:rPr>
        <w:t>Respetar y dar trato digno a los niños, directivos, educadoras, personal administrativo y de servicio, padres de familia, así como a sus compañeros y compañeras del JN.</w:t>
      </w:r>
    </w:p>
    <w:p w14:paraId="635FAABA" w14:textId="77777777" w:rsidR="001E2E8F" w:rsidRPr="00987847" w:rsidRDefault="001E2E8F" w:rsidP="001E2E8F">
      <w:pPr>
        <w:numPr>
          <w:ilvl w:val="1"/>
          <w:numId w:val="14"/>
        </w:numPr>
        <w:tabs>
          <w:tab w:val="clear" w:pos="2640"/>
          <w:tab w:val="num" w:pos="720"/>
          <w:tab w:val="left" w:pos="960"/>
          <w:tab w:val="num" w:pos="1080"/>
        </w:tabs>
        <w:spacing w:after="0" w:line="360" w:lineRule="auto"/>
        <w:ind w:left="960" w:hanging="240"/>
        <w:jc w:val="both"/>
        <w:rPr>
          <w:rFonts w:ascii="Arial" w:hAnsi="Arial" w:cs="Arial"/>
        </w:rPr>
      </w:pPr>
      <w:r w:rsidRPr="00987847">
        <w:rPr>
          <w:rFonts w:ascii="Arial" w:hAnsi="Arial" w:cs="Arial"/>
        </w:rPr>
        <w:t>Mostrar una actitud positiva y de apertura a los comentarios y sugerencias que el docente de educación básica y maest</w:t>
      </w:r>
      <w:r>
        <w:rPr>
          <w:rFonts w:ascii="Arial" w:hAnsi="Arial" w:cs="Arial"/>
        </w:rPr>
        <w:t xml:space="preserve">ros de </w:t>
      </w:r>
      <w:r w:rsidRPr="00987847">
        <w:rPr>
          <w:rFonts w:ascii="Arial" w:hAnsi="Arial" w:cs="Arial"/>
        </w:rPr>
        <w:t>la normal de educación preescolar le ofrecen.</w:t>
      </w:r>
    </w:p>
    <w:p w14:paraId="6825806D" w14:textId="77777777" w:rsidR="001E2E8F" w:rsidRDefault="001E2E8F" w:rsidP="001E2E8F">
      <w:pPr>
        <w:spacing w:line="360" w:lineRule="auto"/>
        <w:ind w:left="120"/>
        <w:jc w:val="both"/>
        <w:rPr>
          <w:rFonts w:ascii="Arial" w:hAnsi="Arial" w:cs="Arial"/>
          <w:b/>
        </w:rPr>
      </w:pPr>
    </w:p>
    <w:p w14:paraId="01BCD428" w14:textId="77777777" w:rsidR="001E2E8F" w:rsidRPr="00365D87" w:rsidRDefault="001E2E8F" w:rsidP="001E2E8F">
      <w:pPr>
        <w:spacing w:line="360" w:lineRule="auto"/>
        <w:jc w:val="both"/>
        <w:rPr>
          <w:rFonts w:ascii="Arial" w:hAnsi="Arial" w:cs="Arial"/>
        </w:rPr>
      </w:pPr>
      <w:r w:rsidRPr="00987847">
        <w:rPr>
          <w:rFonts w:ascii="Arial" w:hAnsi="Arial" w:cs="Arial"/>
          <w:b/>
        </w:rPr>
        <w:t xml:space="preserve">ARTÍCULO 2. </w:t>
      </w:r>
      <w:r w:rsidRPr="00365D87">
        <w:rPr>
          <w:rFonts w:ascii="Arial" w:hAnsi="Arial" w:cs="Arial"/>
        </w:rPr>
        <w:t>Del tercer al séptimo semestre en las jornadas de observación y práctica los alumnos normalistas deberán entregar semanalmente a la educadora la ficha de evaluación correspondiente al semestre que cursa y llevar al corriente el registro de asistencia del equipo de práctica en cada jardín de niños.</w:t>
      </w:r>
    </w:p>
    <w:p w14:paraId="4423ADFD" w14:textId="77777777" w:rsidR="001E2E8F" w:rsidRDefault="001E2E8F" w:rsidP="001E2E8F">
      <w:pPr>
        <w:spacing w:line="360" w:lineRule="auto"/>
        <w:jc w:val="both"/>
        <w:rPr>
          <w:rFonts w:ascii="Arial" w:hAnsi="Arial" w:cs="Arial"/>
        </w:rPr>
      </w:pPr>
      <w:r w:rsidRPr="00365D87">
        <w:rPr>
          <w:rFonts w:ascii="Arial" w:hAnsi="Arial" w:cs="Arial"/>
        </w:rPr>
        <w:t>En octavo semestre las fichas de evaluación se entregarán mensualmente</w:t>
      </w:r>
      <w:r>
        <w:rPr>
          <w:rFonts w:ascii="Arial" w:hAnsi="Arial" w:cs="Arial"/>
        </w:rPr>
        <w:t>.</w:t>
      </w:r>
    </w:p>
    <w:p w14:paraId="714DC325" w14:textId="77777777" w:rsidR="001E2E8F" w:rsidRDefault="001E2E8F" w:rsidP="001E2E8F">
      <w:pPr>
        <w:spacing w:line="360" w:lineRule="auto"/>
        <w:jc w:val="both"/>
        <w:rPr>
          <w:rFonts w:ascii="Arial" w:hAnsi="Arial" w:cs="Arial"/>
        </w:rPr>
      </w:pPr>
      <w:r>
        <w:rPr>
          <w:rFonts w:ascii="Arial" w:hAnsi="Arial" w:cs="Arial"/>
        </w:rPr>
        <w:t>En el siguiente cuadro se marca ( * ) la  documentación necesaria que debe presentar el alumno de acuerdo al semestre que cursa: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512"/>
        <w:gridCol w:w="639"/>
        <w:gridCol w:w="641"/>
        <w:gridCol w:w="641"/>
        <w:gridCol w:w="641"/>
        <w:gridCol w:w="641"/>
        <w:gridCol w:w="641"/>
      </w:tblGrid>
      <w:tr w:rsidR="001E2E8F" w:rsidRPr="003C5355" w14:paraId="4D24A0B8" w14:textId="77777777" w:rsidTr="001E2E8F">
        <w:tc>
          <w:tcPr>
            <w:tcW w:w="2533" w:type="pct"/>
            <w:shd w:val="clear" w:color="auto" w:fill="auto"/>
          </w:tcPr>
          <w:p w14:paraId="74234C2C" w14:textId="77777777" w:rsidR="001E2E8F" w:rsidRPr="003C5355" w:rsidRDefault="001E2E8F" w:rsidP="0007760F">
            <w:pPr>
              <w:spacing w:line="360" w:lineRule="auto"/>
              <w:jc w:val="both"/>
              <w:rPr>
                <w:rFonts w:ascii="Arial" w:hAnsi="Arial" w:cs="Arial"/>
              </w:rPr>
            </w:pPr>
          </w:p>
        </w:tc>
        <w:tc>
          <w:tcPr>
            <w:tcW w:w="2467" w:type="pct"/>
            <w:gridSpan w:val="7"/>
            <w:shd w:val="clear" w:color="auto" w:fill="auto"/>
          </w:tcPr>
          <w:p w14:paraId="092E37F0" w14:textId="77777777" w:rsidR="001E2E8F" w:rsidRPr="003C5355" w:rsidRDefault="001E2E8F" w:rsidP="0007760F">
            <w:pPr>
              <w:spacing w:line="360" w:lineRule="auto"/>
              <w:jc w:val="center"/>
              <w:rPr>
                <w:rFonts w:ascii="Arial" w:hAnsi="Arial" w:cs="Arial"/>
              </w:rPr>
            </w:pPr>
            <w:r w:rsidRPr="003C5355">
              <w:rPr>
                <w:rFonts w:ascii="Arial" w:hAnsi="Arial" w:cs="Arial"/>
              </w:rPr>
              <w:t>SEMESTRE</w:t>
            </w:r>
          </w:p>
        </w:tc>
      </w:tr>
      <w:tr w:rsidR="001E2E8F" w:rsidRPr="003C5355" w14:paraId="254FF71F" w14:textId="77777777" w:rsidTr="001E2E8F">
        <w:tc>
          <w:tcPr>
            <w:tcW w:w="2533" w:type="pct"/>
            <w:shd w:val="clear" w:color="auto" w:fill="auto"/>
          </w:tcPr>
          <w:p w14:paraId="113684F8" w14:textId="77777777" w:rsidR="001E2E8F" w:rsidRPr="003C5355" w:rsidRDefault="001E2E8F" w:rsidP="0007760F">
            <w:pPr>
              <w:spacing w:line="360" w:lineRule="auto"/>
              <w:jc w:val="center"/>
              <w:rPr>
                <w:rFonts w:ascii="Arial" w:hAnsi="Arial" w:cs="Arial"/>
              </w:rPr>
            </w:pPr>
            <w:r w:rsidRPr="003C5355">
              <w:rPr>
                <w:rFonts w:ascii="Arial" w:hAnsi="Arial" w:cs="Arial"/>
              </w:rPr>
              <w:t>Documentación</w:t>
            </w:r>
          </w:p>
        </w:tc>
        <w:tc>
          <w:tcPr>
            <w:tcW w:w="290" w:type="pct"/>
            <w:shd w:val="clear" w:color="auto" w:fill="auto"/>
          </w:tcPr>
          <w:p w14:paraId="7397D490" w14:textId="77777777" w:rsidR="001E2E8F" w:rsidRPr="003C5355" w:rsidRDefault="001E2E8F" w:rsidP="0007760F">
            <w:pPr>
              <w:spacing w:line="360" w:lineRule="auto"/>
              <w:jc w:val="center"/>
              <w:rPr>
                <w:rFonts w:ascii="Arial" w:hAnsi="Arial" w:cs="Arial"/>
              </w:rPr>
            </w:pPr>
            <w:r w:rsidRPr="003C5355">
              <w:rPr>
                <w:rFonts w:ascii="Arial" w:hAnsi="Arial" w:cs="Arial"/>
              </w:rPr>
              <w:t>2</w:t>
            </w:r>
          </w:p>
        </w:tc>
        <w:tc>
          <w:tcPr>
            <w:tcW w:w="362" w:type="pct"/>
            <w:shd w:val="clear" w:color="auto" w:fill="auto"/>
          </w:tcPr>
          <w:p w14:paraId="22C29A8A" w14:textId="77777777" w:rsidR="001E2E8F" w:rsidRPr="003C5355" w:rsidRDefault="001E2E8F" w:rsidP="0007760F">
            <w:pPr>
              <w:spacing w:line="360" w:lineRule="auto"/>
              <w:jc w:val="center"/>
              <w:rPr>
                <w:rFonts w:ascii="Arial" w:hAnsi="Arial" w:cs="Arial"/>
              </w:rPr>
            </w:pPr>
            <w:r w:rsidRPr="003C5355">
              <w:rPr>
                <w:rFonts w:ascii="Arial" w:hAnsi="Arial" w:cs="Arial"/>
              </w:rPr>
              <w:t>3</w:t>
            </w:r>
          </w:p>
        </w:tc>
        <w:tc>
          <w:tcPr>
            <w:tcW w:w="363" w:type="pct"/>
            <w:shd w:val="clear" w:color="auto" w:fill="auto"/>
          </w:tcPr>
          <w:p w14:paraId="1EAF6E49" w14:textId="77777777" w:rsidR="001E2E8F" w:rsidRPr="003C5355" w:rsidRDefault="001E2E8F" w:rsidP="0007760F">
            <w:pPr>
              <w:spacing w:line="360" w:lineRule="auto"/>
              <w:jc w:val="center"/>
              <w:rPr>
                <w:rFonts w:ascii="Arial" w:hAnsi="Arial" w:cs="Arial"/>
              </w:rPr>
            </w:pPr>
            <w:r w:rsidRPr="003C5355">
              <w:rPr>
                <w:rFonts w:ascii="Arial" w:hAnsi="Arial" w:cs="Arial"/>
              </w:rPr>
              <w:t>4</w:t>
            </w:r>
          </w:p>
        </w:tc>
        <w:tc>
          <w:tcPr>
            <w:tcW w:w="363" w:type="pct"/>
            <w:shd w:val="clear" w:color="auto" w:fill="auto"/>
          </w:tcPr>
          <w:p w14:paraId="4B26AB4E" w14:textId="77777777" w:rsidR="001E2E8F" w:rsidRPr="003C5355" w:rsidRDefault="001E2E8F" w:rsidP="0007760F">
            <w:pPr>
              <w:spacing w:line="360" w:lineRule="auto"/>
              <w:jc w:val="center"/>
              <w:rPr>
                <w:rFonts w:ascii="Arial" w:hAnsi="Arial" w:cs="Arial"/>
              </w:rPr>
            </w:pPr>
            <w:r w:rsidRPr="003C5355">
              <w:rPr>
                <w:rFonts w:ascii="Arial" w:hAnsi="Arial" w:cs="Arial"/>
              </w:rPr>
              <w:t>5</w:t>
            </w:r>
          </w:p>
        </w:tc>
        <w:tc>
          <w:tcPr>
            <w:tcW w:w="363" w:type="pct"/>
            <w:shd w:val="clear" w:color="auto" w:fill="auto"/>
          </w:tcPr>
          <w:p w14:paraId="25869F70" w14:textId="77777777" w:rsidR="001E2E8F" w:rsidRPr="003C5355" w:rsidRDefault="001E2E8F" w:rsidP="0007760F">
            <w:pPr>
              <w:spacing w:line="360" w:lineRule="auto"/>
              <w:jc w:val="center"/>
              <w:rPr>
                <w:rFonts w:ascii="Arial" w:hAnsi="Arial" w:cs="Arial"/>
              </w:rPr>
            </w:pPr>
            <w:r w:rsidRPr="003C5355">
              <w:rPr>
                <w:rFonts w:ascii="Arial" w:hAnsi="Arial" w:cs="Arial"/>
              </w:rPr>
              <w:t>6</w:t>
            </w:r>
          </w:p>
        </w:tc>
        <w:tc>
          <w:tcPr>
            <w:tcW w:w="363" w:type="pct"/>
            <w:shd w:val="clear" w:color="auto" w:fill="auto"/>
          </w:tcPr>
          <w:p w14:paraId="389F45D5" w14:textId="77777777" w:rsidR="001E2E8F" w:rsidRPr="003C5355" w:rsidRDefault="001E2E8F" w:rsidP="0007760F">
            <w:pPr>
              <w:spacing w:line="360" w:lineRule="auto"/>
              <w:jc w:val="center"/>
              <w:rPr>
                <w:rFonts w:ascii="Arial" w:hAnsi="Arial" w:cs="Arial"/>
              </w:rPr>
            </w:pPr>
            <w:r w:rsidRPr="003C5355">
              <w:rPr>
                <w:rFonts w:ascii="Arial" w:hAnsi="Arial" w:cs="Arial"/>
              </w:rPr>
              <w:t>7</w:t>
            </w:r>
          </w:p>
        </w:tc>
        <w:tc>
          <w:tcPr>
            <w:tcW w:w="363" w:type="pct"/>
            <w:shd w:val="clear" w:color="auto" w:fill="auto"/>
          </w:tcPr>
          <w:p w14:paraId="5146D46B" w14:textId="77777777" w:rsidR="001E2E8F" w:rsidRPr="003C5355" w:rsidRDefault="001E2E8F" w:rsidP="0007760F">
            <w:pPr>
              <w:spacing w:line="360" w:lineRule="auto"/>
              <w:jc w:val="center"/>
              <w:rPr>
                <w:rFonts w:ascii="Arial" w:hAnsi="Arial" w:cs="Arial"/>
              </w:rPr>
            </w:pPr>
            <w:r w:rsidRPr="003C5355">
              <w:rPr>
                <w:rFonts w:ascii="Arial" w:hAnsi="Arial" w:cs="Arial"/>
              </w:rPr>
              <w:t>8</w:t>
            </w:r>
          </w:p>
        </w:tc>
      </w:tr>
      <w:tr w:rsidR="001E2E8F" w:rsidRPr="003C5355" w14:paraId="09BC8645" w14:textId="77777777" w:rsidTr="001E2E8F">
        <w:tc>
          <w:tcPr>
            <w:tcW w:w="2533" w:type="pct"/>
            <w:shd w:val="clear" w:color="auto" w:fill="auto"/>
          </w:tcPr>
          <w:p w14:paraId="07C82978" w14:textId="77777777" w:rsidR="001E2E8F" w:rsidRPr="003C5355" w:rsidRDefault="001E2E8F" w:rsidP="0007760F">
            <w:pPr>
              <w:spacing w:line="360" w:lineRule="auto"/>
              <w:jc w:val="both"/>
              <w:rPr>
                <w:rFonts w:ascii="Arial" w:hAnsi="Arial" w:cs="Arial"/>
              </w:rPr>
            </w:pPr>
            <w:r w:rsidRPr="003C5355">
              <w:rPr>
                <w:rFonts w:ascii="Arial" w:hAnsi="Arial" w:cs="Arial"/>
              </w:rPr>
              <w:t>Entrevista</w:t>
            </w:r>
          </w:p>
        </w:tc>
        <w:tc>
          <w:tcPr>
            <w:tcW w:w="290" w:type="pct"/>
            <w:shd w:val="clear" w:color="auto" w:fill="auto"/>
          </w:tcPr>
          <w:p w14:paraId="24EBA5D4"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2" w:type="pct"/>
            <w:shd w:val="clear" w:color="auto" w:fill="auto"/>
          </w:tcPr>
          <w:p w14:paraId="7F45898F"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9BB2118"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AF17029"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6B689196"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5A60647"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EAAAA"/>
          </w:tcPr>
          <w:p w14:paraId="6D4BA316" w14:textId="77777777" w:rsidR="001E2E8F" w:rsidRPr="003C5355" w:rsidRDefault="001E2E8F" w:rsidP="0007760F">
            <w:pPr>
              <w:spacing w:line="360" w:lineRule="auto"/>
              <w:jc w:val="center"/>
              <w:rPr>
                <w:rFonts w:ascii="Arial" w:hAnsi="Arial" w:cs="Arial"/>
                <w:sz w:val="28"/>
              </w:rPr>
            </w:pPr>
          </w:p>
        </w:tc>
      </w:tr>
      <w:tr w:rsidR="001E2E8F" w:rsidRPr="003C5355" w14:paraId="45E9DF1F" w14:textId="77777777" w:rsidTr="001E2E8F">
        <w:tc>
          <w:tcPr>
            <w:tcW w:w="2533" w:type="pct"/>
            <w:shd w:val="clear" w:color="auto" w:fill="auto"/>
          </w:tcPr>
          <w:p w14:paraId="2077C189" w14:textId="77777777" w:rsidR="001E2E8F" w:rsidRPr="003C5355" w:rsidRDefault="001E2E8F" w:rsidP="0007760F">
            <w:pPr>
              <w:spacing w:line="360" w:lineRule="auto"/>
              <w:jc w:val="both"/>
              <w:rPr>
                <w:rFonts w:ascii="Arial" w:hAnsi="Arial" w:cs="Arial"/>
              </w:rPr>
            </w:pPr>
            <w:r w:rsidRPr="003C5355">
              <w:rPr>
                <w:rFonts w:ascii="Arial" w:hAnsi="Arial" w:cs="Arial"/>
              </w:rPr>
              <w:t>Cuestionario</w:t>
            </w:r>
          </w:p>
        </w:tc>
        <w:tc>
          <w:tcPr>
            <w:tcW w:w="290" w:type="pct"/>
            <w:shd w:val="clear" w:color="auto" w:fill="auto"/>
          </w:tcPr>
          <w:p w14:paraId="2D486EA6"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2" w:type="pct"/>
            <w:shd w:val="clear" w:color="auto" w:fill="AEAAAA"/>
          </w:tcPr>
          <w:p w14:paraId="4EC9B3E4"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B0706A6"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796D975"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01213E77"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7366105A"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D8E4495" w14:textId="77777777" w:rsidR="001E2E8F" w:rsidRPr="003C5355" w:rsidRDefault="001E2E8F" w:rsidP="0007760F">
            <w:pPr>
              <w:spacing w:line="360" w:lineRule="auto"/>
              <w:jc w:val="center"/>
              <w:rPr>
                <w:rFonts w:ascii="Arial" w:hAnsi="Arial" w:cs="Arial"/>
              </w:rPr>
            </w:pPr>
          </w:p>
        </w:tc>
      </w:tr>
      <w:tr w:rsidR="001E2E8F" w:rsidRPr="003C5355" w14:paraId="55511684" w14:textId="77777777" w:rsidTr="001E2E8F">
        <w:tc>
          <w:tcPr>
            <w:tcW w:w="2533" w:type="pct"/>
            <w:shd w:val="clear" w:color="auto" w:fill="auto"/>
          </w:tcPr>
          <w:p w14:paraId="38217DAE" w14:textId="77777777" w:rsidR="001E2E8F" w:rsidRPr="003C5355" w:rsidRDefault="001E2E8F" w:rsidP="0007760F">
            <w:pPr>
              <w:spacing w:line="360" w:lineRule="auto"/>
              <w:jc w:val="both"/>
              <w:rPr>
                <w:rFonts w:ascii="Arial" w:hAnsi="Arial" w:cs="Arial"/>
              </w:rPr>
            </w:pPr>
            <w:r w:rsidRPr="003C5355">
              <w:rPr>
                <w:rFonts w:ascii="Arial" w:hAnsi="Arial" w:cs="Arial"/>
              </w:rPr>
              <w:t>Guiones de observación</w:t>
            </w:r>
          </w:p>
        </w:tc>
        <w:tc>
          <w:tcPr>
            <w:tcW w:w="290" w:type="pct"/>
            <w:shd w:val="clear" w:color="auto" w:fill="auto"/>
          </w:tcPr>
          <w:p w14:paraId="77DF58BF"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2" w:type="pct"/>
            <w:shd w:val="clear" w:color="auto" w:fill="AEAAAA"/>
          </w:tcPr>
          <w:p w14:paraId="4E5C7DBD"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D509A4B"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83C18E6"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493E761"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59203413"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37AB3D0" w14:textId="77777777" w:rsidR="001E2E8F" w:rsidRPr="003C5355" w:rsidRDefault="001E2E8F" w:rsidP="0007760F">
            <w:pPr>
              <w:spacing w:line="360" w:lineRule="auto"/>
              <w:jc w:val="center"/>
              <w:rPr>
                <w:rFonts w:ascii="Arial" w:hAnsi="Arial" w:cs="Arial"/>
              </w:rPr>
            </w:pPr>
          </w:p>
        </w:tc>
      </w:tr>
      <w:tr w:rsidR="001E2E8F" w:rsidRPr="003C5355" w14:paraId="23A45F27" w14:textId="77777777" w:rsidTr="001E2E8F">
        <w:tc>
          <w:tcPr>
            <w:tcW w:w="2533" w:type="pct"/>
            <w:shd w:val="clear" w:color="auto" w:fill="auto"/>
          </w:tcPr>
          <w:p w14:paraId="22D9ABA2" w14:textId="77777777" w:rsidR="001E2E8F" w:rsidRPr="003C5355" w:rsidRDefault="001E2E8F" w:rsidP="0007760F">
            <w:pPr>
              <w:spacing w:line="360" w:lineRule="auto"/>
              <w:jc w:val="both"/>
              <w:rPr>
                <w:rFonts w:ascii="Arial" w:hAnsi="Arial" w:cs="Arial"/>
              </w:rPr>
            </w:pPr>
            <w:r w:rsidRPr="003C5355">
              <w:rPr>
                <w:rFonts w:ascii="Arial" w:hAnsi="Arial" w:cs="Arial"/>
              </w:rPr>
              <w:t>Secuencia didáctica</w:t>
            </w:r>
          </w:p>
        </w:tc>
        <w:tc>
          <w:tcPr>
            <w:tcW w:w="290" w:type="pct"/>
            <w:shd w:val="clear" w:color="auto" w:fill="auto"/>
          </w:tcPr>
          <w:p w14:paraId="139A2BFD"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2" w:type="pct"/>
            <w:shd w:val="clear" w:color="auto" w:fill="AEAAAA"/>
          </w:tcPr>
          <w:p w14:paraId="1C963CFD"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AAE729A"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16F5CBB"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8454328"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42E2B7A"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1A46A7E9" w14:textId="77777777" w:rsidR="001E2E8F" w:rsidRPr="003C5355" w:rsidRDefault="001E2E8F" w:rsidP="0007760F">
            <w:pPr>
              <w:spacing w:line="360" w:lineRule="auto"/>
              <w:jc w:val="center"/>
              <w:rPr>
                <w:rFonts w:ascii="Arial" w:hAnsi="Arial" w:cs="Arial"/>
              </w:rPr>
            </w:pPr>
          </w:p>
        </w:tc>
      </w:tr>
      <w:tr w:rsidR="001E2E8F" w:rsidRPr="003C5355" w14:paraId="2CD704BD" w14:textId="77777777" w:rsidTr="001E2E8F">
        <w:tc>
          <w:tcPr>
            <w:tcW w:w="2533" w:type="pct"/>
            <w:shd w:val="clear" w:color="auto" w:fill="auto"/>
          </w:tcPr>
          <w:p w14:paraId="73E315E9" w14:textId="77777777" w:rsidR="001E2E8F" w:rsidRPr="003C5355" w:rsidRDefault="001E2E8F" w:rsidP="0007760F">
            <w:pPr>
              <w:spacing w:line="360" w:lineRule="auto"/>
              <w:jc w:val="both"/>
              <w:rPr>
                <w:rFonts w:ascii="Arial" w:hAnsi="Arial" w:cs="Arial"/>
              </w:rPr>
            </w:pPr>
            <w:r w:rsidRPr="003C5355">
              <w:rPr>
                <w:rFonts w:ascii="Arial" w:hAnsi="Arial" w:cs="Arial"/>
              </w:rPr>
              <w:t>Plan de trabajo</w:t>
            </w:r>
          </w:p>
        </w:tc>
        <w:tc>
          <w:tcPr>
            <w:tcW w:w="290" w:type="pct"/>
            <w:shd w:val="clear" w:color="auto" w:fill="AEAAAA"/>
          </w:tcPr>
          <w:p w14:paraId="69CC7511" w14:textId="77777777" w:rsidR="001E2E8F" w:rsidRPr="003C5355" w:rsidRDefault="001E2E8F" w:rsidP="0007760F">
            <w:pPr>
              <w:spacing w:line="360" w:lineRule="auto"/>
              <w:jc w:val="center"/>
              <w:rPr>
                <w:rFonts w:ascii="Arial" w:hAnsi="Arial" w:cs="Arial"/>
              </w:rPr>
            </w:pPr>
          </w:p>
        </w:tc>
        <w:tc>
          <w:tcPr>
            <w:tcW w:w="362" w:type="pct"/>
            <w:shd w:val="clear" w:color="auto" w:fill="auto"/>
          </w:tcPr>
          <w:p w14:paraId="63B3FCE4"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AF9B05E"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7EFAB17"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308359E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3A1C2CB6"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65EC146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0E3A33B5" w14:textId="77777777" w:rsidTr="001E2E8F">
        <w:tc>
          <w:tcPr>
            <w:tcW w:w="2533" w:type="pct"/>
            <w:shd w:val="clear" w:color="auto" w:fill="auto"/>
          </w:tcPr>
          <w:p w14:paraId="4FDD9A48" w14:textId="77777777" w:rsidR="001E2E8F" w:rsidRPr="003C5355" w:rsidRDefault="001E2E8F" w:rsidP="0007760F">
            <w:pPr>
              <w:spacing w:line="360" w:lineRule="auto"/>
              <w:jc w:val="both"/>
              <w:rPr>
                <w:rFonts w:ascii="Arial" w:hAnsi="Arial" w:cs="Arial"/>
              </w:rPr>
            </w:pPr>
            <w:r w:rsidRPr="003C5355">
              <w:rPr>
                <w:rFonts w:ascii="Arial" w:hAnsi="Arial" w:cs="Arial"/>
              </w:rPr>
              <w:t>Diario de la educadora</w:t>
            </w:r>
          </w:p>
        </w:tc>
        <w:tc>
          <w:tcPr>
            <w:tcW w:w="290" w:type="pct"/>
            <w:shd w:val="clear" w:color="auto" w:fill="AEAAAA"/>
          </w:tcPr>
          <w:p w14:paraId="03748AE9" w14:textId="77777777" w:rsidR="001E2E8F" w:rsidRPr="003C5355" w:rsidRDefault="001E2E8F" w:rsidP="0007760F">
            <w:pPr>
              <w:spacing w:line="360" w:lineRule="auto"/>
              <w:jc w:val="center"/>
              <w:rPr>
                <w:rFonts w:ascii="Arial" w:hAnsi="Arial" w:cs="Arial"/>
              </w:rPr>
            </w:pPr>
          </w:p>
        </w:tc>
        <w:tc>
          <w:tcPr>
            <w:tcW w:w="362" w:type="pct"/>
            <w:shd w:val="clear" w:color="auto" w:fill="auto"/>
          </w:tcPr>
          <w:p w14:paraId="2901BC7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42A75D4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9B2039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D3FDA46"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5A567EE"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3590C74A"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43D7DF24" w14:textId="77777777" w:rsidTr="001E2E8F">
        <w:tc>
          <w:tcPr>
            <w:tcW w:w="2533" w:type="pct"/>
            <w:shd w:val="clear" w:color="auto" w:fill="auto"/>
          </w:tcPr>
          <w:p w14:paraId="69DE67B7" w14:textId="77777777" w:rsidR="001E2E8F" w:rsidRPr="003C5355" w:rsidRDefault="001E2E8F" w:rsidP="0007760F">
            <w:pPr>
              <w:spacing w:line="360" w:lineRule="auto"/>
              <w:jc w:val="both"/>
              <w:rPr>
                <w:rFonts w:ascii="Arial" w:hAnsi="Arial" w:cs="Arial"/>
              </w:rPr>
            </w:pPr>
            <w:r w:rsidRPr="003C5355">
              <w:rPr>
                <w:rFonts w:ascii="Arial" w:hAnsi="Arial" w:cs="Arial"/>
              </w:rPr>
              <w:lastRenderedPageBreak/>
              <w:t>Diario del alumno</w:t>
            </w:r>
          </w:p>
        </w:tc>
        <w:tc>
          <w:tcPr>
            <w:tcW w:w="290" w:type="pct"/>
            <w:shd w:val="clear" w:color="auto" w:fill="AEAAAA"/>
          </w:tcPr>
          <w:p w14:paraId="143DC3D4" w14:textId="77777777" w:rsidR="001E2E8F" w:rsidRPr="003C5355" w:rsidRDefault="001E2E8F" w:rsidP="0007760F">
            <w:pPr>
              <w:spacing w:line="360" w:lineRule="auto"/>
              <w:jc w:val="center"/>
              <w:rPr>
                <w:rFonts w:ascii="Arial" w:hAnsi="Arial" w:cs="Arial"/>
              </w:rPr>
            </w:pPr>
          </w:p>
        </w:tc>
        <w:tc>
          <w:tcPr>
            <w:tcW w:w="362" w:type="pct"/>
            <w:shd w:val="clear" w:color="auto" w:fill="auto"/>
          </w:tcPr>
          <w:p w14:paraId="208E688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124C7B41"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1B21244A"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6179DCC9"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1B17E3D0"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7E8B5F67"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7ED46E80" w14:textId="77777777" w:rsidTr="001E2E8F">
        <w:tc>
          <w:tcPr>
            <w:tcW w:w="2533" w:type="pct"/>
            <w:shd w:val="clear" w:color="auto" w:fill="auto"/>
          </w:tcPr>
          <w:p w14:paraId="4B983122" w14:textId="77777777" w:rsidR="001E2E8F" w:rsidRPr="003C5355" w:rsidRDefault="001E2E8F" w:rsidP="0007760F">
            <w:pPr>
              <w:spacing w:line="360" w:lineRule="auto"/>
              <w:jc w:val="both"/>
              <w:rPr>
                <w:rFonts w:ascii="Arial" w:hAnsi="Arial" w:cs="Arial"/>
              </w:rPr>
            </w:pPr>
            <w:r w:rsidRPr="003C5355">
              <w:rPr>
                <w:rFonts w:ascii="Arial" w:hAnsi="Arial" w:cs="Arial"/>
              </w:rPr>
              <w:t>Cuaderno de notas científicas</w:t>
            </w:r>
          </w:p>
        </w:tc>
        <w:tc>
          <w:tcPr>
            <w:tcW w:w="290" w:type="pct"/>
            <w:shd w:val="clear" w:color="auto" w:fill="AEAAAA"/>
          </w:tcPr>
          <w:p w14:paraId="28A1C304" w14:textId="77777777" w:rsidR="001E2E8F" w:rsidRPr="003C5355" w:rsidRDefault="001E2E8F" w:rsidP="0007760F">
            <w:pPr>
              <w:spacing w:line="360" w:lineRule="auto"/>
              <w:jc w:val="center"/>
              <w:rPr>
                <w:rFonts w:ascii="Arial" w:hAnsi="Arial" w:cs="Arial"/>
              </w:rPr>
            </w:pPr>
          </w:p>
        </w:tc>
        <w:tc>
          <w:tcPr>
            <w:tcW w:w="362" w:type="pct"/>
            <w:shd w:val="clear" w:color="auto" w:fill="auto"/>
          </w:tcPr>
          <w:p w14:paraId="60C325E0"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3990EFC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84B39E7"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48F9048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142F4599"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748DCBE8"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544D15D4" w14:textId="77777777" w:rsidTr="001E2E8F">
        <w:tc>
          <w:tcPr>
            <w:tcW w:w="2533" w:type="pct"/>
            <w:shd w:val="clear" w:color="auto" w:fill="auto"/>
          </w:tcPr>
          <w:p w14:paraId="36A02201" w14:textId="77777777" w:rsidR="001E2E8F" w:rsidRPr="003C5355" w:rsidRDefault="001E2E8F" w:rsidP="0007760F">
            <w:pPr>
              <w:spacing w:line="360" w:lineRule="auto"/>
              <w:jc w:val="both"/>
              <w:rPr>
                <w:rFonts w:ascii="Arial" w:hAnsi="Arial" w:cs="Arial"/>
              </w:rPr>
            </w:pPr>
            <w:r w:rsidRPr="003C5355">
              <w:rPr>
                <w:rFonts w:ascii="Arial" w:hAnsi="Arial" w:cs="Arial"/>
              </w:rPr>
              <w:t>Expedientes</w:t>
            </w:r>
          </w:p>
        </w:tc>
        <w:tc>
          <w:tcPr>
            <w:tcW w:w="290" w:type="pct"/>
            <w:shd w:val="clear" w:color="auto" w:fill="AEAAAA"/>
          </w:tcPr>
          <w:p w14:paraId="384563CB" w14:textId="77777777" w:rsidR="001E2E8F" w:rsidRPr="003C5355" w:rsidRDefault="001E2E8F" w:rsidP="0007760F">
            <w:pPr>
              <w:spacing w:line="360" w:lineRule="auto"/>
              <w:jc w:val="center"/>
              <w:rPr>
                <w:rFonts w:ascii="Arial" w:hAnsi="Arial" w:cs="Arial"/>
              </w:rPr>
            </w:pPr>
          </w:p>
        </w:tc>
        <w:tc>
          <w:tcPr>
            <w:tcW w:w="362" w:type="pct"/>
            <w:shd w:val="clear" w:color="auto" w:fill="auto"/>
          </w:tcPr>
          <w:p w14:paraId="59123E02"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2BE1B5B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D04B89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9298E63"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1A481B2C"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5B472B18"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59826223" w14:textId="77777777" w:rsidTr="001E2E8F">
        <w:tc>
          <w:tcPr>
            <w:tcW w:w="2533" w:type="pct"/>
            <w:shd w:val="clear" w:color="auto" w:fill="auto"/>
          </w:tcPr>
          <w:p w14:paraId="2C4B4540" w14:textId="77777777" w:rsidR="001E2E8F" w:rsidRPr="003C5355" w:rsidRDefault="001E2E8F" w:rsidP="0007760F">
            <w:pPr>
              <w:tabs>
                <w:tab w:val="left" w:pos="1455"/>
              </w:tabs>
              <w:spacing w:line="360" w:lineRule="auto"/>
              <w:jc w:val="both"/>
              <w:rPr>
                <w:rFonts w:ascii="Arial" w:hAnsi="Arial" w:cs="Arial"/>
              </w:rPr>
            </w:pPr>
            <w:r w:rsidRPr="003C5355">
              <w:rPr>
                <w:rFonts w:ascii="Arial" w:hAnsi="Arial" w:cs="Arial"/>
              </w:rPr>
              <w:t>Registro de asistencia de los alumnos</w:t>
            </w:r>
          </w:p>
        </w:tc>
        <w:tc>
          <w:tcPr>
            <w:tcW w:w="290" w:type="pct"/>
            <w:shd w:val="clear" w:color="auto" w:fill="AEAAAA"/>
          </w:tcPr>
          <w:p w14:paraId="5EAC7CEB" w14:textId="77777777" w:rsidR="001E2E8F" w:rsidRPr="003C5355" w:rsidRDefault="001E2E8F" w:rsidP="0007760F">
            <w:pPr>
              <w:tabs>
                <w:tab w:val="left" w:pos="1455"/>
              </w:tabs>
              <w:spacing w:line="360" w:lineRule="auto"/>
              <w:jc w:val="center"/>
              <w:rPr>
                <w:rFonts w:ascii="Arial" w:hAnsi="Arial" w:cs="Arial"/>
              </w:rPr>
            </w:pPr>
          </w:p>
        </w:tc>
        <w:tc>
          <w:tcPr>
            <w:tcW w:w="362" w:type="pct"/>
            <w:shd w:val="clear" w:color="auto" w:fill="AEAAAA"/>
          </w:tcPr>
          <w:p w14:paraId="1A4126F4" w14:textId="77777777" w:rsidR="001E2E8F" w:rsidRPr="003C5355" w:rsidRDefault="001E2E8F" w:rsidP="0007760F">
            <w:pPr>
              <w:tabs>
                <w:tab w:val="left" w:pos="1455"/>
              </w:tabs>
              <w:spacing w:line="360" w:lineRule="auto"/>
              <w:jc w:val="center"/>
              <w:rPr>
                <w:rFonts w:ascii="Arial" w:hAnsi="Arial" w:cs="Arial"/>
              </w:rPr>
            </w:pPr>
          </w:p>
        </w:tc>
        <w:tc>
          <w:tcPr>
            <w:tcW w:w="363" w:type="pct"/>
            <w:shd w:val="clear" w:color="auto" w:fill="AEAAAA"/>
          </w:tcPr>
          <w:p w14:paraId="5080217A" w14:textId="77777777" w:rsidR="001E2E8F" w:rsidRPr="003C5355" w:rsidRDefault="001E2E8F" w:rsidP="0007760F">
            <w:pPr>
              <w:tabs>
                <w:tab w:val="left" w:pos="1455"/>
              </w:tabs>
              <w:spacing w:line="360" w:lineRule="auto"/>
              <w:jc w:val="center"/>
              <w:rPr>
                <w:rFonts w:ascii="Arial" w:hAnsi="Arial" w:cs="Arial"/>
              </w:rPr>
            </w:pPr>
          </w:p>
        </w:tc>
        <w:tc>
          <w:tcPr>
            <w:tcW w:w="363" w:type="pct"/>
            <w:shd w:val="clear" w:color="auto" w:fill="auto"/>
          </w:tcPr>
          <w:p w14:paraId="5E91200F"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0087B805"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71AB3FC0"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51B9A1D6"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r w:rsidR="001E2E8F" w:rsidRPr="003C5355" w14:paraId="5B48ECB3" w14:textId="77777777" w:rsidTr="001E2E8F">
        <w:tc>
          <w:tcPr>
            <w:tcW w:w="2533" w:type="pct"/>
            <w:shd w:val="clear" w:color="auto" w:fill="auto"/>
          </w:tcPr>
          <w:p w14:paraId="79FBB8EB" w14:textId="77777777" w:rsidR="001E2E8F" w:rsidRPr="003C5355" w:rsidRDefault="001E2E8F" w:rsidP="0007760F">
            <w:pPr>
              <w:spacing w:line="360" w:lineRule="auto"/>
              <w:jc w:val="both"/>
              <w:rPr>
                <w:rFonts w:ascii="Arial" w:hAnsi="Arial" w:cs="Arial"/>
              </w:rPr>
            </w:pPr>
            <w:r w:rsidRPr="003C5355">
              <w:rPr>
                <w:rFonts w:ascii="Arial" w:hAnsi="Arial" w:cs="Arial"/>
              </w:rPr>
              <w:t>Proyecto de innovación</w:t>
            </w:r>
          </w:p>
        </w:tc>
        <w:tc>
          <w:tcPr>
            <w:tcW w:w="290" w:type="pct"/>
            <w:shd w:val="clear" w:color="auto" w:fill="AEAAAA"/>
          </w:tcPr>
          <w:p w14:paraId="48F21844" w14:textId="77777777" w:rsidR="001E2E8F" w:rsidRPr="003C5355" w:rsidRDefault="001E2E8F" w:rsidP="0007760F">
            <w:pPr>
              <w:spacing w:line="360" w:lineRule="auto"/>
              <w:jc w:val="center"/>
              <w:rPr>
                <w:rFonts w:ascii="Arial" w:hAnsi="Arial" w:cs="Arial"/>
              </w:rPr>
            </w:pPr>
          </w:p>
        </w:tc>
        <w:tc>
          <w:tcPr>
            <w:tcW w:w="362" w:type="pct"/>
            <w:shd w:val="clear" w:color="auto" w:fill="AEAAAA"/>
          </w:tcPr>
          <w:p w14:paraId="0A99BD27"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6FA297B" w14:textId="77777777" w:rsidR="001E2E8F" w:rsidRPr="003C5355" w:rsidRDefault="001E2E8F" w:rsidP="0007760F">
            <w:pPr>
              <w:spacing w:line="360" w:lineRule="auto"/>
              <w:jc w:val="center"/>
              <w:rPr>
                <w:rFonts w:ascii="Arial" w:hAnsi="Arial" w:cs="Arial"/>
              </w:rPr>
            </w:pPr>
          </w:p>
        </w:tc>
        <w:tc>
          <w:tcPr>
            <w:tcW w:w="363" w:type="pct"/>
            <w:shd w:val="clear" w:color="auto" w:fill="auto"/>
          </w:tcPr>
          <w:p w14:paraId="061622E3" w14:textId="77777777" w:rsidR="001E2E8F" w:rsidRPr="003C5355" w:rsidRDefault="001E2E8F" w:rsidP="0007760F">
            <w:pPr>
              <w:spacing w:line="360" w:lineRule="auto"/>
              <w:jc w:val="center"/>
              <w:rPr>
                <w:rFonts w:ascii="Arial" w:hAnsi="Arial" w:cs="Arial"/>
              </w:rPr>
            </w:pPr>
            <w:r w:rsidRPr="003C5355">
              <w:rPr>
                <w:rFonts w:ascii="Arial" w:hAnsi="Arial" w:cs="Arial"/>
                <w:sz w:val="28"/>
              </w:rPr>
              <w:t>*</w:t>
            </w:r>
          </w:p>
        </w:tc>
        <w:tc>
          <w:tcPr>
            <w:tcW w:w="363" w:type="pct"/>
            <w:shd w:val="clear" w:color="auto" w:fill="AEAAAA"/>
          </w:tcPr>
          <w:p w14:paraId="1A4511B8"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66C57C9C"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414A526D" w14:textId="77777777" w:rsidR="001E2E8F" w:rsidRPr="003C5355" w:rsidRDefault="001E2E8F" w:rsidP="0007760F">
            <w:pPr>
              <w:spacing w:line="360" w:lineRule="auto"/>
              <w:jc w:val="center"/>
              <w:rPr>
                <w:rFonts w:ascii="Arial" w:hAnsi="Arial" w:cs="Arial"/>
              </w:rPr>
            </w:pPr>
          </w:p>
        </w:tc>
      </w:tr>
      <w:tr w:rsidR="001E2E8F" w:rsidRPr="003C5355" w14:paraId="4FF259CA" w14:textId="77777777" w:rsidTr="001E2E8F">
        <w:tc>
          <w:tcPr>
            <w:tcW w:w="2533" w:type="pct"/>
            <w:shd w:val="clear" w:color="auto" w:fill="auto"/>
          </w:tcPr>
          <w:p w14:paraId="17AD6559" w14:textId="77777777" w:rsidR="001E2E8F" w:rsidRPr="003C5355" w:rsidRDefault="001E2E8F" w:rsidP="0007760F">
            <w:pPr>
              <w:spacing w:line="360" w:lineRule="auto"/>
              <w:jc w:val="both"/>
              <w:rPr>
                <w:rFonts w:ascii="Arial" w:hAnsi="Arial" w:cs="Arial"/>
              </w:rPr>
            </w:pPr>
            <w:r w:rsidRPr="003C5355">
              <w:rPr>
                <w:rFonts w:ascii="Arial" w:hAnsi="Arial" w:cs="Arial"/>
              </w:rPr>
              <w:t>Proyecto socioeducativo</w:t>
            </w:r>
          </w:p>
        </w:tc>
        <w:tc>
          <w:tcPr>
            <w:tcW w:w="290" w:type="pct"/>
            <w:shd w:val="clear" w:color="auto" w:fill="AEAAAA"/>
          </w:tcPr>
          <w:p w14:paraId="7215C465" w14:textId="77777777" w:rsidR="001E2E8F" w:rsidRPr="003C5355" w:rsidRDefault="001E2E8F" w:rsidP="0007760F">
            <w:pPr>
              <w:spacing w:line="360" w:lineRule="auto"/>
              <w:jc w:val="center"/>
              <w:rPr>
                <w:rFonts w:ascii="Arial" w:hAnsi="Arial" w:cs="Arial"/>
              </w:rPr>
            </w:pPr>
          </w:p>
        </w:tc>
        <w:tc>
          <w:tcPr>
            <w:tcW w:w="362" w:type="pct"/>
            <w:shd w:val="clear" w:color="auto" w:fill="AEAAAA"/>
          </w:tcPr>
          <w:p w14:paraId="481C5851"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0274FE8F"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5D567356" w14:textId="77777777" w:rsidR="001E2E8F" w:rsidRPr="003C5355" w:rsidRDefault="001E2E8F" w:rsidP="0007760F">
            <w:pPr>
              <w:spacing w:line="360" w:lineRule="auto"/>
              <w:jc w:val="center"/>
              <w:rPr>
                <w:rFonts w:ascii="Arial" w:hAnsi="Arial" w:cs="Arial"/>
              </w:rPr>
            </w:pPr>
          </w:p>
        </w:tc>
        <w:tc>
          <w:tcPr>
            <w:tcW w:w="363" w:type="pct"/>
            <w:shd w:val="clear" w:color="auto" w:fill="auto"/>
          </w:tcPr>
          <w:p w14:paraId="58939DB5" w14:textId="77777777" w:rsidR="001E2E8F" w:rsidRPr="003C5355" w:rsidRDefault="001E2E8F" w:rsidP="0007760F">
            <w:pPr>
              <w:spacing w:line="360" w:lineRule="auto"/>
              <w:jc w:val="center"/>
              <w:rPr>
                <w:rFonts w:ascii="Arial" w:hAnsi="Arial" w:cs="Arial"/>
              </w:rPr>
            </w:pPr>
            <w:r w:rsidRPr="003C5355">
              <w:rPr>
                <w:rFonts w:ascii="Arial" w:hAnsi="Arial" w:cs="Arial"/>
                <w:sz w:val="28"/>
              </w:rPr>
              <w:t>*</w:t>
            </w:r>
          </w:p>
        </w:tc>
        <w:tc>
          <w:tcPr>
            <w:tcW w:w="363" w:type="pct"/>
            <w:shd w:val="clear" w:color="auto" w:fill="AEAAAA"/>
          </w:tcPr>
          <w:p w14:paraId="32161613"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1459B145" w14:textId="77777777" w:rsidR="001E2E8F" w:rsidRPr="003C5355" w:rsidRDefault="001E2E8F" w:rsidP="0007760F">
            <w:pPr>
              <w:spacing w:line="360" w:lineRule="auto"/>
              <w:jc w:val="center"/>
              <w:rPr>
                <w:rFonts w:ascii="Arial" w:hAnsi="Arial" w:cs="Arial"/>
              </w:rPr>
            </w:pPr>
          </w:p>
        </w:tc>
      </w:tr>
      <w:tr w:rsidR="001E2E8F" w:rsidRPr="003C5355" w14:paraId="44CDB807" w14:textId="77777777" w:rsidTr="001E2E8F">
        <w:tc>
          <w:tcPr>
            <w:tcW w:w="2533" w:type="pct"/>
            <w:shd w:val="clear" w:color="auto" w:fill="auto"/>
          </w:tcPr>
          <w:p w14:paraId="1F6B7D4A" w14:textId="77777777" w:rsidR="001E2E8F" w:rsidRPr="003C5355" w:rsidRDefault="001E2E8F" w:rsidP="0007760F">
            <w:pPr>
              <w:spacing w:line="360" w:lineRule="auto"/>
              <w:jc w:val="both"/>
              <w:rPr>
                <w:rFonts w:ascii="Arial" w:hAnsi="Arial" w:cs="Arial"/>
              </w:rPr>
            </w:pPr>
            <w:r w:rsidRPr="003C5355">
              <w:rPr>
                <w:rFonts w:ascii="Arial" w:hAnsi="Arial" w:cs="Arial"/>
              </w:rPr>
              <w:t xml:space="preserve">Evaluación continua </w:t>
            </w:r>
          </w:p>
        </w:tc>
        <w:tc>
          <w:tcPr>
            <w:tcW w:w="290" w:type="pct"/>
            <w:shd w:val="clear" w:color="auto" w:fill="AEAAAA"/>
          </w:tcPr>
          <w:p w14:paraId="79B250BA" w14:textId="77777777" w:rsidR="001E2E8F" w:rsidRPr="003C5355" w:rsidRDefault="001E2E8F" w:rsidP="0007760F">
            <w:pPr>
              <w:spacing w:line="360" w:lineRule="auto"/>
              <w:jc w:val="center"/>
              <w:rPr>
                <w:rFonts w:ascii="Arial" w:hAnsi="Arial" w:cs="Arial"/>
              </w:rPr>
            </w:pPr>
          </w:p>
        </w:tc>
        <w:tc>
          <w:tcPr>
            <w:tcW w:w="362" w:type="pct"/>
            <w:shd w:val="clear" w:color="auto" w:fill="AEAAAA"/>
          </w:tcPr>
          <w:p w14:paraId="48CFEF66"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6C1FF165"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207CABA0" w14:textId="77777777" w:rsidR="001E2E8F" w:rsidRPr="003C5355" w:rsidRDefault="001E2E8F" w:rsidP="0007760F">
            <w:pPr>
              <w:spacing w:line="360" w:lineRule="auto"/>
              <w:jc w:val="center"/>
              <w:rPr>
                <w:rFonts w:ascii="Arial" w:hAnsi="Arial" w:cs="Arial"/>
              </w:rPr>
            </w:pPr>
          </w:p>
        </w:tc>
        <w:tc>
          <w:tcPr>
            <w:tcW w:w="363" w:type="pct"/>
            <w:shd w:val="clear" w:color="auto" w:fill="AEAAAA"/>
          </w:tcPr>
          <w:p w14:paraId="69D0DD62" w14:textId="77777777" w:rsidR="001E2E8F" w:rsidRPr="003C5355" w:rsidRDefault="001E2E8F" w:rsidP="0007760F">
            <w:pPr>
              <w:spacing w:line="360" w:lineRule="auto"/>
              <w:jc w:val="center"/>
              <w:rPr>
                <w:rFonts w:ascii="Arial" w:hAnsi="Arial" w:cs="Arial"/>
              </w:rPr>
            </w:pPr>
          </w:p>
        </w:tc>
        <w:tc>
          <w:tcPr>
            <w:tcW w:w="363" w:type="pct"/>
            <w:shd w:val="clear" w:color="auto" w:fill="auto"/>
          </w:tcPr>
          <w:p w14:paraId="0CC9E4A7"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c>
          <w:tcPr>
            <w:tcW w:w="363" w:type="pct"/>
            <w:shd w:val="clear" w:color="auto" w:fill="auto"/>
          </w:tcPr>
          <w:p w14:paraId="38558B4C" w14:textId="77777777" w:rsidR="001E2E8F" w:rsidRPr="003C5355" w:rsidRDefault="001E2E8F" w:rsidP="0007760F">
            <w:pPr>
              <w:spacing w:line="360" w:lineRule="auto"/>
              <w:jc w:val="center"/>
              <w:rPr>
                <w:rFonts w:ascii="Arial" w:hAnsi="Arial" w:cs="Arial"/>
                <w:sz w:val="28"/>
              </w:rPr>
            </w:pPr>
            <w:r w:rsidRPr="003C5355">
              <w:rPr>
                <w:rFonts w:ascii="Arial" w:hAnsi="Arial" w:cs="Arial"/>
                <w:sz w:val="28"/>
              </w:rPr>
              <w:t>*</w:t>
            </w:r>
          </w:p>
        </w:tc>
      </w:tr>
    </w:tbl>
    <w:p w14:paraId="2319C115" w14:textId="77777777" w:rsidR="001E2E8F" w:rsidRDefault="001E2E8F" w:rsidP="001E2E8F">
      <w:pPr>
        <w:spacing w:line="360" w:lineRule="auto"/>
        <w:jc w:val="both"/>
        <w:rPr>
          <w:rFonts w:ascii="Arial" w:hAnsi="Arial" w:cs="Arial"/>
        </w:rPr>
      </w:pPr>
    </w:p>
    <w:p w14:paraId="2E11029E" w14:textId="77777777" w:rsidR="001E2E8F" w:rsidRDefault="001E2E8F" w:rsidP="001E2E8F">
      <w:pPr>
        <w:spacing w:line="360" w:lineRule="auto"/>
        <w:jc w:val="both"/>
        <w:rPr>
          <w:rFonts w:ascii="Arial" w:hAnsi="Arial" w:cs="Arial"/>
        </w:rPr>
      </w:pPr>
      <w:r w:rsidRPr="00987847">
        <w:rPr>
          <w:rFonts w:ascii="Arial" w:hAnsi="Arial" w:cs="Arial"/>
          <w:b/>
        </w:rPr>
        <w:t xml:space="preserve">ARTÍCULO 3. </w:t>
      </w:r>
      <w:r w:rsidRPr="00987847">
        <w:rPr>
          <w:rFonts w:ascii="Arial" w:hAnsi="Arial" w:cs="Arial"/>
        </w:rPr>
        <w:t>Realizar sus observaciones y/o intervención docente, una vez autorizados los instrumentos de trabajo por el docente del área de acercamiento a la práctica escolar y/o por los docentes de las asignaturas de los campos de desarrollo, en tiempo y forma, siempre y cuando haya:</w:t>
      </w:r>
    </w:p>
    <w:p w14:paraId="53DB4560" w14:textId="77777777" w:rsidR="001E2E8F" w:rsidRPr="00987847" w:rsidRDefault="001E2E8F" w:rsidP="008D6917">
      <w:pPr>
        <w:numPr>
          <w:ilvl w:val="0"/>
          <w:numId w:val="27"/>
        </w:numPr>
        <w:spacing w:after="0" w:line="360" w:lineRule="auto"/>
        <w:jc w:val="both"/>
        <w:rPr>
          <w:rFonts w:ascii="Arial" w:hAnsi="Arial" w:cs="Arial"/>
        </w:rPr>
      </w:pPr>
      <w:r w:rsidRPr="00987847">
        <w:rPr>
          <w:rFonts w:ascii="Arial" w:hAnsi="Arial" w:cs="Arial"/>
        </w:rPr>
        <w:t>Planeado los indicadores de observación.</w:t>
      </w:r>
    </w:p>
    <w:p w14:paraId="1E015AAE" w14:textId="77777777" w:rsidR="001E2E8F" w:rsidRPr="00987847" w:rsidRDefault="001E2E8F" w:rsidP="008D6917">
      <w:pPr>
        <w:numPr>
          <w:ilvl w:val="0"/>
          <w:numId w:val="27"/>
        </w:numPr>
        <w:spacing w:after="0" w:line="360" w:lineRule="auto"/>
        <w:jc w:val="both"/>
        <w:rPr>
          <w:rFonts w:ascii="Arial" w:hAnsi="Arial" w:cs="Arial"/>
        </w:rPr>
      </w:pPr>
      <w:r w:rsidRPr="00987847">
        <w:rPr>
          <w:rFonts w:ascii="Arial" w:hAnsi="Arial" w:cs="Arial"/>
        </w:rPr>
        <w:t>Elaborado su Plan de Trabajo en el tiempo establecido.</w:t>
      </w:r>
    </w:p>
    <w:p w14:paraId="350080C8" w14:textId="77777777" w:rsidR="001E2E8F" w:rsidRPr="00987847" w:rsidRDefault="001E2E8F" w:rsidP="008D6917">
      <w:pPr>
        <w:numPr>
          <w:ilvl w:val="0"/>
          <w:numId w:val="27"/>
        </w:numPr>
        <w:spacing w:after="0" w:line="360" w:lineRule="auto"/>
        <w:jc w:val="both"/>
        <w:rPr>
          <w:rFonts w:ascii="Arial" w:hAnsi="Arial" w:cs="Arial"/>
        </w:rPr>
      </w:pPr>
      <w:r w:rsidRPr="00987847">
        <w:rPr>
          <w:rFonts w:ascii="Arial" w:hAnsi="Arial" w:cs="Arial"/>
        </w:rPr>
        <w:t>Diseñado sus secuencias de actividades acorde a los elementos teóricos abordados.</w:t>
      </w:r>
    </w:p>
    <w:p w14:paraId="6F593BA4" w14:textId="77777777" w:rsidR="001E2E8F" w:rsidRPr="00987847" w:rsidRDefault="001E2E8F" w:rsidP="008D6917">
      <w:pPr>
        <w:numPr>
          <w:ilvl w:val="0"/>
          <w:numId w:val="27"/>
        </w:numPr>
        <w:spacing w:after="0" w:line="360" w:lineRule="auto"/>
        <w:jc w:val="both"/>
        <w:rPr>
          <w:rFonts w:ascii="Arial" w:hAnsi="Arial" w:cs="Arial"/>
        </w:rPr>
      </w:pPr>
      <w:r w:rsidRPr="00987847">
        <w:rPr>
          <w:rFonts w:ascii="Arial" w:hAnsi="Arial" w:cs="Arial"/>
        </w:rPr>
        <w:t>Realizado su investigación científica.</w:t>
      </w:r>
    </w:p>
    <w:p w14:paraId="4D51EB41" w14:textId="77777777" w:rsidR="001E2E8F" w:rsidRPr="00987847" w:rsidRDefault="001E2E8F" w:rsidP="008D6917">
      <w:pPr>
        <w:numPr>
          <w:ilvl w:val="0"/>
          <w:numId w:val="27"/>
        </w:numPr>
        <w:spacing w:after="0" w:line="360" w:lineRule="auto"/>
        <w:jc w:val="both"/>
        <w:rPr>
          <w:rFonts w:ascii="Arial" w:hAnsi="Arial" w:cs="Arial"/>
        </w:rPr>
      </w:pPr>
      <w:r w:rsidRPr="00987847">
        <w:rPr>
          <w:rFonts w:ascii="Arial" w:hAnsi="Arial" w:cs="Arial"/>
        </w:rPr>
        <w:t>Elaborado las entrevistas a realizar con la educadora, padres de familia, con los niños.</w:t>
      </w:r>
    </w:p>
    <w:p w14:paraId="5ABAED03" w14:textId="77777777" w:rsidR="001E2E8F" w:rsidRPr="00987847" w:rsidRDefault="001E2E8F" w:rsidP="001E2E8F">
      <w:pPr>
        <w:spacing w:line="360" w:lineRule="auto"/>
        <w:jc w:val="both"/>
        <w:rPr>
          <w:rFonts w:ascii="Arial" w:hAnsi="Arial" w:cs="Arial"/>
        </w:rPr>
      </w:pPr>
      <w:r w:rsidRPr="00987847">
        <w:rPr>
          <w:rFonts w:ascii="Arial" w:hAnsi="Arial" w:cs="Arial"/>
          <w:b/>
        </w:rPr>
        <w:t>ARTÍCULO 4.</w:t>
      </w:r>
      <w:r w:rsidRPr="00987847">
        <w:rPr>
          <w:rFonts w:ascii="Arial" w:hAnsi="Arial" w:cs="Arial"/>
        </w:rPr>
        <w:t xml:space="preserve"> Aplicar las actividades planeadas en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y registrar los ajustes pertinentes, acordes a las características de organización de actividades del JN.</w:t>
      </w:r>
    </w:p>
    <w:p w14:paraId="5023621B" w14:textId="77777777" w:rsidR="001E2E8F" w:rsidRPr="00987847" w:rsidRDefault="001E2E8F" w:rsidP="001E2E8F">
      <w:pPr>
        <w:spacing w:line="360" w:lineRule="auto"/>
        <w:jc w:val="both"/>
        <w:rPr>
          <w:rFonts w:ascii="Arial" w:hAnsi="Arial" w:cs="Arial"/>
          <w:b/>
        </w:rPr>
      </w:pPr>
      <w:r>
        <w:rPr>
          <w:rFonts w:ascii="Arial" w:hAnsi="Arial" w:cs="Arial"/>
          <w:b/>
        </w:rPr>
        <w:t>V.</w:t>
      </w:r>
      <w:r w:rsidRPr="00987847">
        <w:rPr>
          <w:rFonts w:ascii="Arial" w:hAnsi="Arial" w:cs="Arial"/>
          <w:b/>
        </w:rPr>
        <w:t>DERECHOS DE LOS ALUMNOS</w:t>
      </w:r>
    </w:p>
    <w:p w14:paraId="787793BA"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5. </w:t>
      </w:r>
      <w:r w:rsidRPr="00987847">
        <w:rPr>
          <w:rFonts w:ascii="Arial" w:hAnsi="Arial" w:cs="Arial"/>
        </w:rPr>
        <w:t xml:space="preserve">Recibir la asesoría, orientación y observación directa de los docentes de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en su intervenció</w:t>
      </w:r>
      <w:r>
        <w:rPr>
          <w:rFonts w:ascii="Arial" w:hAnsi="Arial" w:cs="Arial"/>
        </w:rPr>
        <w:t>n docente.</w:t>
      </w:r>
    </w:p>
    <w:p w14:paraId="1E6B3252"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6. </w:t>
      </w:r>
      <w:r w:rsidRPr="00987847">
        <w:rPr>
          <w:rFonts w:ascii="Arial" w:hAnsi="Arial" w:cs="Arial"/>
        </w:rPr>
        <w:t>Contar con la orientación y apoyo de la e</w:t>
      </w:r>
      <w:r>
        <w:rPr>
          <w:rFonts w:ascii="Arial" w:hAnsi="Arial" w:cs="Arial"/>
        </w:rPr>
        <w:t>ducadora responsable del grupo.</w:t>
      </w:r>
    </w:p>
    <w:p w14:paraId="11762F0F" w14:textId="77777777" w:rsidR="001E2E8F" w:rsidRPr="00987847" w:rsidRDefault="001E2E8F" w:rsidP="001E2E8F">
      <w:pPr>
        <w:spacing w:line="360" w:lineRule="auto"/>
        <w:jc w:val="both"/>
        <w:rPr>
          <w:rFonts w:ascii="Arial" w:hAnsi="Arial" w:cs="Arial"/>
        </w:rPr>
      </w:pPr>
      <w:r w:rsidRPr="00987847">
        <w:rPr>
          <w:rFonts w:ascii="Arial" w:hAnsi="Arial" w:cs="Arial"/>
          <w:b/>
        </w:rPr>
        <w:lastRenderedPageBreak/>
        <w:t xml:space="preserve">ARTÍCULO 7. </w:t>
      </w:r>
      <w:r w:rsidRPr="00987847">
        <w:rPr>
          <w:rFonts w:ascii="Arial" w:hAnsi="Arial" w:cs="Arial"/>
        </w:rPr>
        <w:t xml:space="preserve">Comunicar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y  JN en caso de alguna situación imprevista (accidente personal, motivos de salud y/o fallecimiento de familiar directo) y presentar la justificación de un médico certificado que avale su incapacidad y/o copia del acta de defunción en el caso del fallecimiento de un familiar,  para recibir autorización de faltar, con el compromiso de enviar a la educadora la planeación y recursos materiales de trabajo y de recuperar el día inmediato a la conclusión de la jornada de observación y práctica en el mismo  JN, en el t</w:t>
      </w:r>
      <w:r>
        <w:rPr>
          <w:rFonts w:ascii="Arial" w:hAnsi="Arial" w:cs="Arial"/>
        </w:rPr>
        <w:t>urno que le haya correspondido.</w:t>
      </w:r>
    </w:p>
    <w:p w14:paraId="7DF81FEC" w14:textId="77777777" w:rsidR="001E2E8F" w:rsidRPr="008B60CC" w:rsidRDefault="001E2E8F" w:rsidP="001E2E8F">
      <w:pPr>
        <w:spacing w:line="360" w:lineRule="auto"/>
        <w:jc w:val="both"/>
        <w:rPr>
          <w:rFonts w:ascii="Arial" w:hAnsi="Arial" w:cs="Arial"/>
          <w:b/>
        </w:rPr>
      </w:pPr>
      <w:r w:rsidRPr="008B60CC">
        <w:rPr>
          <w:rFonts w:ascii="Arial" w:hAnsi="Arial" w:cs="Arial"/>
          <w:b/>
        </w:rPr>
        <w:t>VI</w:t>
      </w:r>
      <w:r>
        <w:rPr>
          <w:rFonts w:ascii="Arial" w:hAnsi="Arial" w:cs="Arial"/>
          <w:b/>
        </w:rPr>
        <w:t>.SANCIONES</w:t>
      </w:r>
    </w:p>
    <w:p w14:paraId="32ED99E5" w14:textId="77777777" w:rsidR="001E2E8F" w:rsidRDefault="001E2E8F" w:rsidP="001E2E8F">
      <w:pPr>
        <w:spacing w:line="360" w:lineRule="auto"/>
        <w:jc w:val="both"/>
        <w:rPr>
          <w:rFonts w:ascii="Arial" w:hAnsi="Arial" w:cs="Arial"/>
        </w:rPr>
      </w:pPr>
      <w:r w:rsidRPr="00987847">
        <w:rPr>
          <w:rFonts w:ascii="Arial" w:hAnsi="Arial" w:cs="Arial"/>
          <w:b/>
        </w:rPr>
        <w:t xml:space="preserve">ARTÍCULO 8. </w:t>
      </w:r>
      <w:r w:rsidRPr="00987847">
        <w:rPr>
          <w:rFonts w:ascii="Arial" w:hAnsi="Arial" w:cs="Arial"/>
        </w:rPr>
        <w:t xml:space="preserve">El estudiante que no asista un día o no permanezca dentro de </w:t>
      </w:r>
      <w:smartTag w:uri="urn:schemas-microsoft-com:office:smarttags" w:element="PersonName">
        <w:smartTagPr>
          <w:attr w:name="ProductID" w:val="la Instituci￳n"/>
        </w:smartTagPr>
        <w:r w:rsidRPr="00987847">
          <w:rPr>
            <w:rFonts w:ascii="Arial" w:hAnsi="Arial" w:cs="Arial"/>
          </w:rPr>
          <w:t>la Institución</w:t>
        </w:r>
      </w:smartTag>
      <w:r w:rsidRPr="00987847">
        <w:rPr>
          <w:rFonts w:ascii="Arial" w:hAnsi="Arial" w:cs="Arial"/>
        </w:rPr>
        <w:t xml:space="preserve"> el tiempo establecido se le aplicarán las faltas en los cursos que correspondan en el día; en caso de no asistir por tres días consecutivos sin justificación acorde a lo señalado,  se le invalidará la observación y práctica docente, misma que se recuperará en la misma institución educativa, con el mismo grupo, en el mismo turno, la semana inmediata a la jornada invalidada, con el compromiso de asistir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a recibir asesorías con el docente del grupo además se le aplicarán las faltas correspondientes en los cursos y los días que asista a la recuperación de la práctica.  </w:t>
      </w:r>
    </w:p>
    <w:p w14:paraId="7A527E26"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9. </w:t>
      </w:r>
      <w:r w:rsidRPr="00987847">
        <w:rPr>
          <w:rFonts w:ascii="Arial" w:hAnsi="Arial" w:cs="Arial"/>
        </w:rPr>
        <w:t xml:space="preserve">El estudiante que no asista a una o más visitas previas, se le aplicarán las faltas correspondientes al día, con el compromiso de realizar la visita al día hábil siguiente, aplicándole, de igual manera, las faltas en los cursos correspondientes </w:t>
      </w:r>
      <w:r>
        <w:rPr>
          <w:rFonts w:ascii="Arial" w:hAnsi="Arial" w:cs="Arial"/>
        </w:rPr>
        <w:t xml:space="preserve">del día que realice la visita. </w:t>
      </w:r>
    </w:p>
    <w:p w14:paraId="49BE795B" w14:textId="77777777" w:rsidR="001E2E8F" w:rsidRPr="00987847" w:rsidRDefault="001E2E8F" w:rsidP="001E2E8F">
      <w:pPr>
        <w:spacing w:line="360" w:lineRule="auto"/>
        <w:jc w:val="both"/>
        <w:rPr>
          <w:rFonts w:ascii="Arial" w:hAnsi="Arial" w:cs="Arial"/>
        </w:rPr>
      </w:pPr>
      <w:r w:rsidRPr="00987847">
        <w:rPr>
          <w:rFonts w:ascii="Arial" w:hAnsi="Arial" w:cs="Arial"/>
          <w:b/>
        </w:rPr>
        <w:t xml:space="preserve">ARTÍCULO 10. </w:t>
      </w:r>
      <w:r w:rsidRPr="00987847">
        <w:rPr>
          <w:rFonts w:ascii="Arial" w:hAnsi="Arial" w:cs="Arial"/>
        </w:rPr>
        <w:t>Presentarse 20 minutos antes de la hora de entrada de los alumnos de lo contrario, no tendrá derecho de entrar a la institución, y se le suspenderá la jornada del día, lo que repercutirá en la evaluación de la jornada de práctica. La educadora deberá reportarlo de inmediato al docente de práctica profesional y/o a la ENEP. El incumplimiento se marcará como inasistencia en los cursos correspondientes al día de la suspensión. El horario de salida será 20 minutos después del horario de salida de los alumnos.</w:t>
      </w:r>
    </w:p>
    <w:p w14:paraId="2B427426" w14:textId="77777777" w:rsidR="001E2E8F" w:rsidRPr="00987847" w:rsidRDefault="001E2E8F" w:rsidP="001E2E8F">
      <w:pPr>
        <w:spacing w:line="360" w:lineRule="auto"/>
        <w:jc w:val="both"/>
        <w:rPr>
          <w:rFonts w:ascii="Arial" w:hAnsi="Arial" w:cs="Arial"/>
        </w:rPr>
      </w:pPr>
      <w:r w:rsidRPr="00987847">
        <w:rPr>
          <w:rFonts w:ascii="Arial" w:hAnsi="Arial" w:cs="Arial"/>
        </w:rPr>
        <w:t xml:space="preserve">Se considerará retardo cuando el estudiante se presente 10 minutos después del horario establecido y podrá integrarse a las actividades del día, lo cual impactará en los resultados de evaluación de la jornada. Tres </w:t>
      </w:r>
      <w:r>
        <w:rPr>
          <w:rFonts w:ascii="Arial" w:hAnsi="Arial" w:cs="Arial"/>
        </w:rPr>
        <w:t>retardos equivalen a una falta.</w:t>
      </w:r>
    </w:p>
    <w:p w14:paraId="2F6E9259" w14:textId="77777777" w:rsidR="001E2E8F" w:rsidRPr="000D69A4" w:rsidRDefault="001E2E8F" w:rsidP="001E2E8F">
      <w:pPr>
        <w:spacing w:line="360" w:lineRule="auto"/>
        <w:jc w:val="both"/>
        <w:rPr>
          <w:rFonts w:ascii="Arial" w:hAnsi="Arial" w:cs="Arial"/>
        </w:rPr>
      </w:pPr>
      <w:r w:rsidRPr="00987847">
        <w:rPr>
          <w:rFonts w:ascii="Arial" w:hAnsi="Arial" w:cs="Arial"/>
          <w:b/>
        </w:rPr>
        <w:lastRenderedPageBreak/>
        <w:t xml:space="preserve">ARTÍCULO 11. </w:t>
      </w:r>
      <w:r w:rsidRPr="00987847">
        <w:rPr>
          <w:rFonts w:ascii="Arial" w:hAnsi="Arial" w:cs="Arial"/>
        </w:rPr>
        <w:t xml:space="preserve">El alumno que falte con la planeación y/o los materiales necesarios para realizar la práctica en el JN se le suspenderá por un día, debiendo trasladarse a </w:t>
      </w:r>
      <w:smartTag w:uri="urn:schemas-microsoft-com:office:smarttags" w:element="PersonName">
        <w:smartTagPr>
          <w:attr w:name="ProductID" w:val="la ENEP"/>
        </w:smartTagPr>
        <w:r w:rsidRPr="00987847">
          <w:rPr>
            <w:rFonts w:ascii="Arial" w:hAnsi="Arial" w:cs="Arial"/>
          </w:rPr>
          <w:t>la ENEP</w:t>
        </w:r>
      </w:smartTag>
      <w:r>
        <w:rPr>
          <w:rFonts w:ascii="Arial" w:hAnsi="Arial" w:cs="Arial"/>
        </w:rPr>
        <w:t xml:space="preserve"> para </w:t>
      </w:r>
      <w:r w:rsidRPr="00987847">
        <w:rPr>
          <w:rFonts w:ascii="Arial" w:hAnsi="Arial" w:cs="Arial"/>
        </w:rPr>
        <w:t>ponerse al corriente, con el compromiso de recuperar el día una vez terminada la jornada de observación y práctica en el mismo JN en el turno que le haya correspondido aplicándole, las faltas en las materias correspondientes del día que realice la obser</w:t>
      </w:r>
      <w:r>
        <w:rPr>
          <w:rFonts w:ascii="Arial" w:hAnsi="Arial" w:cs="Arial"/>
        </w:rPr>
        <w:t>vación y/o práctica respectiva.</w:t>
      </w:r>
    </w:p>
    <w:p w14:paraId="3FF1312E"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12. </w:t>
      </w:r>
      <w:r w:rsidRPr="00987847">
        <w:rPr>
          <w:rFonts w:ascii="Arial" w:hAnsi="Arial" w:cs="Arial"/>
        </w:rPr>
        <w:t xml:space="preserve">El alumno que cometa alguna deshonestidad al alterar los registros de la educadora automáticamente se le invalidará su jornada de observación y práctica, misma que se recuperará en la misma institución educativa, con el mismo grupo, en el mismo turno, la semana inmediata a la jornada invalidada, con el compromiso de asistir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a recibir asesorías con el docente del grupo además se le aplicarán las faltas correspondientes en las materias y los días que asista a la</w:t>
      </w:r>
      <w:r>
        <w:rPr>
          <w:rFonts w:ascii="Arial" w:hAnsi="Arial" w:cs="Arial"/>
        </w:rPr>
        <w:t xml:space="preserve"> recuperación de la práctica.  </w:t>
      </w:r>
    </w:p>
    <w:p w14:paraId="22F88B2D" w14:textId="22E8FB5C" w:rsidR="001E2E8F" w:rsidRDefault="001E2E8F" w:rsidP="001E2E8F">
      <w:pPr>
        <w:spacing w:line="360" w:lineRule="auto"/>
        <w:jc w:val="both"/>
        <w:rPr>
          <w:rFonts w:ascii="Arial" w:hAnsi="Arial" w:cs="Arial"/>
        </w:rPr>
      </w:pPr>
      <w:r w:rsidRPr="00987847">
        <w:rPr>
          <w:rFonts w:ascii="Arial" w:hAnsi="Arial" w:cs="Arial"/>
          <w:b/>
        </w:rPr>
        <w:t xml:space="preserve">ARTÍCULO 13. </w:t>
      </w:r>
      <w:r w:rsidRPr="00987847">
        <w:rPr>
          <w:rFonts w:ascii="Arial" w:hAnsi="Arial" w:cs="Arial"/>
        </w:rPr>
        <w:t xml:space="preserve">El estudiante que no haga un buen uso del lenguaje al utilizar palabras vulgares o expresiones ofensivas a compañeros o el personal del JN será acreedor a una llamada de atención por escrito por parte de </w:t>
      </w:r>
      <w:smartTag w:uri="urn:schemas-microsoft-com:office:smarttags" w:element="PersonName">
        <w:smartTagPr>
          <w:attr w:name="ProductID" w:val="la Direcci￳n"/>
        </w:smartTagPr>
        <w:r w:rsidRPr="00987847">
          <w:rPr>
            <w:rFonts w:ascii="Arial" w:hAnsi="Arial" w:cs="Arial"/>
          </w:rPr>
          <w:t>la Dirección</w:t>
        </w:r>
      </w:smartTag>
      <w:r w:rsidRPr="00987847">
        <w:rPr>
          <w:rFonts w:ascii="Arial" w:hAnsi="Arial" w:cs="Arial"/>
        </w:rPr>
        <w:t xml:space="preserve"> de la escuela con copia a su expediente personal y ofrecer una disculpa verbal en presencia del docente de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w:t>
      </w:r>
    </w:p>
    <w:p w14:paraId="7C5FC2F7" w14:textId="401022B2" w:rsidR="001E2E8F" w:rsidRPr="000D69A4" w:rsidRDefault="001E2E8F" w:rsidP="001E2E8F">
      <w:pPr>
        <w:spacing w:line="360" w:lineRule="auto"/>
        <w:jc w:val="both"/>
        <w:rPr>
          <w:rFonts w:ascii="Arial" w:hAnsi="Arial" w:cs="Arial"/>
        </w:rPr>
      </w:pPr>
      <w:r w:rsidRPr="00987847">
        <w:rPr>
          <w:rFonts w:ascii="Arial" w:hAnsi="Arial" w:cs="Arial"/>
        </w:rPr>
        <w:t>en caso de reincidir será acreedor a la suspensión de la práctica, misma que se recuperará en la misma institución educativa, con el mismo grupo, en el mismo turno, la semana inmediata a la jornada invalidada, con el compromiso de asistir a la ENEP a recibir asesorías con el docente del grupo además se le aplicarán las faltas correspondientes en las materias y los días que asista a la</w:t>
      </w:r>
      <w:r>
        <w:rPr>
          <w:rFonts w:ascii="Arial" w:hAnsi="Arial" w:cs="Arial"/>
        </w:rPr>
        <w:t xml:space="preserve"> recuperación de la práctica.  </w:t>
      </w:r>
    </w:p>
    <w:p w14:paraId="00C77B04"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14. </w:t>
      </w:r>
      <w:r w:rsidRPr="00987847">
        <w:rPr>
          <w:rFonts w:ascii="Arial" w:hAnsi="Arial" w:cs="Arial"/>
        </w:rPr>
        <w:t xml:space="preserve">Al estudiante que asista a la institución de práctica en condiciones de embriaguez y/o con aliento alcohólico, se le suspenderá el día con el compromiso de recuperarlo una vez terminada la jornada de observación y práctica en el mismo JN en el turno que le haya correspondido aplicándole, las faltas en las materias correspondientes del día que realice la observación y/o práctica respectiva;  en caso de reincidir, se le suspenderá la jornada completa, misma que se recuperará en la misma institución educativa, con el mismo grupo, en el mismo turno, la semana inmediata a la jornada invalidada, con el compromiso de asistir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a recibir asesorías con el docente del grupo además se le aplicarán las faltas correspondientes en las materias y los días que asista a la</w:t>
      </w:r>
      <w:r>
        <w:rPr>
          <w:rFonts w:ascii="Arial" w:hAnsi="Arial" w:cs="Arial"/>
        </w:rPr>
        <w:t xml:space="preserve"> recuperación de la práctica.  </w:t>
      </w:r>
    </w:p>
    <w:p w14:paraId="7FC6F089" w14:textId="77777777" w:rsidR="001E2E8F" w:rsidRPr="000D69A4" w:rsidRDefault="001E2E8F" w:rsidP="001E2E8F">
      <w:pPr>
        <w:spacing w:line="360" w:lineRule="auto"/>
        <w:jc w:val="both"/>
        <w:rPr>
          <w:rFonts w:ascii="Arial" w:hAnsi="Arial" w:cs="Arial"/>
        </w:rPr>
      </w:pPr>
      <w:r w:rsidRPr="00987847">
        <w:rPr>
          <w:rFonts w:ascii="Arial" w:hAnsi="Arial" w:cs="Arial"/>
          <w:b/>
        </w:rPr>
        <w:lastRenderedPageBreak/>
        <w:t xml:space="preserve">ARTÍCULO 15. </w:t>
      </w:r>
      <w:r w:rsidRPr="00987847">
        <w:rPr>
          <w:rFonts w:ascii="Arial" w:hAnsi="Arial" w:cs="Arial"/>
        </w:rPr>
        <w:t xml:space="preserve">Al estudiante que fume en la institución de práctica, se le suspenderá el día con el compromiso de recuperarlo una vez terminada la jornada de observación y práctica en el mismo  JN en el turno que le haya correspondido, aplicándole las faltas en las materias del día que realice la observación y/o práctica respectiva;  en caso de reincidir, se le suspenderá la jornada completa, misma que se recuperará en la misma institución educativa, con el mismo grupo, en el mismo turno, la semana inmediata a la jornada invalidada, con el compromiso de asistir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a recibir asesorías con el docente del grupo además se le aplicarán las faltas correspondientes en las materias y los días que asista a la</w:t>
      </w:r>
      <w:r>
        <w:rPr>
          <w:rFonts w:ascii="Arial" w:hAnsi="Arial" w:cs="Arial"/>
        </w:rPr>
        <w:t xml:space="preserve"> recuperación de la práctica.  </w:t>
      </w:r>
    </w:p>
    <w:p w14:paraId="460879D6" w14:textId="6D2503D0" w:rsidR="001E2E8F" w:rsidRPr="000D69A4" w:rsidRDefault="001E2E8F" w:rsidP="001E2E8F">
      <w:pPr>
        <w:spacing w:line="360" w:lineRule="auto"/>
        <w:jc w:val="both"/>
        <w:rPr>
          <w:rFonts w:ascii="Arial" w:hAnsi="Arial" w:cs="Arial"/>
        </w:rPr>
      </w:pPr>
      <w:r w:rsidRPr="00987847">
        <w:rPr>
          <w:rFonts w:ascii="Arial" w:hAnsi="Arial" w:cs="Arial"/>
          <w:b/>
        </w:rPr>
        <w:t xml:space="preserve">ARTÍCULO 16. </w:t>
      </w:r>
      <w:r w:rsidRPr="00987847">
        <w:rPr>
          <w:rFonts w:ascii="Arial" w:hAnsi="Arial" w:cs="Arial"/>
        </w:rPr>
        <w:t>Al estudiante que permita la entrada a la institución de práctica a familiares, amigos y/o personas ajenas a la Institución de práctica, se le suspenderá el día con el compromiso de recuperarlo una vez terminada la jornada de observación y práctica en el mismo JN en el turno que le haya correspondido, aplicándole las faltas en las materias del día que realice la observación y/o práctica respectiva; en caso de reincidir, se le suspenderá la jornada completa, misma que se recuperará en la misma institución educativa, con el mismo grupo, en el mismo turno, la semana inmediata a la jornada invalidada, con el compromiso de asistir a la ENEP a recibir asesorías con el docente del grupo además se le aplicarán las faltas correspondientes en las materias y los días que asista a la</w:t>
      </w:r>
      <w:r>
        <w:rPr>
          <w:rFonts w:ascii="Arial" w:hAnsi="Arial" w:cs="Arial"/>
        </w:rPr>
        <w:t xml:space="preserve"> recuperación de la práctica.  </w:t>
      </w:r>
    </w:p>
    <w:p w14:paraId="4E36DD49" w14:textId="77777777" w:rsidR="001E2E8F" w:rsidRPr="000D69A4" w:rsidRDefault="001E2E8F" w:rsidP="001E2E8F">
      <w:pPr>
        <w:spacing w:line="360" w:lineRule="auto"/>
        <w:jc w:val="both"/>
        <w:rPr>
          <w:rFonts w:ascii="Arial" w:hAnsi="Arial" w:cs="Arial"/>
        </w:rPr>
      </w:pPr>
      <w:r w:rsidRPr="00987847">
        <w:rPr>
          <w:rFonts w:ascii="Arial" w:hAnsi="Arial" w:cs="Arial"/>
          <w:b/>
        </w:rPr>
        <w:t xml:space="preserve">ARTÍCULO 17. </w:t>
      </w:r>
      <w:r w:rsidRPr="00987847">
        <w:rPr>
          <w:rFonts w:ascii="Arial" w:hAnsi="Arial" w:cs="Arial"/>
        </w:rPr>
        <w:t xml:space="preserve">Al estudiante que no acate lo estipulado en el apartado IV del presente Reglamento, se le suspenderá el día con el compromiso de recuperarlo una vez terminada la jornada de observación y práctica en el mismo JN en el turno que le haya correspondido, aplicándole las faltas en las materias del día que realice la observación y/o práctica respectiva; en caso de reincidir en la falta de cualquiera de sus obligaciones, se le suspenderá la jornada completa, misma que se recuperará en la misma institución educativa, con el mismo grupo, en el mismo turno, la semana inmediata a la jornada invalidada, con el compromiso de asistir a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a recibir asesorías con el docente del grupo además se le aplicarán las faltas correspondientes en las materias y los días que asista a la</w:t>
      </w:r>
      <w:r>
        <w:rPr>
          <w:rFonts w:ascii="Arial" w:hAnsi="Arial" w:cs="Arial"/>
        </w:rPr>
        <w:t xml:space="preserve"> recuperación de la práctica.  </w:t>
      </w:r>
    </w:p>
    <w:p w14:paraId="29D40B7E" w14:textId="77777777" w:rsidR="001E2E8F" w:rsidRPr="008B60CC" w:rsidRDefault="001E2E8F" w:rsidP="001E2E8F">
      <w:pPr>
        <w:spacing w:line="360" w:lineRule="auto"/>
        <w:jc w:val="both"/>
        <w:rPr>
          <w:rFonts w:ascii="Arial" w:hAnsi="Arial" w:cs="Arial"/>
          <w:b/>
        </w:rPr>
      </w:pPr>
      <w:r w:rsidRPr="008B60CC">
        <w:rPr>
          <w:rFonts w:ascii="Arial" w:hAnsi="Arial" w:cs="Arial"/>
          <w:b/>
        </w:rPr>
        <w:t>VI</w:t>
      </w:r>
      <w:r>
        <w:rPr>
          <w:rFonts w:ascii="Arial" w:hAnsi="Arial" w:cs="Arial"/>
          <w:b/>
        </w:rPr>
        <w:t>I.</w:t>
      </w:r>
      <w:r w:rsidRPr="008B60CC">
        <w:rPr>
          <w:rFonts w:ascii="Arial" w:hAnsi="Arial" w:cs="Arial"/>
          <w:b/>
        </w:rPr>
        <w:t xml:space="preserve">TRANSITORIOS </w:t>
      </w:r>
    </w:p>
    <w:p w14:paraId="46C9AFAC" w14:textId="77777777" w:rsidR="001E2E8F" w:rsidRPr="00987847" w:rsidRDefault="001E2E8F" w:rsidP="001E2E8F">
      <w:pPr>
        <w:spacing w:line="360" w:lineRule="auto"/>
        <w:jc w:val="both"/>
        <w:rPr>
          <w:rFonts w:ascii="Arial" w:hAnsi="Arial" w:cs="Arial"/>
        </w:rPr>
      </w:pPr>
      <w:r w:rsidRPr="00987847">
        <w:rPr>
          <w:rFonts w:ascii="Arial" w:hAnsi="Arial" w:cs="Arial"/>
        </w:rPr>
        <w:t>El presente reglamento entra en vigor a partir del 19 de marzo del 2019.</w:t>
      </w:r>
    </w:p>
    <w:p w14:paraId="42653D97" w14:textId="77777777" w:rsidR="001E2E8F" w:rsidRPr="00987847" w:rsidRDefault="001E2E8F" w:rsidP="001E2E8F">
      <w:pPr>
        <w:spacing w:line="360" w:lineRule="auto"/>
        <w:jc w:val="both"/>
        <w:rPr>
          <w:rFonts w:ascii="Arial" w:hAnsi="Arial" w:cs="Arial"/>
        </w:rPr>
      </w:pPr>
      <w:r w:rsidRPr="00987847">
        <w:rPr>
          <w:rFonts w:ascii="Arial" w:hAnsi="Arial" w:cs="Arial"/>
          <w:b/>
        </w:rPr>
        <w:lastRenderedPageBreak/>
        <w:t xml:space="preserve">ARTÍCULO 18. </w:t>
      </w:r>
      <w:r w:rsidRPr="00987847">
        <w:rPr>
          <w:rFonts w:ascii="Arial" w:hAnsi="Arial" w:cs="Arial"/>
        </w:rPr>
        <w:t xml:space="preserve">Es obligatorio que </w:t>
      </w:r>
      <w:smartTag w:uri="urn:schemas-microsoft-com:office:smarttags" w:element="PersonName">
        <w:smartTagPr>
          <w:attr w:name="ProductID" w:val="la Comunidad"/>
        </w:smartTagPr>
        <w:r w:rsidRPr="00987847">
          <w:rPr>
            <w:rFonts w:ascii="Arial" w:hAnsi="Arial" w:cs="Arial"/>
          </w:rPr>
          <w:t>la Comunidad</w:t>
        </w:r>
      </w:smartTag>
      <w:r w:rsidRPr="00987847">
        <w:rPr>
          <w:rFonts w:ascii="Arial" w:hAnsi="Arial" w:cs="Arial"/>
        </w:rPr>
        <w:t xml:space="preserve"> normalista conozca, aplique y acate el presente reglamento.</w:t>
      </w:r>
    </w:p>
    <w:p w14:paraId="1BC9CB11" w14:textId="77777777" w:rsidR="001E2E8F" w:rsidRPr="00987847" w:rsidRDefault="001E2E8F" w:rsidP="001E2E8F">
      <w:pPr>
        <w:spacing w:line="360" w:lineRule="auto"/>
        <w:jc w:val="both"/>
        <w:rPr>
          <w:rFonts w:ascii="Arial" w:hAnsi="Arial" w:cs="Arial"/>
        </w:rPr>
      </w:pPr>
      <w:r w:rsidRPr="00987847">
        <w:rPr>
          <w:rFonts w:ascii="Arial" w:hAnsi="Arial" w:cs="Arial"/>
          <w:b/>
        </w:rPr>
        <w:t xml:space="preserve">ARTÍCULO 19. </w:t>
      </w:r>
      <w:r w:rsidRPr="00987847">
        <w:rPr>
          <w:rFonts w:ascii="Arial" w:hAnsi="Arial" w:cs="Arial"/>
        </w:rPr>
        <w:t xml:space="preserve">Los alumnos que estén en condiciones especiales de salud, podrán integrarse a las jornadas de observación y práctica bajo su propio riesgo, quedando </w:t>
      </w:r>
      <w:smartTag w:uri="urn:schemas-microsoft-com:office:smarttags" w:element="PersonName">
        <w:smartTagPr>
          <w:attr w:name="ProductID" w:val="la ENEP"/>
        </w:smartTagPr>
        <w:r w:rsidRPr="00987847">
          <w:rPr>
            <w:rFonts w:ascii="Arial" w:hAnsi="Arial" w:cs="Arial"/>
          </w:rPr>
          <w:t>la ENEP</w:t>
        </w:r>
      </w:smartTag>
      <w:r w:rsidRPr="00987847">
        <w:rPr>
          <w:rFonts w:ascii="Arial" w:hAnsi="Arial" w:cs="Arial"/>
        </w:rPr>
        <w:t xml:space="preserve"> fuera de responsabilidad alguna.</w:t>
      </w:r>
    </w:p>
    <w:p w14:paraId="26FA6A8D" w14:textId="5EFFC97E" w:rsidR="001E2E8F" w:rsidRDefault="001E2E8F" w:rsidP="0007760F">
      <w:pPr>
        <w:spacing w:line="360" w:lineRule="auto"/>
        <w:jc w:val="both"/>
        <w:rPr>
          <w:rFonts w:ascii="Arial" w:hAnsi="Arial" w:cs="Arial"/>
          <w:b/>
        </w:rPr>
      </w:pPr>
      <w:r w:rsidRPr="00987847">
        <w:rPr>
          <w:rFonts w:ascii="Arial" w:hAnsi="Arial" w:cs="Arial"/>
          <w:b/>
        </w:rPr>
        <w:t xml:space="preserve">ARTÍCULO 20. </w:t>
      </w:r>
      <w:r w:rsidRPr="00987847">
        <w:rPr>
          <w:rFonts w:ascii="Arial" w:hAnsi="Arial" w:cs="Arial"/>
        </w:rPr>
        <w:t>Los casos no previstos en el presente Reglamento de Acercamiento a la Práctica</w:t>
      </w:r>
      <w:r>
        <w:rPr>
          <w:rFonts w:ascii="Arial" w:hAnsi="Arial" w:cs="Arial"/>
        </w:rPr>
        <w:t xml:space="preserve"> Escolar</w:t>
      </w:r>
      <w:r w:rsidRPr="00987847">
        <w:rPr>
          <w:rFonts w:ascii="Arial" w:hAnsi="Arial" w:cs="Arial"/>
        </w:rPr>
        <w:t xml:space="preserve"> serán revisados por la Subdirección Académica y el docente del área de Acercamiento a la práctica, tomándose las determinaciones que dicte la Dirección de la Escuela.</w:t>
      </w:r>
    </w:p>
    <w:p w14:paraId="6FD677D0" w14:textId="77777777" w:rsidR="001E2E8F" w:rsidRPr="00987847" w:rsidRDefault="001E2E8F" w:rsidP="001E2E8F">
      <w:pPr>
        <w:spacing w:line="360" w:lineRule="auto"/>
        <w:jc w:val="both"/>
        <w:rPr>
          <w:rFonts w:ascii="Arial" w:hAnsi="Arial" w:cs="Arial"/>
        </w:rPr>
      </w:pPr>
      <w:r w:rsidRPr="00987847">
        <w:rPr>
          <w:rFonts w:ascii="Arial" w:hAnsi="Arial" w:cs="Arial"/>
          <w:b/>
        </w:rPr>
        <w:t xml:space="preserve">ARTÍCULO 21. </w:t>
      </w:r>
      <w:r w:rsidRPr="00987847">
        <w:rPr>
          <w:rFonts w:ascii="Arial" w:hAnsi="Arial" w:cs="Arial"/>
        </w:rPr>
        <w:t xml:space="preserve">Es responsabilidad del alumnado conocer y de los docentes dar a conocer la normatividad de control escolar vigente de </w:t>
      </w:r>
      <w:smartTag w:uri="urn:schemas-microsoft-com:office:smarttags" w:element="PersonName">
        <w:smartTagPr>
          <w:attr w:name="ProductID" w:val="La Escuela Normal"/>
        </w:smartTagPr>
        <w:smartTag w:uri="urn:schemas-microsoft-com:office:smarttags" w:element="PersonName">
          <w:smartTagPr>
            <w:attr w:name="ProductID" w:val="la Escuela"/>
          </w:smartTagPr>
          <w:r w:rsidRPr="00987847">
            <w:rPr>
              <w:rFonts w:ascii="Arial" w:hAnsi="Arial" w:cs="Arial"/>
            </w:rPr>
            <w:t>la Escuela</w:t>
          </w:r>
        </w:smartTag>
        <w:r w:rsidRPr="00987847">
          <w:rPr>
            <w:rFonts w:ascii="Arial" w:hAnsi="Arial" w:cs="Arial"/>
          </w:rPr>
          <w:t xml:space="preserve"> Normal</w:t>
        </w:r>
      </w:smartTag>
      <w:r w:rsidRPr="00987847">
        <w:rPr>
          <w:rFonts w:ascii="Arial" w:hAnsi="Arial" w:cs="Arial"/>
        </w:rPr>
        <w:t xml:space="preserve"> de Educación Preescolar, en atención al </w:t>
      </w:r>
      <w:r w:rsidRPr="00AA3262">
        <w:rPr>
          <w:rFonts w:ascii="Arial" w:hAnsi="Arial" w:cs="Arial"/>
        </w:rPr>
        <w:t>capítulo</w:t>
      </w:r>
      <w:r>
        <w:rPr>
          <w:rFonts w:ascii="Arial" w:hAnsi="Arial" w:cs="Arial"/>
        </w:rPr>
        <w:t xml:space="preserve"> </w:t>
      </w:r>
      <w:r w:rsidRPr="00AA3262">
        <w:rPr>
          <w:rFonts w:ascii="Arial" w:hAnsi="Arial" w:cs="Arial"/>
        </w:rPr>
        <w:t>IV denominado Regularización, de la citada Normatividad.</w:t>
      </w:r>
      <w:r w:rsidRPr="00987847">
        <w:rPr>
          <w:rFonts w:ascii="Arial" w:hAnsi="Arial" w:cs="Arial"/>
        </w:rPr>
        <w:t xml:space="preserve"> </w:t>
      </w:r>
    </w:p>
    <w:p w14:paraId="11BF698A" w14:textId="77777777" w:rsidR="001E2E8F" w:rsidRPr="00987847" w:rsidRDefault="001E2E8F" w:rsidP="001E2E8F">
      <w:pPr>
        <w:spacing w:line="360" w:lineRule="auto"/>
        <w:ind w:left="360"/>
        <w:jc w:val="both"/>
        <w:rPr>
          <w:rFonts w:ascii="Arial" w:hAnsi="Arial" w:cs="Arial"/>
        </w:rPr>
      </w:pPr>
    </w:p>
    <w:p w14:paraId="5D493D2B" w14:textId="77777777" w:rsidR="006C3D8F" w:rsidRPr="00987847" w:rsidRDefault="006C3D8F" w:rsidP="006C3D8F">
      <w:pPr>
        <w:spacing w:line="360" w:lineRule="auto"/>
        <w:ind w:left="360"/>
        <w:jc w:val="both"/>
        <w:rPr>
          <w:rFonts w:ascii="Arial" w:hAnsi="Arial" w:cs="Arial"/>
        </w:rPr>
      </w:pPr>
    </w:p>
    <w:p w14:paraId="4E9DC26F" w14:textId="621BAE54" w:rsidR="006C3D8F" w:rsidRDefault="006C3D8F" w:rsidP="00F5768A">
      <w:pPr>
        <w:spacing w:line="360" w:lineRule="auto"/>
        <w:jc w:val="both"/>
        <w:rPr>
          <w:rFonts w:ascii="Arial" w:hAnsi="Arial" w:cs="Arial"/>
        </w:rPr>
      </w:pPr>
    </w:p>
    <w:p w14:paraId="5AFBC4ED" w14:textId="5A668092" w:rsidR="006C3D8F" w:rsidRDefault="006C3D8F" w:rsidP="00F5768A">
      <w:pPr>
        <w:spacing w:line="360" w:lineRule="auto"/>
        <w:jc w:val="both"/>
        <w:rPr>
          <w:rFonts w:ascii="Arial" w:hAnsi="Arial" w:cs="Arial"/>
        </w:rPr>
      </w:pPr>
    </w:p>
    <w:p w14:paraId="295F490B" w14:textId="4E7E908B" w:rsidR="006C3D8F" w:rsidRDefault="006C3D8F" w:rsidP="00F5768A">
      <w:pPr>
        <w:spacing w:line="360" w:lineRule="auto"/>
        <w:jc w:val="both"/>
        <w:rPr>
          <w:rFonts w:ascii="Arial" w:hAnsi="Arial" w:cs="Arial"/>
        </w:rPr>
      </w:pPr>
    </w:p>
    <w:p w14:paraId="6B656F82" w14:textId="2D73CD88" w:rsidR="00E06EFE" w:rsidRDefault="00E06EFE" w:rsidP="00F5768A">
      <w:pPr>
        <w:spacing w:line="360" w:lineRule="auto"/>
        <w:jc w:val="center"/>
        <w:rPr>
          <w:rFonts w:ascii="Arial" w:hAnsi="Arial" w:cs="Arial"/>
        </w:rPr>
      </w:pPr>
    </w:p>
    <w:p w14:paraId="4EA0B0CC" w14:textId="77777777" w:rsidR="00E06EFE" w:rsidRPr="00F5768A" w:rsidRDefault="00E06EFE" w:rsidP="00F5768A">
      <w:pPr>
        <w:spacing w:line="360" w:lineRule="auto"/>
        <w:jc w:val="center"/>
        <w:rPr>
          <w:rFonts w:ascii="Arial" w:hAnsi="Arial" w:cs="Arial"/>
        </w:rPr>
      </w:pPr>
    </w:p>
    <w:p w14:paraId="748BFE39" w14:textId="77777777" w:rsidR="00165BD4" w:rsidRDefault="002B76EF" w:rsidP="00F5768A">
      <w:pPr>
        <w:spacing w:line="360" w:lineRule="auto"/>
        <w:jc w:val="center"/>
        <w:rPr>
          <w:rFonts w:ascii="Arial" w:hAnsi="Arial" w:cs="Arial"/>
          <w:b/>
          <w:sz w:val="72"/>
          <w:szCs w:val="72"/>
        </w:rPr>
      </w:pPr>
      <w:r w:rsidRPr="002B76EF">
        <w:rPr>
          <w:rFonts w:ascii="Arial" w:hAnsi="Arial" w:cs="Arial"/>
          <w:b/>
          <w:sz w:val="72"/>
          <w:szCs w:val="72"/>
        </w:rPr>
        <w:t xml:space="preserve">USUARIO EQUIPO TECNOLÓGICO </w:t>
      </w:r>
    </w:p>
    <w:p w14:paraId="39A4CBF7" w14:textId="77777777" w:rsidR="005B6549" w:rsidRPr="002B76EF" w:rsidRDefault="002B76EF" w:rsidP="00F5768A">
      <w:pPr>
        <w:spacing w:line="360" w:lineRule="auto"/>
        <w:jc w:val="center"/>
        <w:rPr>
          <w:rFonts w:ascii="Arial" w:hAnsi="Arial" w:cs="Arial"/>
          <w:b/>
          <w:sz w:val="72"/>
          <w:szCs w:val="72"/>
        </w:rPr>
      </w:pPr>
      <w:r w:rsidRPr="002B76EF">
        <w:rPr>
          <w:rFonts w:ascii="Arial" w:hAnsi="Arial" w:cs="Arial"/>
          <w:b/>
          <w:sz w:val="72"/>
          <w:szCs w:val="72"/>
        </w:rPr>
        <w:lastRenderedPageBreak/>
        <w:t>Y MULTIMEDIA</w:t>
      </w:r>
    </w:p>
    <w:p w14:paraId="023194EE" w14:textId="77777777" w:rsidR="005B6549" w:rsidRPr="002B76EF" w:rsidRDefault="005B6549" w:rsidP="00F5768A">
      <w:pPr>
        <w:spacing w:line="360" w:lineRule="auto"/>
        <w:jc w:val="both"/>
        <w:rPr>
          <w:rFonts w:ascii="Arial" w:hAnsi="Arial" w:cs="Arial"/>
          <w:b/>
          <w:sz w:val="72"/>
          <w:szCs w:val="72"/>
        </w:rPr>
      </w:pPr>
    </w:p>
    <w:p w14:paraId="432B2BE7" w14:textId="77777777" w:rsidR="005B6549" w:rsidRPr="002B76EF" w:rsidRDefault="002B76EF" w:rsidP="00F5768A">
      <w:pPr>
        <w:spacing w:line="360" w:lineRule="auto"/>
        <w:jc w:val="both"/>
        <w:rPr>
          <w:rFonts w:ascii="Arial" w:hAnsi="Arial" w:cs="Arial"/>
          <w:b/>
          <w:sz w:val="72"/>
          <w:szCs w:val="72"/>
        </w:rPr>
      </w:pPr>
      <w:r w:rsidRPr="002B76EF">
        <w:rPr>
          <w:rFonts w:ascii="Arial" w:hAnsi="Arial" w:cs="Arial"/>
          <w:b/>
          <w:sz w:val="72"/>
          <w:szCs w:val="72"/>
        </w:rPr>
        <w:br w:type="page"/>
      </w:r>
    </w:p>
    <w:p w14:paraId="6A4014A9" w14:textId="77777777" w:rsidR="005B6549" w:rsidRPr="002D3B5C" w:rsidRDefault="00F5768A" w:rsidP="00F5768A">
      <w:pPr>
        <w:spacing w:line="360" w:lineRule="auto"/>
        <w:jc w:val="both"/>
        <w:rPr>
          <w:rFonts w:ascii="Arial" w:hAnsi="Arial" w:cs="Arial"/>
          <w:b/>
          <w:u w:val="single"/>
        </w:rPr>
      </w:pPr>
      <w:r w:rsidRPr="002D3B5C">
        <w:rPr>
          <w:rFonts w:ascii="Arial" w:hAnsi="Arial" w:cs="Arial"/>
          <w:b/>
          <w:u w:val="single"/>
        </w:rPr>
        <w:lastRenderedPageBreak/>
        <w:t>Usuario equipo tecnológico y multimedia</w:t>
      </w:r>
      <w:r w:rsidR="002D3B5C">
        <w:rPr>
          <w:rFonts w:ascii="Arial" w:hAnsi="Arial" w:cs="Arial"/>
          <w:b/>
          <w:u w:val="single"/>
        </w:rPr>
        <w:t>.</w:t>
      </w:r>
    </w:p>
    <w:p w14:paraId="37657CC6" w14:textId="77777777" w:rsidR="005B6549" w:rsidRPr="00F5768A" w:rsidRDefault="00F5768A" w:rsidP="004F7D5C">
      <w:pPr>
        <w:tabs>
          <w:tab w:val="left" w:pos="5963"/>
        </w:tabs>
        <w:spacing w:line="360" w:lineRule="auto"/>
        <w:jc w:val="both"/>
        <w:rPr>
          <w:rFonts w:ascii="Arial" w:hAnsi="Arial" w:cs="Arial"/>
          <w:bCs/>
        </w:rPr>
      </w:pPr>
      <w:r w:rsidRPr="00F5768A">
        <w:rPr>
          <w:rFonts w:ascii="Arial" w:hAnsi="Arial" w:cs="Arial"/>
          <w:bCs/>
        </w:rPr>
        <w:t>¿</w:t>
      </w:r>
      <w:r w:rsidR="00BD33AF" w:rsidRPr="00F5768A">
        <w:rPr>
          <w:rFonts w:ascii="Arial" w:hAnsi="Arial" w:cs="Arial"/>
          <w:bCs/>
        </w:rPr>
        <w:t>Qué</w:t>
      </w:r>
      <w:r w:rsidRPr="00F5768A">
        <w:rPr>
          <w:rFonts w:ascii="Arial" w:hAnsi="Arial" w:cs="Arial"/>
          <w:bCs/>
        </w:rPr>
        <w:t xml:space="preserve"> es </w:t>
      </w:r>
      <w:r w:rsidR="00F82888" w:rsidRPr="00F5768A">
        <w:rPr>
          <w:rFonts w:ascii="Arial" w:hAnsi="Arial" w:cs="Arial"/>
          <w:bCs/>
        </w:rPr>
        <w:t>un usuario</w:t>
      </w:r>
      <w:r w:rsidR="00A57013">
        <w:rPr>
          <w:rFonts w:ascii="Arial" w:hAnsi="Arial" w:cs="Arial"/>
          <w:bCs/>
        </w:rPr>
        <w:t xml:space="preserve"> d</w:t>
      </w:r>
      <w:r w:rsidR="00F82888">
        <w:rPr>
          <w:rFonts w:ascii="Arial" w:hAnsi="Arial" w:cs="Arial"/>
          <w:bCs/>
        </w:rPr>
        <w:t>e tecnología de información TIC</w:t>
      </w:r>
      <w:r w:rsidR="00A57013">
        <w:rPr>
          <w:rFonts w:ascii="Arial" w:hAnsi="Arial" w:cs="Arial"/>
          <w:bCs/>
        </w:rPr>
        <w:t>S</w:t>
      </w:r>
      <w:r w:rsidRPr="00F5768A">
        <w:rPr>
          <w:rFonts w:ascii="Arial" w:hAnsi="Arial" w:cs="Arial"/>
          <w:bCs/>
        </w:rPr>
        <w:t>?</w:t>
      </w:r>
    </w:p>
    <w:p w14:paraId="4B70888D" w14:textId="77777777" w:rsidR="005B6549" w:rsidRPr="00F5768A" w:rsidRDefault="00F5768A" w:rsidP="004F7D5C">
      <w:pPr>
        <w:tabs>
          <w:tab w:val="left" w:pos="5963"/>
        </w:tabs>
        <w:spacing w:line="360" w:lineRule="auto"/>
        <w:jc w:val="both"/>
        <w:rPr>
          <w:rFonts w:ascii="Arial" w:hAnsi="Arial" w:cs="Arial"/>
          <w:bCs/>
        </w:rPr>
      </w:pPr>
      <w:r w:rsidRPr="00F5768A">
        <w:rPr>
          <w:rFonts w:ascii="Arial" w:hAnsi="Arial" w:cs="Arial"/>
          <w:bCs/>
        </w:rPr>
        <w:t xml:space="preserve">Es aquella persona que esté en contacto con los equipos tecnológicos y multimedia, así como los servicios y redes de </w:t>
      </w:r>
      <w:r w:rsidR="008E6A2B" w:rsidRPr="00F5768A">
        <w:rPr>
          <w:rFonts w:ascii="Arial" w:hAnsi="Arial" w:cs="Arial"/>
          <w:bCs/>
        </w:rPr>
        <w:t>información electrónica</w:t>
      </w:r>
      <w:r w:rsidRPr="00F5768A">
        <w:rPr>
          <w:rFonts w:ascii="Arial" w:hAnsi="Arial" w:cs="Arial"/>
          <w:bCs/>
        </w:rPr>
        <w:t xml:space="preserve"> de </w:t>
      </w:r>
      <w:r w:rsidR="00C01199" w:rsidRPr="00F5768A">
        <w:rPr>
          <w:rFonts w:ascii="Arial" w:hAnsi="Arial" w:cs="Arial"/>
          <w:bCs/>
        </w:rPr>
        <w:t>internet u</w:t>
      </w:r>
      <w:r w:rsidRPr="00F5768A">
        <w:rPr>
          <w:rFonts w:ascii="Arial" w:hAnsi="Arial" w:cs="Arial"/>
          <w:bCs/>
        </w:rPr>
        <w:t xml:space="preserve"> otros. </w:t>
      </w:r>
    </w:p>
    <w:p w14:paraId="37337425" w14:textId="77777777" w:rsidR="005B6549" w:rsidRPr="00F5768A" w:rsidRDefault="00F5768A" w:rsidP="004F7D5C">
      <w:pPr>
        <w:tabs>
          <w:tab w:val="left" w:pos="5963"/>
        </w:tabs>
        <w:spacing w:line="360" w:lineRule="auto"/>
        <w:jc w:val="both"/>
        <w:rPr>
          <w:rFonts w:ascii="Arial" w:hAnsi="Arial" w:cs="Arial"/>
          <w:bCs/>
        </w:rPr>
      </w:pPr>
      <w:r w:rsidRPr="00F5768A">
        <w:rPr>
          <w:rFonts w:ascii="Arial" w:hAnsi="Arial" w:cs="Arial"/>
          <w:bCs/>
        </w:rPr>
        <w:t xml:space="preserve">En la </w:t>
      </w:r>
      <w:r w:rsidR="00ED082B">
        <w:rPr>
          <w:rFonts w:ascii="Arial" w:hAnsi="Arial" w:cs="Arial"/>
          <w:bCs/>
        </w:rPr>
        <w:t>E</w:t>
      </w:r>
      <w:r w:rsidRPr="00F5768A">
        <w:rPr>
          <w:rFonts w:ascii="Arial" w:hAnsi="Arial" w:cs="Arial"/>
          <w:bCs/>
        </w:rPr>
        <w:t xml:space="preserve">scuela </w:t>
      </w:r>
      <w:r w:rsidR="00ED082B">
        <w:rPr>
          <w:rFonts w:ascii="Arial" w:hAnsi="Arial" w:cs="Arial"/>
          <w:bCs/>
        </w:rPr>
        <w:t>N</w:t>
      </w:r>
      <w:r w:rsidRPr="00F5768A">
        <w:rPr>
          <w:rFonts w:ascii="Arial" w:hAnsi="Arial" w:cs="Arial"/>
          <w:bCs/>
        </w:rPr>
        <w:t xml:space="preserve">ormal de </w:t>
      </w:r>
      <w:r w:rsidR="00C01199">
        <w:rPr>
          <w:rFonts w:ascii="Arial" w:hAnsi="Arial" w:cs="Arial"/>
          <w:bCs/>
        </w:rPr>
        <w:t>E</w:t>
      </w:r>
      <w:r w:rsidR="00C01199" w:rsidRPr="00F5768A">
        <w:rPr>
          <w:rFonts w:ascii="Arial" w:hAnsi="Arial" w:cs="Arial"/>
          <w:bCs/>
        </w:rPr>
        <w:t xml:space="preserve">ducación </w:t>
      </w:r>
      <w:r w:rsidR="00C01199">
        <w:rPr>
          <w:rFonts w:ascii="Arial" w:hAnsi="Arial" w:cs="Arial"/>
          <w:bCs/>
        </w:rPr>
        <w:t>Preescolar</w:t>
      </w:r>
      <w:r w:rsidRPr="00F5768A">
        <w:rPr>
          <w:rFonts w:ascii="Arial" w:hAnsi="Arial" w:cs="Arial"/>
          <w:bCs/>
        </w:rPr>
        <w:t>, todos somos responsables de la:</w:t>
      </w:r>
    </w:p>
    <w:p w14:paraId="4BFB90FF" w14:textId="77777777" w:rsidR="005B6549" w:rsidRPr="00F5768A" w:rsidRDefault="005B6549" w:rsidP="004F7D5C">
      <w:pPr>
        <w:tabs>
          <w:tab w:val="left" w:pos="5963"/>
        </w:tabs>
        <w:spacing w:line="360" w:lineRule="auto"/>
        <w:jc w:val="both"/>
        <w:rPr>
          <w:rFonts w:ascii="Arial" w:hAnsi="Arial" w:cs="Arial"/>
        </w:rPr>
      </w:pPr>
      <w:r w:rsidRPr="00F5768A">
        <w:rPr>
          <w:rFonts w:ascii="Arial" w:hAnsi="Arial" w:cs="Arial"/>
          <w:bCs/>
        </w:rPr>
        <w:t>Integridad</w:t>
      </w:r>
      <w:r w:rsidRPr="00F5768A">
        <w:rPr>
          <w:rFonts w:ascii="Arial" w:hAnsi="Arial" w:cs="Arial"/>
        </w:rPr>
        <w:t xml:space="preserve"> (la información no debe ser corrompida ni falseada, ya sea intencional o accidentalmente)</w:t>
      </w:r>
      <w:r w:rsidR="00ED082B">
        <w:rPr>
          <w:rFonts w:ascii="Arial" w:hAnsi="Arial" w:cs="Arial"/>
        </w:rPr>
        <w:t>.</w:t>
      </w:r>
    </w:p>
    <w:p w14:paraId="0CF67383" w14:textId="77777777" w:rsidR="005B6549" w:rsidRPr="00F5768A" w:rsidRDefault="00ED082B" w:rsidP="004F7D5C">
      <w:pPr>
        <w:tabs>
          <w:tab w:val="left" w:pos="5963"/>
        </w:tabs>
        <w:spacing w:line="360" w:lineRule="auto"/>
        <w:jc w:val="both"/>
        <w:rPr>
          <w:rFonts w:ascii="Arial" w:hAnsi="Arial" w:cs="Arial"/>
        </w:rPr>
      </w:pPr>
      <w:r>
        <w:rPr>
          <w:rFonts w:ascii="Arial" w:hAnsi="Arial" w:cs="Arial"/>
          <w:bCs/>
        </w:rPr>
        <w:t xml:space="preserve">Confiabilidad </w:t>
      </w:r>
      <w:r w:rsidR="005B6549" w:rsidRPr="00F5768A">
        <w:rPr>
          <w:rFonts w:ascii="Arial" w:hAnsi="Arial" w:cs="Arial"/>
        </w:rPr>
        <w:t xml:space="preserve">(la información debe representar fielmente los hechos y ser adecuada para la administración y operación de la </w:t>
      </w:r>
      <w:r>
        <w:rPr>
          <w:rFonts w:ascii="Arial" w:hAnsi="Arial" w:cs="Arial"/>
        </w:rPr>
        <w:t>I</w:t>
      </w:r>
      <w:r w:rsidR="005B6549" w:rsidRPr="00F5768A">
        <w:rPr>
          <w:rFonts w:ascii="Arial" w:hAnsi="Arial" w:cs="Arial"/>
        </w:rPr>
        <w:t>nstitución)</w:t>
      </w:r>
      <w:r>
        <w:rPr>
          <w:rFonts w:ascii="Arial" w:hAnsi="Arial" w:cs="Arial"/>
        </w:rPr>
        <w:t>.</w:t>
      </w:r>
    </w:p>
    <w:p w14:paraId="65BA1924" w14:textId="77777777" w:rsidR="005B6549" w:rsidRPr="00F5768A" w:rsidRDefault="00ED082B" w:rsidP="004F7D5C">
      <w:pPr>
        <w:tabs>
          <w:tab w:val="left" w:pos="5963"/>
        </w:tabs>
        <w:spacing w:line="360" w:lineRule="auto"/>
        <w:jc w:val="both"/>
        <w:rPr>
          <w:rFonts w:ascii="Arial" w:hAnsi="Arial" w:cs="Arial"/>
        </w:rPr>
      </w:pPr>
      <w:r>
        <w:rPr>
          <w:rFonts w:ascii="Arial" w:hAnsi="Arial" w:cs="Arial"/>
          <w:bCs/>
        </w:rPr>
        <w:t>Confidencialidad</w:t>
      </w:r>
      <w:r w:rsidR="005B6549" w:rsidRPr="00F5768A">
        <w:rPr>
          <w:rFonts w:ascii="Arial" w:hAnsi="Arial" w:cs="Arial"/>
        </w:rPr>
        <w:t xml:space="preserve"> (la información debe ser accedida solamente por personas y procesos autorizados)</w:t>
      </w:r>
      <w:r>
        <w:rPr>
          <w:rFonts w:ascii="Arial" w:hAnsi="Arial" w:cs="Arial"/>
        </w:rPr>
        <w:t>.</w:t>
      </w:r>
    </w:p>
    <w:p w14:paraId="2F636EE5" w14:textId="77777777" w:rsidR="005B6549" w:rsidRPr="00F5768A" w:rsidRDefault="005B6549" w:rsidP="004F7D5C">
      <w:pPr>
        <w:tabs>
          <w:tab w:val="left" w:pos="5963"/>
        </w:tabs>
        <w:spacing w:line="360" w:lineRule="auto"/>
        <w:jc w:val="both"/>
        <w:rPr>
          <w:rFonts w:ascii="Arial" w:hAnsi="Arial" w:cs="Arial"/>
        </w:rPr>
      </w:pPr>
      <w:r w:rsidRPr="00F5768A">
        <w:rPr>
          <w:rFonts w:ascii="Arial" w:hAnsi="Arial" w:cs="Arial"/>
          <w:bCs/>
        </w:rPr>
        <w:t>Disponibilidad</w:t>
      </w:r>
      <w:r w:rsidRPr="00F5768A">
        <w:rPr>
          <w:rFonts w:ascii="Arial" w:hAnsi="Arial" w:cs="Arial"/>
        </w:rPr>
        <w:t xml:space="preserve"> (la información debe poder ser accedida en el momento, lugar y forma que se requiera)</w:t>
      </w:r>
      <w:r w:rsidR="00ED082B">
        <w:rPr>
          <w:rFonts w:ascii="Arial" w:hAnsi="Arial" w:cs="Arial"/>
        </w:rPr>
        <w:t>.</w:t>
      </w:r>
    </w:p>
    <w:p w14:paraId="14A2017D" w14:textId="77777777" w:rsidR="005B6549" w:rsidRPr="00F5768A" w:rsidRDefault="005B6549" w:rsidP="004F7D5C">
      <w:pPr>
        <w:tabs>
          <w:tab w:val="left" w:pos="5963"/>
        </w:tabs>
        <w:spacing w:line="360" w:lineRule="auto"/>
        <w:jc w:val="both"/>
        <w:rPr>
          <w:rFonts w:ascii="Arial" w:hAnsi="Arial" w:cs="Arial"/>
        </w:rPr>
      </w:pPr>
      <w:r w:rsidRPr="00F5768A">
        <w:rPr>
          <w:rFonts w:ascii="Arial" w:hAnsi="Arial" w:cs="Arial"/>
          <w:bCs/>
        </w:rPr>
        <w:t>El resguardo del capital intelectual</w:t>
      </w:r>
      <w:r w:rsidRPr="00F5768A">
        <w:rPr>
          <w:rFonts w:ascii="Arial" w:hAnsi="Arial" w:cs="Arial"/>
        </w:rPr>
        <w:t xml:space="preserve"> (conocimientos, experiencia aplicada, tecnología organizacional, información oficial)</w:t>
      </w:r>
      <w:r w:rsidR="00ED082B">
        <w:rPr>
          <w:rFonts w:ascii="Arial" w:hAnsi="Arial" w:cs="Arial"/>
        </w:rPr>
        <w:t>.</w:t>
      </w:r>
    </w:p>
    <w:p w14:paraId="261FD807" w14:textId="77777777" w:rsidR="005B6549" w:rsidRPr="00F5768A" w:rsidRDefault="005B6549" w:rsidP="004F7D5C">
      <w:pPr>
        <w:tabs>
          <w:tab w:val="left" w:pos="5963"/>
        </w:tabs>
        <w:spacing w:line="360" w:lineRule="auto"/>
        <w:jc w:val="both"/>
        <w:rPr>
          <w:rFonts w:ascii="Arial" w:hAnsi="Arial" w:cs="Arial"/>
        </w:rPr>
      </w:pPr>
      <w:r w:rsidRPr="00F5768A">
        <w:rPr>
          <w:rFonts w:ascii="Arial" w:hAnsi="Arial" w:cs="Arial"/>
          <w:bCs/>
        </w:rPr>
        <w:t>Información generada,</w:t>
      </w:r>
      <w:r w:rsidRPr="00F5768A">
        <w:rPr>
          <w:rFonts w:ascii="Arial" w:hAnsi="Arial" w:cs="Arial"/>
        </w:rPr>
        <w:t xml:space="preserve"> almacenada, procesada o transmitida por medios electrónicos.</w:t>
      </w:r>
    </w:p>
    <w:p w14:paraId="2EAF4030" w14:textId="77777777" w:rsidR="005B6549" w:rsidRPr="00F5768A" w:rsidRDefault="00F5768A" w:rsidP="004F7D5C">
      <w:pPr>
        <w:tabs>
          <w:tab w:val="left" w:pos="5963"/>
        </w:tabs>
        <w:spacing w:line="360" w:lineRule="auto"/>
        <w:jc w:val="both"/>
        <w:rPr>
          <w:rFonts w:ascii="Arial" w:hAnsi="Arial" w:cs="Arial"/>
          <w:bCs/>
        </w:rPr>
      </w:pPr>
      <w:r w:rsidRPr="00F5768A">
        <w:rPr>
          <w:rFonts w:ascii="Arial" w:hAnsi="Arial" w:cs="Arial"/>
          <w:bCs/>
        </w:rPr>
        <w:t xml:space="preserve">La información es un activo para la </w:t>
      </w:r>
      <w:r w:rsidR="00ED082B">
        <w:rPr>
          <w:rFonts w:ascii="Arial" w:hAnsi="Arial" w:cs="Arial"/>
          <w:bCs/>
        </w:rPr>
        <w:t>I</w:t>
      </w:r>
      <w:r w:rsidRPr="00F5768A">
        <w:rPr>
          <w:rFonts w:ascii="Arial" w:hAnsi="Arial" w:cs="Arial"/>
          <w:bCs/>
        </w:rPr>
        <w:t>nstitución, ¡</w:t>
      </w:r>
      <w:r w:rsidR="00F82888" w:rsidRPr="00F5768A">
        <w:rPr>
          <w:rFonts w:ascii="Arial" w:hAnsi="Arial" w:cs="Arial"/>
          <w:bCs/>
        </w:rPr>
        <w:t>cuídala!</w:t>
      </w:r>
    </w:p>
    <w:p w14:paraId="143E3B65" w14:textId="77777777" w:rsidR="005B6549" w:rsidRPr="00F5768A" w:rsidRDefault="005B6549" w:rsidP="008D6917">
      <w:pPr>
        <w:numPr>
          <w:ilvl w:val="0"/>
          <w:numId w:val="28"/>
        </w:numPr>
        <w:tabs>
          <w:tab w:val="left" w:pos="5963"/>
        </w:tabs>
        <w:spacing w:after="0" w:line="360" w:lineRule="auto"/>
        <w:jc w:val="both"/>
        <w:rPr>
          <w:rFonts w:ascii="Arial" w:hAnsi="Arial" w:cs="Arial"/>
        </w:rPr>
      </w:pPr>
      <w:r w:rsidRPr="00F5768A">
        <w:rPr>
          <w:rFonts w:ascii="Arial" w:hAnsi="Arial" w:cs="Arial"/>
        </w:rPr>
        <w:t>No utilices teléfonos celulares o inalámbricos para discutir información confidencial.</w:t>
      </w:r>
    </w:p>
    <w:p w14:paraId="32794FE2" w14:textId="77777777" w:rsidR="005B6549" w:rsidRPr="00F5768A" w:rsidRDefault="00F5768A" w:rsidP="008D6917">
      <w:pPr>
        <w:numPr>
          <w:ilvl w:val="0"/>
          <w:numId w:val="28"/>
        </w:numPr>
        <w:tabs>
          <w:tab w:val="left" w:pos="5963"/>
        </w:tabs>
        <w:spacing w:after="0" w:line="360" w:lineRule="auto"/>
        <w:jc w:val="both"/>
        <w:rPr>
          <w:rFonts w:ascii="Arial" w:hAnsi="Arial" w:cs="Arial"/>
        </w:rPr>
      </w:pPr>
      <w:r w:rsidRPr="00F5768A">
        <w:rPr>
          <w:rFonts w:ascii="Arial" w:hAnsi="Arial" w:cs="Arial"/>
        </w:rPr>
        <w:t>Siempre que envíes un fax, verifica que lo reciba la persona indicada</w:t>
      </w:r>
      <w:r w:rsidR="00ED082B">
        <w:rPr>
          <w:rFonts w:ascii="Arial" w:hAnsi="Arial" w:cs="Arial"/>
        </w:rPr>
        <w:t>.</w:t>
      </w:r>
    </w:p>
    <w:p w14:paraId="72FA61CC" w14:textId="77777777" w:rsidR="005B6549" w:rsidRPr="00F5768A" w:rsidRDefault="005B6549" w:rsidP="008D6917">
      <w:pPr>
        <w:numPr>
          <w:ilvl w:val="0"/>
          <w:numId w:val="28"/>
        </w:numPr>
        <w:tabs>
          <w:tab w:val="left" w:pos="5963"/>
        </w:tabs>
        <w:spacing w:after="0" w:line="360" w:lineRule="auto"/>
        <w:jc w:val="both"/>
        <w:rPr>
          <w:rFonts w:ascii="Arial" w:hAnsi="Arial" w:cs="Arial"/>
        </w:rPr>
      </w:pPr>
      <w:r w:rsidRPr="00F5768A">
        <w:rPr>
          <w:rFonts w:ascii="Arial" w:hAnsi="Arial" w:cs="Arial"/>
        </w:rPr>
        <w:t>Cuando dejes de utilizar tu computadora, activa manualmente el protector de pantalla</w:t>
      </w:r>
      <w:r w:rsidR="00ED082B">
        <w:rPr>
          <w:rFonts w:ascii="Arial" w:hAnsi="Arial" w:cs="Arial"/>
        </w:rPr>
        <w:t>.</w:t>
      </w:r>
    </w:p>
    <w:p w14:paraId="0A86C101" w14:textId="77777777" w:rsidR="005B6549" w:rsidRPr="00F5768A" w:rsidRDefault="005B6549" w:rsidP="008D6917">
      <w:pPr>
        <w:numPr>
          <w:ilvl w:val="0"/>
          <w:numId w:val="28"/>
        </w:numPr>
        <w:tabs>
          <w:tab w:val="left" w:pos="5963"/>
        </w:tabs>
        <w:spacing w:after="0" w:line="360" w:lineRule="auto"/>
        <w:jc w:val="both"/>
        <w:rPr>
          <w:rFonts w:ascii="Arial" w:hAnsi="Arial" w:cs="Arial"/>
        </w:rPr>
      </w:pPr>
      <w:r w:rsidRPr="00F5768A">
        <w:rPr>
          <w:rFonts w:ascii="Arial" w:hAnsi="Arial" w:cs="Arial"/>
        </w:rPr>
        <w:t>Asegura tu equipo portátil con el candado de protección o bajo llave.</w:t>
      </w:r>
    </w:p>
    <w:p w14:paraId="6EA6FA6F" w14:textId="77777777" w:rsidR="005B6549" w:rsidRPr="00F5768A" w:rsidRDefault="005B6549" w:rsidP="008D6917">
      <w:pPr>
        <w:numPr>
          <w:ilvl w:val="0"/>
          <w:numId w:val="28"/>
        </w:numPr>
        <w:tabs>
          <w:tab w:val="left" w:pos="5963"/>
        </w:tabs>
        <w:spacing w:after="0" w:line="360" w:lineRule="auto"/>
        <w:jc w:val="both"/>
        <w:rPr>
          <w:rFonts w:ascii="Arial" w:hAnsi="Arial" w:cs="Arial"/>
          <w:bCs/>
          <w:i/>
          <w:iCs/>
        </w:rPr>
      </w:pPr>
      <w:r w:rsidRPr="00F5768A">
        <w:rPr>
          <w:rFonts w:ascii="Arial" w:hAnsi="Arial" w:cs="Arial"/>
          <w:bCs/>
          <w:i/>
          <w:iCs/>
        </w:rPr>
        <w:t xml:space="preserve">Asegúrate de que tu </w:t>
      </w:r>
      <w:r w:rsidRPr="00F5768A">
        <w:rPr>
          <w:rFonts w:ascii="Arial" w:hAnsi="Arial" w:cs="Arial"/>
          <w:bCs/>
          <w:i/>
          <w:iCs/>
          <w:u w:val="single"/>
        </w:rPr>
        <w:t>computadora personal</w:t>
      </w:r>
      <w:r w:rsidR="00F5768A" w:rsidRPr="00F5768A">
        <w:rPr>
          <w:rFonts w:ascii="Arial" w:hAnsi="Arial" w:cs="Arial"/>
          <w:bCs/>
          <w:i/>
          <w:iCs/>
        </w:rPr>
        <w:t xml:space="preserve"> tenga la última versión de antivirus disponible, se actualice y ejecute en forma automática periódicamente.</w:t>
      </w:r>
    </w:p>
    <w:p w14:paraId="16E26193" w14:textId="61B10344" w:rsidR="005B6549" w:rsidRPr="0094008D" w:rsidRDefault="00F5768A" w:rsidP="008D6917">
      <w:pPr>
        <w:numPr>
          <w:ilvl w:val="0"/>
          <w:numId w:val="28"/>
        </w:numPr>
        <w:tabs>
          <w:tab w:val="left" w:pos="5963"/>
        </w:tabs>
        <w:spacing w:line="360" w:lineRule="auto"/>
        <w:jc w:val="both"/>
        <w:rPr>
          <w:rFonts w:ascii="Arial" w:hAnsi="Arial" w:cs="Arial"/>
          <w:bCs/>
          <w:i/>
          <w:iCs/>
        </w:rPr>
      </w:pPr>
      <w:r w:rsidRPr="00F5768A">
        <w:rPr>
          <w:rFonts w:ascii="Arial" w:hAnsi="Arial" w:cs="Arial"/>
          <w:bCs/>
          <w:i/>
          <w:iCs/>
        </w:rPr>
        <w:t xml:space="preserve">Si la computadora de trabajo no cuenta con antivirus, favor de notificarlo inmediatamente </w:t>
      </w:r>
      <w:r w:rsidR="0094008D">
        <w:rPr>
          <w:rFonts w:ascii="Arial" w:hAnsi="Arial" w:cs="Arial"/>
          <w:bCs/>
          <w:i/>
          <w:iCs/>
        </w:rPr>
        <w:t xml:space="preserve">en la plataforma Escuela en Red- Soporte Tecnológico y/o </w:t>
      </w:r>
      <w:r w:rsidR="0094008D" w:rsidRPr="0094008D">
        <w:rPr>
          <w:rFonts w:ascii="Arial" w:hAnsi="Arial" w:cs="Arial"/>
          <w:bCs/>
          <w:i/>
          <w:iCs/>
        </w:rPr>
        <w:t>Coordinación de Sistemas y Soporte Técnico.</w:t>
      </w:r>
    </w:p>
    <w:p w14:paraId="05C5F197" w14:textId="77777777" w:rsidR="005B6549" w:rsidRPr="00F5768A" w:rsidRDefault="00F5768A" w:rsidP="008D6917">
      <w:pPr>
        <w:numPr>
          <w:ilvl w:val="0"/>
          <w:numId w:val="28"/>
        </w:numPr>
        <w:tabs>
          <w:tab w:val="left" w:pos="5963"/>
        </w:tabs>
        <w:spacing w:after="0" w:line="360" w:lineRule="auto"/>
        <w:jc w:val="both"/>
        <w:rPr>
          <w:rFonts w:ascii="Arial" w:hAnsi="Arial" w:cs="Arial"/>
        </w:rPr>
      </w:pPr>
      <w:r w:rsidRPr="00F5768A">
        <w:rPr>
          <w:rFonts w:ascii="Arial" w:hAnsi="Arial" w:cs="Arial"/>
        </w:rPr>
        <w:lastRenderedPageBreak/>
        <w:t xml:space="preserve">Abre los correos electrónicos sólo cuando conozcas al remitente y toma precauciones al abrir los mensajes adjuntos. Si usas el equipo de la </w:t>
      </w:r>
      <w:r w:rsidR="00ED082B">
        <w:rPr>
          <w:rFonts w:ascii="Arial" w:hAnsi="Arial" w:cs="Arial"/>
        </w:rPr>
        <w:t>I</w:t>
      </w:r>
      <w:r w:rsidRPr="00F5768A">
        <w:rPr>
          <w:rFonts w:ascii="Arial" w:hAnsi="Arial" w:cs="Arial"/>
        </w:rPr>
        <w:t xml:space="preserve">nstitución, sólo se permiten abrir aquellos archivos que estén apoyando tus funciones dentro de la </w:t>
      </w:r>
      <w:r w:rsidR="00ED082B">
        <w:rPr>
          <w:rFonts w:ascii="Arial" w:hAnsi="Arial" w:cs="Arial"/>
        </w:rPr>
        <w:t>ENEP</w:t>
      </w:r>
      <w:r w:rsidRPr="00F5768A">
        <w:rPr>
          <w:rFonts w:ascii="Arial" w:hAnsi="Arial" w:cs="Arial"/>
        </w:rPr>
        <w:t>. Evita sa</w:t>
      </w:r>
      <w:r w:rsidR="005B6549" w:rsidRPr="00F5768A">
        <w:rPr>
          <w:rFonts w:ascii="Arial" w:hAnsi="Arial" w:cs="Arial"/>
        </w:rPr>
        <w:t>nciones por daño de equipo a causa de virus.</w:t>
      </w:r>
    </w:p>
    <w:p w14:paraId="15D1CF47" w14:textId="77777777" w:rsidR="005B6549" w:rsidRPr="00F5768A" w:rsidRDefault="00F5768A" w:rsidP="008D6917">
      <w:pPr>
        <w:numPr>
          <w:ilvl w:val="0"/>
          <w:numId w:val="28"/>
        </w:numPr>
        <w:tabs>
          <w:tab w:val="left" w:pos="5963"/>
        </w:tabs>
        <w:spacing w:after="0" w:line="360" w:lineRule="auto"/>
        <w:jc w:val="both"/>
        <w:rPr>
          <w:rFonts w:ascii="Arial" w:hAnsi="Arial" w:cs="Arial"/>
        </w:rPr>
      </w:pPr>
      <w:r w:rsidRPr="00F5768A">
        <w:rPr>
          <w:rFonts w:ascii="Arial" w:hAnsi="Arial" w:cs="Arial"/>
        </w:rPr>
        <w:t>Respeta la contraseña asignada al equipo de trabajo, y no la utilices en sitios web externos.</w:t>
      </w:r>
    </w:p>
    <w:p w14:paraId="621B89F6" w14:textId="62B81D0A" w:rsidR="005B6549" w:rsidRPr="001F6B19" w:rsidRDefault="005B6549" w:rsidP="008D6917">
      <w:pPr>
        <w:numPr>
          <w:ilvl w:val="0"/>
          <w:numId w:val="28"/>
        </w:numPr>
        <w:tabs>
          <w:tab w:val="left" w:pos="5963"/>
        </w:tabs>
        <w:spacing w:line="360" w:lineRule="auto"/>
        <w:jc w:val="both"/>
        <w:rPr>
          <w:rFonts w:ascii="Arial" w:hAnsi="Arial" w:cs="Arial"/>
        </w:rPr>
      </w:pPr>
      <w:r w:rsidRPr="001F6B19">
        <w:rPr>
          <w:rFonts w:ascii="Arial" w:hAnsi="Arial" w:cs="Arial"/>
        </w:rPr>
        <w:t xml:space="preserve">Si identificas un incidente de seguridad (pérdida o robo de información confidencial, accesos no autorizados, virus, </w:t>
      </w:r>
      <w:r w:rsidR="00902FDA" w:rsidRPr="001F6B19">
        <w:rPr>
          <w:rFonts w:ascii="Arial" w:hAnsi="Arial" w:cs="Arial"/>
        </w:rPr>
        <w:t>etc.) re</w:t>
      </w:r>
      <w:r w:rsidR="00F5768A" w:rsidRPr="001F6B19">
        <w:rPr>
          <w:rFonts w:ascii="Arial" w:hAnsi="Arial" w:cs="Arial"/>
        </w:rPr>
        <w:t>p</w:t>
      </w:r>
      <w:r w:rsidR="00902FDA" w:rsidRPr="001F6B19">
        <w:rPr>
          <w:rFonts w:ascii="Arial" w:hAnsi="Arial" w:cs="Arial"/>
        </w:rPr>
        <w:t>o</w:t>
      </w:r>
      <w:r w:rsidR="00F5768A" w:rsidRPr="001F6B19">
        <w:rPr>
          <w:rFonts w:ascii="Arial" w:hAnsi="Arial" w:cs="Arial"/>
        </w:rPr>
        <w:t xml:space="preserve">rtarlo según aplique, a la </w:t>
      </w:r>
      <w:r w:rsidR="00902FDA" w:rsidRPr="001F6B19">
        <w:rPr>
          <w:rFonts w:ascii="Arial" w:hAnsi="Arial" w:cs="Arial"/>
        </w:rPr>
        <w:t>S</w:t>
      </w:r>
      <w:r w:rsidR="00F5768A" w:rsidRPr="001F6B19">
        <w:rPr>
          <w:rFonts w:ascii="Arial" w:hAnsi="Arial" w:cs="Arial"/>
        </w:rPr>
        <w:t xml:space="preserve">ubdirección </w:t>
      </w:r>
      <w:r w:rsidR="00902FDA" w:rsidRPr="001F6B19">
        <w:rPr>
          <w:rFonts w:ascii="Arial" w:hAnsi="Arial" w:cs="Arial"/>
        </w:rPr>
        <w:t>A</w:t>
      </w:r>
      <w:r w:rsidR="00F5768A" w:rsidRPr="001F6B19">
        <w:rPr>
          <w:rFonts w:ascii="Arial" w:hAnsi="Arial" w:cs="Arial"/>
        </w:rPr>
        <w:t xml:space="preserve">dministrativa </w:t>
      </w:r>
      <w:r w:rsidR="001F6B19" w:rsidRPr="001F6B19">
        <w:rPr>
          <w:rFonts w:ascii="Arial" w:hAnsi="Arial" w:cs="Arial"/>
        </w:rPr>
        <w:t>y/</w:t>
      </w:r>
      <w:r w:rsidR="004F7D5C" w:rsidRPr="001F6B19">
        <w:rPr>
          <w:rFonts w:ascii="Arial" w:hAnsi="Arial" w:cs="Arial"/>
        </w:rPr>
        <w:t>o Coordinación</w:t>
      </w:r>
      <w:r w:rsidR="001F6B19" w:rsidRPr="001F6B19">
        <w:rPr>
          <w:rFonts w:ascii="Arial" w:hAnsi="Arial" w:cs="Arial"/>
        </w:rPr>
        <w:t xml:space="preserve"> de Sistemas y Soporte Técnico.</w:t>
      </w:r>
    </w:p>
    <w:p w14:paraId="55888965" w14:textId="77777777" w:rsidR="005B6549" w:rsidRPr="00F5768A" w:rsidRDefault="000323F5" w:rsidP="00F5768A">
      <w:pPr>
        <w:tabs>
          <w:tab w:val="left" w:pos="5963"/>
        </w:tabs>
        <w:spacing w:line="360" w:lineRule="auto"/>
        <w:jc w:val="both"/>
        <w:rPr>
          <w:rFonts w:ascii="Arial" w:hAnsi="Arial" w:cs="Arial"/>
          <w:bCs/>
          <w:i/>
          <w:iCs/>
        </w:rPr>
      </w:pPr>
      <w:r w:rsidRPr="00902FDA">
        <w:rPr>
          <w:rFonts w:ascii="Arial" w:hAnsi="Arial" w:cs="Arial"/>
          <w:b/>
          <w:bCs/>
          <w:i/>
          <w:iCs/>
        </w:rPr>
        <w:t>+</w:t>
      </w:r>
      <w:r w:rsidR="00902FDA">
        <w:rPr>
          <w:rFonts w:ascii="Arial" w:hAnsi="Arial" w:cs="Arial"/>
          <w:bCs/>
          <w:i/>
          <w:iCs/>
        </w:rPr>
        <w:t xml:space="preserve"> R</w:t>
      </w:r>
      <w:r w:rsidR="00F5768A" w:rsidRPr="00F5768A">
        <w:rPr>
          <w:rFonts w:ascii="Arial" w:hAnsi="Arial" w:cs="Arial"/>
          <w:bCs/>
          <w:i/>
          <w:iCs/>
        </w:rPr>
        <w:t xml:space="preserve">ecuerda que el equipo en el que trabajas es para uso exclusivo de actividades institucionales. Para </w:t>
      </w:r>
      <w:r w:rsidR="00C01199" w:rsidRPr="00F5768A">
        <w:rPr>
          <w:rFonts w:ascii="Arial" w:hAnsi="Arial" w:cs="Arial"/>
          <w:bCs/>
          <w:i/>
          <w:iCs/>
        </w:rPr>
        <w:t>optimizar tus</w:t>
      </w:r>
      <w:r w:rsidR="00F5768A" w:rsidRPr="00F5768A">
        <w:rPr>
          <w:rFonts w:ascii="Arial" w:hAnsi="Arial" w:cs="Arial"/>
          <w:bCs/>
          <w:i/>
          <w:iCs/>
        </w:rPr>
        <w:t xml:space="preserve"> funciones, ayúdanos a brindarte un mejor servicio, intégrate a esta nueva educación en el uso de las tecnologías de la información.</w:t>
      </w:r>
    </w:p>
    <w:p w14:paraId="720BB829" w14:textId="77777777" w:rsidR="005B6549" w:rsidRPr="00F5768A" w:rsidRDefault="005B6549" w:rsidP="00F5768A">
      <w:pPr>
        <w:tabs>
          <w:tab w:val="left" w:pos="5963"/>
        </w:tabs>
        <w:spacing w:line="360" w:lineRule="auto"/>
        <w:jc w:val="both"/>
        <w:rPr>
          <w:rFonts w:ascii="Arial" w:hAnsi="Arial" w:cs="Arial"/>
        </w:rPr>
      </w:pPr>
    </w:p>
    <w:p w14:paraId="46A5003E" w14:textId="77777777" w:rsidR="005B6549" w:rsidRPr="00F5768A" w:rsidRDefault="00F5768A" w:rsidP="00F5768A">
      <w:pPr>
        <w:tabs>
          <w:tab w:val="left" w:pos="5963"/>
        </w:tabs>
        <w:spacing w:line="360" w:lineRule="auto"/>
        <w:jc w:val="both"/>
        <w:rPr>
          <w:rFonts w:ascii="Arial" w:hAnsi="Arial" w:cs="Arial"/>
          <w:bCs/>
          <w:i/>
          <w:iCs/>
        </w:rPr>
      </w:pPr>
      <w:r w:rsidRPr="00F5768A">
        <w:rPr>
          <w:rFonts w:ascii="Arial" w:hAnsi="Arial" w:cs="Arial"/>
          <w:bCs/>
          <w:i/>
          <w:iCs/>
        </w:rPr>
        <w:t xml:space="preserve">Tú tienes derechos y obligaciones… </w:t>
      </w:r>
    </w:p>
    <w:p w14:paraId="43073466" w14:textId="77777777" w:rsidR="005B6549" w:rsidRPr="00F5768A" w:rsidRDefault="00F5768A" w:rsidP="00F5768A">
      <w:pPr>
        <w:tabs>
          <w:tab w:val="left" w:pos="5963"/>
        </w:tabs>
        <w:spacing w:line="360" w:lineRule="auto"/>
        <w:jc w:val="both"/>
        <w:rPr>
          <w:rFonts w:ascii="Arial" w:hAnsi="Arial" w:cs="Arial"/>
        </w:rPr>
      </w:pPr>
      <w:r w:rsidRPr="00F5768A">
        <w:rPr>
          <w:rFonts w:ascii="Arial" w:hAnsi="Arial" w:cs="Arial"/>
          <w:bCs/>
          <w:i/>
          <w:iCs/>
        </w:rPr>
        <w:t xml:space="preserve">                                                          ¡</w:t>
      </w:r>
      <w:r w:rsidR="00BD33AF" w:rsidRPr="00F5768A">
        <w:rPr>
          <w:rFonts w:ascii="Arial" w:hAnsi="Arial" w:cs="Arial"/>
          <w:bCs/>
          <w:i/>
          <w:iCs/>
        </w:rPr>
        <w:t>Nosotros</w:t>
      </w:r>
      <w:r w:rsidRPr="00F5768A">
        <w:rPr>
          <w:rFonts w:ascii="Arial" w:hAnsi="Arial" w:cs="Arial"/>
          <w:bCs/>
          <w:i/>
          <w:iCs/>
        </w:rPr>
        <w:t>, calidad en el servicio</w:t>
      </w:r>
      <w:r w:rsidR="005B6549" w:rsidRPr="00F5768A">
        <w:rPr>
          <w:rFonts w:ascii="Arial" w:hAnsi="Arial" w:cs="Arial"/>
        </w:rPr>
        <w:t>!</w:t>
      </w:r>
    </w:p>
    <w:p w14:paraId="0671F9C9" w14:textId="77777777" w:rsidR="005B6549" w:rsidRPr="00F5768A" w:rsidRDefault="005B6549" w:rsidP="00F5768A">
      <w:pPr>
        <w:spacing w:line="360" w:lineRule="auto"/>
        <w:jc w:val="both"/>
        <w:rPr>
          <w:rFonts w:ascii="Arial" w:hAnsi="Arial" w:cs="Arial"/>
        </w:rPr>
      </w:pPr>
    </w:p>
    <w:p w14:paraId="5D88477E" w14:textId="77777777" w:rsidR="005B6549" w:rsidRPr="00F5768A" w:rsidRDefault="005B6549" w:rsidP="00F5768A">
      <w:pPr>
        <w:spacing w:line="360" w:lineRule="auto"/>
        <w:jc w:val="both"/>
        <w:rPr>
          <w:rFonts w:ascii="Arial" w:hAnsi="Arial" w:cs="Arial"/>
        </w:rPr>
      </w:pPr>
      <w:r w:rsidRPr="00F5768A">
        <w:rPr>
          <w:rFonts w:ascii="Arial" w:hAnsi="Arial" w:cs="Arial"/>
        </w:rPr>
        <w:br w:type="page"/>
      </w:r>
    </w:p>
    <w:p w14:paraId="502BA4CF" w14:textId="77777777" w:rsidR="005B6549" w:rsidRPr="00F5768A" w:rsidRDefault="005B6549" w:rsidP="00F5768A">
      <w:pPr>
        <w:spacing w:line="360" w:lineRule="auto"/>
        <w:jc w:val="both"/>
        <w:rPr>
          <w:rFonts w:ascii="Arial" w:hAnsi="Arial" w:cs="Arial"/>
        </w:rPr>
      </w:pPr>
    </w:p>
    <w:p w14:paraId="355E7297" w14:textId="77777777" w:rsidR="005B6549" w:rsidRPr="00F5768A" w:rsidRDefault="005B6549" w:rsidP="00F5768A">
      <w:pPr>
        <w:spacing w:line="360" w:lineRule="auto"/>
        <w:jc w:val="both"/>
        <w:rPr>
          <w:rFonts w:ascii="Arial" w:hAnsi="Arial" w:cs="Arial"/>
        </w:rPr>
      </w:pPr>
    </w:p>
    <w:p w14:paraId="035ED916" w14:textId="77777777" w:rsidR="005B6549" w:rsidRPr="00F5768A" w:rsidRDefault="005B6549" w:rsidP="00F5768A">
      <w:pPr>
        <w:spacing w:line="360" w:lineRule="auto"/>
        <w:jc w:val="both"/>
        <w:rPr>
          <w:rFonts w:ascii="Arial" w:hAnsi="Arial" w:cs="Arial"/>
        </w:rPr>
      </w:pPr>
    </w:p>
    <w:p w14:paraId="68BAC661" w14:textId="77777777" w:rsidR="005B6549" w:rsidRPr="00F5768A" w:rsidRDefault="005B6549" w:rsidP="00F5768A">
      <w:pPr>
        <w:spacing w:line="360" w:lineRule="auto"/>
        <w:jc w:val="both"/>
        <w:rPr>
          <w:rFonts w:ascii="Arial" w:hAnsi="Arial" w:cs="Arial"/>
        </w:rPr>
      </w:pPr>
    </w:p>
    <w:p w14:paraId="60596994" w14:textId="77777777" w:rsidR="005B6549" w:rsidRPr="00F5768A" w:rsidRDefault="005B6549" w:rsidP="00F5768A">
      <w:pPr>
        <w:spacing w:line="360" w:lineRule="auto"/>
        <w:jc w:val="both"/>
        <w:rPr>
          <w:rFonts w:ascii="Arial" w:hAnsi="Arial" w:cs="Arial"/>
        </w:rPr>
      </w:pPr>
    </w:p>
    <w:p w14:paraId="613433A5" w14:textId="77777777" w:rsidR="003659B8" w:rsidRPr="00F5768A" w:rsidRDefault="003659B8" w:rsidP="00F5768A">
      <w:pPr>
        <w:spacing w:line="360" w:lineRule="auto"/>
        <w:jc w:val="center"/>
        <w:rPr>
          <w:rFonts w:ascii="Arial" w:hAnsi="Arial" w:cs="Arial"/>
        </w:rPr>
      </w:pPr>
    </w:p>
    <w:p w14:paraId="2AAE3BD3" w14:textId="77777777" w:rsidR="002B76EF" w:rsidRDefault="002B76EF" w:rsidP="00F5768A">
      <w:pPr>
        <w:spacing w:line="360" w:lineRule="auto"/>
        <w:jc w:val="center"/>
        <w:rPr>
          <w:rFonts w:ascii="Arial" w:hAnsi="Arial" w:cs="Arial"/>
          <w:b/>
          <w:sz w:val="72"/>
          <w:szCs w:val="72"/>
        </w:rPr>
      </w:pPr>
    </w:p>
    <w:p w14:paraId="7939E34B" w14:textId="77777777" w:rsidR="005B6549" w:rsidRPr="002B76EF" w:rsidRDefault="00BC03D8" w:rsidP="00F5768A">
      <w:pPr>
        <w:spacing w:line="360" w:lineRule="auto"/>
        <w:jc w:val="center"/>
        <w:rPr>
          <w:rFonts w:ascii="Arial" w:hAnsi="Arial" w:cs="Arial"/>
          <w:b/>
          <w:sz w:val="72"/>
          <w:szCs w:val="72"/>
        </w:rPr>
      </w:pPr>
      <w:r w:rsidRPr="002B76EF">
        <w:rPr>
          <w:rFonts w:ascii="Arial" w:hAnsi="Arial" w:cs="Arial"/>
          <w:b/>
          <w:sz w:val="72"/>
          <w:szCs w:val="72"/>
        </w:rPr>
        <w:t xml:space="preserve">AULA </w:t>
      </w:r>
      <w:r w:rsidR="00C01199">
        <w:rPr>
          <w:rFonts w:ascii="Arial" w:hAnsi="Arial" w:cs="Arial"/>
          <w:b/>
          <w:sz w:val="72"/>
          <w:szCs w:val="72"/>
        </w:rPr>
        <w:t>INTERACTIVA</w:t>
      </w:r>
      <w:r>
        <w:rPr>
          <w:rFonts w:ascii="Arial" w:hAnsi="Arial" w:cs="Arial"/>
          <w:b/>
          <w:sz w:val="72"/>
          <w:szCs w:val="72"/>
        </w:rPr>
        <w:t xml:space="preserve">  </w:t>
      </w:r>
    </w:p>
    <w:p w14:paraId="3CD1A5B0" w14:textId="77777777" w:rsidR="005B6549" w:rsidRPr="00F5768A" w:rsidRDefault="005B6549" w:rsidP="00F5768A">
      <w:pPr>
        <w:spacing w:line="360" w:lineRule="auto"/>
        <w:jc w:val="both"/>
        <w:rPr>
          <w:rFonts w:ascii="Arial" w:hAnsi="Arial" w:cs="Arial"/>
        </w:rPr>
      </w:pPr>
      <w:r w:rsidRPr="00F5768A">
        <w:rPr>
          <w:rFonts w:ascii="Arial" w:hAnsi="Arial" w:cs="Arial"/>
        </w:rPr>
        <w:br w:type="page"/>
      </w:r>
    </w:p>
    <w:p w14:paraId="51CE2B13" w14:textId="77777777" w:rsidR="005B6549" w:rsidRPr="002D3B5C" w:rsidRDefault="00F5768A" w:rsidP="00F5768A">
      <w:pPr>
        <w:pStyle w:val="Ttulo1"/>
        <w:spacing w:line="360" w:lineRule="auto"/>
        <w:jc w:val="both"/>
        <w:rPr>
          <w:rFonts w:ascii="Arial" w:hAnsi="Arial" w:cs="Arial"/>
          <w:b/>
          <w:sz w:val="22"/>
          <w:szCs w:val="22"/>
          <w:u w:val="single"/>
        </w:rPr>
      </w:pPr>
      <w:r w:rsidRPr="002D3B5C">
        <w:rPr>
          <w:rFonts w:ascii="Arial" w:hAnsi="Arial" w:cs="Arial"/>
          <w:b/>
          <w:sz w:val="22"/>
          <w:szCs w:val="22"/>
          <w:u w:val="single"/>
        </w:rPr>
        <w:lastRenderedPageBreak/>
        <w:t xml:space="preserve">Manual de operaciones de </w:t>
      </w:r>
      <w:r w:rsidR="00C01199" w:rsidRPr="002D3B5C">
        <w:rPr>
          <w:rFonts w:ascii="Arial" w:hAnsi="Arial" w:cs="Arial"/>
          <w:b/>
          <w:sz w:val="22"/>
          <w:szCs w:val="22"/>
          <w:u w:val="single"/>
        </w:rPr>
        <w:t>computadora y</w:t>
      </w:r>
      <w:r w:rsidRPr="002D3B5C">
        <w:rPr>
          <w:rFonts w:ascii="Arial" w:hAnsi="Arial" w:cs="Arial"/>
          <w:b/>
          <w:sz w:val="22"/>
          <w:szCs w:val="22"/>
          <w:u w:val="single"/>
        </w:rPr>
        <w:t xml:space="preserve"> pizarrón interactivo.</w:t>
      </w:r>
    </w:p>
    <w:p w14:paraId="6D576572" w14:textId="77777777" w:rsidR="005B6549" w:rsidRPr="00F5768A" w:rsidRDefault="005B6549" w:rsidP="00F5768A">
      <w:pPr>
        <w:spacing w:line="360" w:lineRule="auto"/>
        <w:jc w:val="both"/>
        <w:rPr>
          <w:rFonts w:ascii="Arial" w:hAnsi="Arial" w:cs="Arial"/>
        </w:rPr>
      </w:pPr>
      <w:r w:rsidRPr="00F5768A">
        <w:rPr>
          <w:rFonts w:ascii="Arial" w:hAnsi="Arial" w:cs="Arial"/>
        </w:rPr>
        <w:t>Las aulas cuentan con el siguiente equipo: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113"/>
      </w:tblGrid>
      <w:tr w:rsidR="005B6549" w:rsidRPr="00F5768A" w14:paraId="4E8051E6" w14:textId="77777777" w:rsidTr="00AF7E77">
        <w:trPr>
          <w:cantSplit/>
          <w:trHeight w:val="7824"/>
        </w:trPr>
        <w:tc>
          <w:tcPr>
            <w:tcW w:w="2717" w:type="dxa"/>
          </w:tcPr>
          <w:p w14:paraId="4CDBB5AF" w14:textId="77777777" w:rsidR="005B6549" w:rsidRPr="00F5768A" w:rsidRDefault="005B6549" w:rsidP="00F5768A">
            <w:pPr>
              <w:spacing w:line="360" w:lineRule="auto"/>
              <w:jc w:val="both"/>
              <w:rPr>
                <w:rFonts w:ascii="Arial" w:hAnsi="Arial" w:cs="Arial"/>
              </w:rPr>
            </w:pPr>
            <w:r w:rsidRPr="00F5768A">
              <w:rPr>
                <w:rFonts w:ascii="Arial" w:hAnsi="Arial" w:cs="Arial"/>
                <w:noProof/>
                <w:color w:val="0000DE"/>
              </w:rPr>
              <w:drawing>
                <wp:inline distT="0" distB="0" distL="0" distR="0" wp14:anchorId="5A9910F7" wp14:editId="3D2CB9B5">
                  <wp:extent cx="1383665" cy="1383665"/>
                  <wp:effectExtent l="19050" t="0" r="6985" b="0"/>
                  <wp:docPr id="6" name="Imagen 1" descr="A imagen de tamaño complet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n de tamaño completo"/>
                          <pic:cNvPicPr>
                            <a:picLocks noChangeAspect="1" noChangeArrowheads="1"/>
                          </pic:cNvPicPr>
                        </pic:nvPicPr>
                        <pic:blipFill>
                          <a:blip r:embed="rId14"/>
                          <a:srcRect/>
                          <a:stretch>
                            <a:fillRect/>
                          </a:stretch>
                        </pic:blipFill>
                        <pic:spPr bwMode="auto">
                          <a:xfrm>
                            <a:off x="0" y="0"/>
                            <a:ext cx="1383665" cy="1383665"/>
                          </a:xfrm>
                          <a:prstGeom prst="rect">
                            <a:avLst/>
                          </a:prstGeom>
                          <a:noFill/>
                          <a:ln w="9525">
                            <a:noFill/>
                            <a:miter lim="800000"/>
                            <a:headEnd/>
                            <a:tailEnd/>
                          </a:ln>
                        </pic:spPr>
                      </pic:pic>
                    </a:graphicData>
                  </a:graphic>
                </wp:inline>
              </w:drawing>
            </w:r>
          </w:p>
        </w:tc>
        <w:tc>
          <w:tcPr>
            <w:tcW w:w="6196" w:type="dxa"/>
          </w:tcPr>
          <w:p w14:paraId="23D5CA60" w14:textId="77777777" w:rsidR="005B6549" w:rsidRPr="00F5768A" w:rsidRDefault="005B6549" w:rsidP="00F5768A">
            <w:pPr>
              <w:spacing w:line="360" w:lineRule="auto"/>
              <w:jc w:val="both"/>
              <w:rPr>
                <w:rFonts w:ascii="Arial" w:hAnsi="Arial" w:cs="Arial"/>
              </w:rPr>
            </w:pPr>
            <w:r w:rsidRPr="00F5768A">
              <w:rPr>
                <w:rFonts w:ascii="Arial" w:hAnsi="Arial" w:cs="Arial"/>
              </w:rPr>
              <w:t>Computadora:</w:t>
            </w:r>
          </w:p>
          <w:p w14:paraId="5BC18982" w14:textId="77777777" w:rsidR="005B6549" w:rsidRPr="00F5768A" w:rsidRDefault="005B6549" w:rsidP="008D6917">
            <w:pPr>
              <w:numPr>
                <w:ilvl w:val="0"/>
                <w:numId w:val="29"/>
              </w:numPr>
              <w:spacing w:after="120" w:line="360" w:lineRule="auto"/>
              <w:ind w:left="714" w:hanging="357"/>
              <w:jc w:val="both"/>
              <w:rPr>
                <w:rFonts w:ascii="Arial" w:hAnsi="Arial" w:cs="Arial"/>
              </w:rPr>
            </w:pPr>
            <w:r w:rsidRPr="00F5768A">
              <w:rPr>
                <w:rFonts w:ascii="Arial" w:hAnsi="Arial" w:cs="Arial"/>
              </w:rPr>
              <w:t xml:space="preserve">Tarjeta recuperadora por hardware la cual garantiza que siempre esté limpia de virus informáticos y evita </w:t>
            </w:r>
            <w:r w:rsidR="00F5768A" w:rsidRPr="00F5768A">
              <w:rPr>
                <w:rFonts w:ascii="Arial" w:hAnsi="Arial" w:cs="Arial"/>
              </w:rPr>
              <w:t>posibles daños por mal uso de maestros o alumnos. Sin embargo</w:t>
            </w:r>
            <w:r w:rsidR="00902FDA">
              <w:rPr>
                <w:rFonts w:ascii="Arial" w:hAnsi="Arial" w:cs="Arial"/>
              </w:rPr>
              <w:t>,</w:t>
            </w:r>
            <w:r w:rsidR="00F5768A" w:rsidRPr="00F5768A">
              <w:rPr>
                <w:rFonts w:ascii="Arial" w:hAnsi="Arial" w:cs="Arial"/>
              </w:rPr>
              <w:t xml:space="preserve"> no se debe grabar ningún archivo en el escritorio de la computadora ni en su disco c</w:t>
            </w:r>
            <w:r w:rsidR="009C074C" w:rsidRPr="00F5768A">
              <w:rPr>
                <w:rFonts w:ascii="Arial" w:hAnsi="Arial" w:cs="Arial"/>
              </w:rPr>
              <w:t>:</w:t>
            </w:r>
            <w:r w:rsidR="00F5768A" w:rsidRPr="00F5768A">
              <w:rPr>
                <w:rFonts w:ascii="Arial" w:hAnsi="Arial" w:cs="Arial"/>
              </w:rPr>
              <w:t xml:space="preserve"> siempre deben guardar archivos en el disco d o en la carpeta de “mis documentos”.</w:t>
            </w:r>
          </w:p>
          <w:p w14:paraId="2AC528C1" w14:textId="77777777" w:rsidR="005B6549" w:rsidRPr="00F5768A" w:rsidRDefault="005B6549" w:rsidP="008D6917">
            <w:pPr>
              <w:numPr>
                <w:ilvl w:val="0"/>
                <w:numId w:val="29"/>
              </w:numPr>
              <w:spacing w:after="120" w:line="360" w:lineRule="auto"/>
              <w:ind w:left="714" w:hanging="357"/>
              <w:jc w:val="both"/>
              <w:rPr>
                <w:rFonts w:ascii="Arial" w:hAnsi="Arial" w:cs="Arial"/>
              </w:rPr>
            </w:pPr>
            <w:r w:rsidRPr="00F5768A">
              <w:rPr>
                <w:rFonts w:ascii="Arial" w:hAnsi="Arial" w:cs="Arial"/>
              </w:rPr>
              <w:t>La computadora no permite la instalación de programas por los usuarios (ni el uso de mensajeros), el mantenimiento de la computadora</w:t>
            </w:r>
            <w:r w:rsidR="00902FDA">
              <w:rPr>
                <w:rFonts w:ascii="Arial" w:hAnsi="Arial" w:cs="Arial"/>
              </w:rPr>
              <w:t>,</w:t>
            </w:r>
            <w:r w:rsidRPr="00F5768A">
              <w:rPr>
                <w:rFonts w:ascii="Arial" w:hAnsi="Arial" w:cs="Arial"/>
              </w:rPr>
              <w:t xml:space="preserve"> así como la instalación de actualizaciones y programas que se consideren necesarios se hará por parte de los encargados del proyecto. </w:t>
            </w:r>
          </w:p>
          <w:p w14:paraId="68B9367F" w14:textId="77777777" w:rsidR="005B6549" w:rsidRPr="00F5768A" w:rsidRDefault="005B6549" w:rsidP="008D6917">
            <w:pPr>
              <w:numPr>
                <w:ilvl w:val="0"/>
                <w:numId w:val="29"/>
              </w:numPr>
              <w:spacing w:after="120" w:line="360" w:lineRule="auto"/>
              <w:ind w:left="714" w:hanging="357"/>
              <w:jc w:val="both"/>
              <w:rPr>
                <w:rFonts w:ascii="Arial" w:hAnsi="Arial" w:cs="Arial"/>
              </w:rPr>
            </w:pPr>
            <w:r w:rsidRPr="00F5768A">
              <w:rPr>
                <w:rFonts w:ascii="Arial" w:hAnsi="Arial" w:cs="Arial"/>
              </w:rPr>
              <w:t>Si los maestros consideran que se necesita la instalación de algún programa o quieren reportar algún fallo</w:t>
            </w:r>
            <w:r w:rsidR="00902FDA">
              <w:rPr>
                <w:rFonts w:ascii="Arial" w:hAnsi="Arial" w:cs="Arial"/>
              </w:rPr>
              <w:t>,</w:t>
            </w:r>
            <w:r w:rsidRPr="00F5768A">
              <w:rPr>
                <w:rFonts w:ascii="Arial" w:hAnsi="Arial" w:cs="Arial"/>
              </w:rPr>
              <w:t xml:space="preserve"> deberán hacerlo mediante la forma diseñada para tal fin. Anexo 1.</w:t>
            </w:r>
          </w:p>
          <w:p w14:paraId="246CA3CB" w14:textId="77777777" w:rsidR="005B6549" w:rsidRPr="00F5768A" w:rsidRDefault="00F5768A" w:rsidP="008D6917">
            <w:pPr>
              <w:numPr>
                <w:ilvl w:val="0"/>
                <w:numId w:val="29"/>
              </w:numPr>
              <w:spacing w:after="120" w:line="360" w:lineRule="auto"/>
              <w:ind w:left="714" w:hanging="357"/>
              <w:jc w:val="both"/>
              <w:rPr>
                <w:rFonts w:ascii="Arial" w:hAnsi="Arial" w:cs="Arial"/>
              </w:rPr>
            </w:pPr>
            <w:r w:rsidRPr="00F5768A">
              <w:rPr>
                <w:rFonts w:ascii="Arial" w:hAnsi="Arial" w:cs="Arial"/>
              </w:rPr>
              <w:t xml:space="preserve">Combo que lee </w:t>
            </w:r>
            <w:r w:rsidR="00C83C11" w:rsidRPr="00F5768A">
              <w:rPr>
                <w:rFonts w:ascii="Arial" w:hAnsi="Arial" w:cs="Arial"/>
              </w:rPr>
              <w:t xml:space="preserve">DVDS </w:t>
            </w:r>
            <w:r w:rsidRPr="00F5768A">
              <w:rPr>
                <w:rFonts w:ascii="Arial" w:hAnsi="Arial" w:cs="Arial"/>
              </w:rPr>
              <w:t xml:space="preserve">y escribe </w:t>
            </w:r>
            <w:r w:rsidR="00C83C11" w:rsidRPr="00F5768A">
              <w:rPr>
                <w:rFonts w:ascii="Arial" w:hAnsi="Arial" w:cs="Arial"/>
              </w:rPr>
              <w:t>CDS</w:t>
            </w:r>
            <w:r w:rsidRPr="00F5768A">
              <w:rPr>
                <w:rFonts w:ascii="Arial" w:hAnsi="Arial" w:cs="Arial"/>
              </w:rPr>
              <w:t>.</w:t>
            </w:r>
          </w:p>
          <w:p w14:paraId="76D46DAC" w14:textId="77777777" w:rsidR="005B6549" w:rsidRPr="00F5768A" w:rsidRDefault="005B6549" w:rsidP="00F5768A">
            <w:pPr>
              <w:spacing w:line="360" w:lineRule="auto"/>
              <w:jc w:val="both"/>
              <w:rPr>
                <w:rFonts w:ascii="Arial" w:hAnsi="Arial" w:cs="Arial"/>
              </w:rPr>
            </w:pPr>
          </w:p>
        </w:tc>
      </w:tr>
      <w:tr w:rsidR="005B6549" w:rsidRPr="00F5768A" w14:paraId="77D2AD04" w14:textId="77777777" w:rsidTr="00AF7E77">
        <w:trPr>
          <w:cantSplit/>
        </w:trPr>
        <w:tc>
          <w:tcPr>
            <w:tcW w:w="2717" w:type="dxa"/>
          </w:tcPr>
          <w:p w14:paraId="2BD2CC7B" w14:textId="77777777" w:rsidR="005B6549" w:rsidRPr="00F5768A" w:rsidRDefault="005B6549" w:rsidP="00F5768A">
            <w:pPr>
              <w:spacing w:line="360" w:lineRule="auto"/>
              <w:jc w:val="both"/>
              <w:rPr>
                <w:rFonts w:ascii="Arial" w:hAnsi="Arial" w:cs="Arial"/>
              </w:rPr>
            </w:pPr>
            <w:r w:rsidRPr="00F5768A">
              <w:rPr>
                <w:rFonts w:ascii="Arial" w:hAnsi="Arial" w:cs="Arial"/>
                <w:noProof/>
                <w:color w:val="0000DE"/>
              </w:rPr>
              <w:lastRenderedPageBreak/>
              <w:drawing>
                <wp:inline distT="0" distB="0" distL="0" distR="0" wp14:anchorId="77DD36C2" wp14:editId="7C8AA0CA">
                  <wp:extent cx="1087120" cy="1235710"/>
                  <wp:effectExtent l="19050" t="0" r="0" b="0"/>
                  <wp:docPr id="1" name="Imagen 2" descr="A imagen de tamaño comple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imagen de tamaño completo"/>
                          <pic:cNvPicPr>
                            <a:picLocks noChangeAspect="1" noChangeArrowheads="1"/>
                          </pic:cNvPicPr>
                        </pic:nvPicPr>
                        <pic:blipFill>
                          <a:blip r:embed="rId16"/>
                          <a:srcRect/>
                          <a:stretch>
                            <a:fillRect/>
                          </a:stretch>
                        </pic:blipFill>
                        <pic:spPr bwMode="auto">
                          <a:xfrm>
                            <a:off x="0" y="0"/>
                            <a:ext cx="1087120" cy="1235710"/>
                          </a:xfrm>
                          <a:prstGeom prst="rect">
                            <a:avLst/>
                          </a:prstGeom>
                          <a:noFill/>
                          <a:ln w="9525">
                            <a:noFill/>
                            <a:miter lim="800000"/>
                            <a:headEnd/>
                            <a:tailEnd/>
                          </a:ln>
                        </pic:spPr>
                      </pic:pic>
                    </a:graphicData>
                  </a:graphic>
                </wp:inline>
              </w:drawing>
            </w:r>
          </w:p>
        </w:tc>
        <w:tc>
          <w:tcPr>
            <w:tcW w:w="6196" w:type="dxa"/>
          </w:tcPr>
          <w:p w14:paraId="50FB620D" w14:textId="77777777" w:rsidR="005B6549" w:rsidRPr="00F5768A" w:rsidRDefault="005B6549" w:rsidP="00F5768A">
            <w:pPr>
              <w:spacing w:line="360" w:lineRule="auto"/>
              <w:jc w:val="both"/>
              <w:rPr>
                <w:rFonts w:ascii="Arial" w:hAnsi="Arial" w:cs="Arial"/>
              </w:rPr>
            </w:pPr>
            <w:r w:rsidRPr="00F5768A">
              <w:rPr>
                <w:rFonts w:ascii="Arial" w:hAnsi="Arial" w:cs="Arial"/>
              </w:rPr>
              <w:t>Regulador de voltaje.</w:t>
            </w:r>
          </w:p>
          <w:p w14:paraId="56ED5E9E" w14:textId="77777777" w:rsidR="005B6549" w:rsidRPr="00F5768A" w:rsidRDefault="005B6549" w:rsidP="00F5768A">
            <w:pPr>
              <w:spacing w:line="360" w:lineRule="auto"/>
              <w:jc w:val="both"/>
              <w:rPr>
                <w:rFonts w:ascii="Arial" w:hAnsi="Arial" w:cs="Arial"/>
              </w:rPr>
            </w:pPr>
            <w:r w:rsidRPr="00F5768A">
              <w:rPr>
                <w:rFonts w:ascii="Arial" w:hAnsi="Arial" w:cs="Arial"/>
              </w:rPr>
              <w:t>Protege la computadora y el proyector contra daños producidos por variaciones de la corriente eléctrica.</w:t>
            </w:r>
          </w:p>
          <w:p w14:paraId="6B53C1B1" w14:textId="77777777" w:rsidR="005B6549" w:rsidRPr="00F5768A" w:rsidRDefault="005B6549" w:rsidP="008D6917">
            <w:pPr>
              <w:numPr>
                <w:ilvl w:val="0"/>
                <w:numId w:val="30"/>
              </w:numPr>
              <w:spacing w:after="120" w:line="360" w:lineRule="auto"/>
              <w:ind w:left="714" w:hanging="357"/>
              <w:jc w:val="both"/>
              <w:rPr>
                <w:rFonts w:ascii="Arial" w:hAnsi="Arial" w:cs="Arial"/>
              </w:rPr>
            </w:pPr>
            <w:r w:rsidRPr="00F5768A">
              <w:rPr>
                <w:rFonts w:ascii="Arial" w:hAnsi="Arial" w:cs="Arial"/>
              </w:rPr>
              <w:t>Los usuarios no deben conectar otros aparatos electrónicos en ellos</w:t>
            </w:r>
            <w:r w:rsidR="00902FDA">
              <w:rPr>
                <w:rFonts w:ascii="Arial" w:hAnsi="Arial" w:cs="Arial"/>
              </w:rPr>
              <w:t xml:space="preserve">, </w:t>
            </w:r>
            <w:r w:rsidRPr="00F5768A">
              <w:rPr>
                <w:rFonts w:ascii="Arial" w:hAnsi="Arial" w:cs="Arial"/>
              </w:rPr>
              <w:t>pues los pueden dañar por sobrecarga.</w:t>
            </w:r>
          </w:p>
          <w:p w14:paraId="073A8B88" w14:textId="77777777" w:rsidR="005B6549" w:rsidRPr="00F5768A" w:rsidRDefault="005B6549" w:rsidP="008D6917">
            <w:pPr>
              <w:numPr>
                <w:ilvl w:val="0"/>
                <w:numId w:val="30"/>
              </w:numPr>
              <w:spacing w:after="120" w:line="360" w:lineRule="auto"/>
              <w:ind w:left="714" w:hanging="357"/>
              <w:jc w:val="both"/>
              <w:rPr>
                <w:rFonts w:ascii="Arial" w:hAnsi="Arial" w:cs="Arial"/>
              </w:rPr>
            </w:pPr>
            <w:r w:rsidRPr="00F5768A">
              <w:rPr>
                <w:rFonts w:ascii="Arial" w:hAnsi="Arial" w:cs="Arial"/>
              </w:rPr>
              <w:t xml:space="preserve">No deben ser reubicados sin reportar al responsable del proyecto de la </w:t>
            </w:r>
            <w:r w:rsidR="00902FDA">
              <w:rPr>
                <w:rFonts w:ascii="Arial" w:hAnsi="Arial" w:cs="Arial"/>
              </w:rPr>
              <w:t>I</w:t>
            </w:r>
            <w:r w:rsidRPr="00F5768A">
              <w:rPr>
                <w:rFonts w:ascii="Arial" w:hAnsi="Arial" w:cs="Arial"/>
              </w:rPr>
              <w:t>nstitución.</w:t>
            </w:r>
          </w:p>
          <w:p w14:paraId="6C0786FE" w14:textId="77777777" w:rsidR="005B6549" w:rsidRPr="00F5768A" w:rsidRDefault="005B6549" w:rsidP="008D6917">
            <w:pPr>
              <w:numPr>
                <w:ilvl w:val="0"/>
                <w:numId w:val="30"/>
              </w:numPr>
              <w:spacing w:after="120" w:line="360" w:lineRule="auto"/>
              <w:ind w:left="714" w:hanging="357"/>
              <w:jc w:val="both"/>
              <w:rPr>
                <w:rFonts w:ascii="Arial" w:hAnsi="Arial" w:cs="Arial"/>
              </w:rPr>
            </w:pPr>
            <w:r w:rsidRPr="00F5768A">
              <w:rPr>
                <w:rFonts w:ascii="Arial" w:hAnsi="Arial" w:cs="Arial"/>
              </w:rPr>
              <w:t>No debe apagar el regulador si la computadora o cañón están encendidos.</w:t>
            </w:r>
          </w:p>
        </w:tc>
      </w:tr>
      <w:tr w:rsidR="005B6549" w:rsidRPr="00F5768A" w14:paraId="0DAC9524" w14:textId="77777777" w:rsidTr="00AF7E77">
        <w:trPr>
          <w:cantSplit/>
        </w:trPr>
        <w:tc>
          <w:tcPr>
            <w:tcW w:w="2717" w:type="dxa"/>
          </w:tcPr>
          <w:p w14:paraId="68445E46" w14:textId="77777777" w:rsidR="005B6549" w:rsidRPr="00F5768A" w:rsidRDefault="005B6549" w:rsidP="00F5768A">
            <w:pPr>
              <w:spacing w:line="360" w:lineRule="auto"/>
              <w:jc w:val="both"/>
              <w:rPr>
                <w:rFonts w:ascii="Arial" w:hAnsi="Arial" w:cs="Arial"/>
              </w:rPr>
            </w:pPr>
            <w:r w:rsidRPr="00F5768A">
              <w:rPr>
                <w:rFonts w:ascii="Arial" w:hAnsi="Arial" w:cs="Arial"/>
                <w:noProof/>
                <w:color w:val="0000DE"/>
              </w:rPr>
              <w:drawing>
                <wp:inline distT="0" distB="0" distL="0" distR="0" wp14:anchorId="6D47705F" wp14:editId="68AEEA9D">
                  <wp:extent cx="1285240" cy="1174115"/>
                  <wp:effectExtent l="19050" t="0" r="0" b="0"/>
                  <wp:docPr id="3" name="Imagen 3" descr="A imagen de tamaño comple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imagen de tamaño completo"/>
                          <pic:cNvPicPr>
                            <a:picLocks noChangeAspect="1" noChangeArrowheads="1"/>
                          </pic:cNvPicPr>
                        </pic:nvPicPr>
                        <pic:blipFill>
                          <a:blip r:embed="rId18"/>
                          <a:srcRect/>
                          <a:stretch>
                            <a:fillRect/>
                          </a:stretch>
                        </pic:blipFill>
                        <pic:spPr bwMode="auto">
                          <a:xfrm>
                            <a:off x="0" y="0"/>
                            <a:ext cx="1285240" cy="1174115"/>
                          </a:xfrm>
                          <a:prstGeom prst="rect">
                            <a:avLst/>
                          </a:prstGeom>
                          <a:noFill/>
                          <a:ln w="9525">
                            <a:noFill/>
                            <a:miter lim="800000"/>
                            <a:headEnd/>
                            <a:tailEnd/>
                          </a:ln>
                        </pic:spPr>
                      </pic:pic>
                    </a:graphicData>
                  </a:graphic>
                </wp:inline>
              </w:drawing>
            </w:r>
          </w:p>
        </w:tc>
        <w:tc>
          <w:tcPr>
            <w:tcW w:w="6196" w:type="dxa"/>
          </w:tcPr>
          <w:p w14:paraId="21E18BF5" w14:textId="77777777" w:rsidR="005B6549" w:rsidRPr="00F5768A" w:rsidRDefault="005B6549" w:rsidP="00F5768A">
            <w:pPr>
              <w:spacing w:line="360" w:lineRule="auto"/>
              <w:jc w:val="both"/>
              <w:rPr>
                <w:rFonts w:ascii="Arial" w:hAnsi="Arial" w:cs="Arial"/>
              </w:rPr>
            </w:pPr>
            <w:r w:rsidRPr="00F5768A">
              <w:rPr>
                <w:rFonts w:ascii="Arial" w:hAnsi="Arial" w:cs="Arial"/>
              </w:rPr>
              <w:t>Pizarrón interactivo.</w:t>
            </w:r>
          </w:p>
          <w:p w14:paraId="64C2F863"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Debido a que el pizarrón es es</w:t>
            </w:r>
            <w:r w:rsidR="00902FDA">
              <w:rPr>
                <w:rFonts w:ascii="Arial" w:hAnsi="Arial" w:cs="Arial"/>
              </w:rPr>
              <w:t xml:space="preserve">pecial, </w:t>
            </w:r>
            <w:r w:rsidRPr="00F5768A">
              <w:rPr>
                <w:rFonts w:ascii="Arial" w:hAnsi="Arial" w:cs="Arial"/>
              </w:rPr>
              <w:t>usted debe utilizar únicamente los marcadores proporcionados por la escuela pues son especiales.</w:t>
            </w:r>
          </w:p>
          <w:p w14:paraId="26BFEB9F"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Por ningún motivo utilizar marcadores permanentes.</w:t>
            </w:r>
          </w:p>
          <w:p w14:paraId="2BBEFDB1"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No pegar ningún tipo d</w:t>
            </w:r>
            <w:r w:rsidR="00902FDA">
              <w:rPr>
                <w:rFonts w:ascii="Arial" w:hAnsi="Arial" w:cs="Arial"/>
              </w:rPr>
              <w:t xml:space="preserve">e materiales con cinta o masking </w:t>
            </w:r>
            <w:r w:rsidRPr="00F5768A">
              <w:rPr>
                <w:rFonts w:ascii="Arial" w:hAnsi="Arial" w:cs="Arial"/>
              </w:rPr>
              <w:t>tape.</w:t>
            </w:r>
          </w:p>
          <w:p w14:paraId="59173B5A"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No usar ningún objeto que pueda dañar o rayar el pizarrón</w:t>
            </w:r>
            <w:r w:rsidR="00BD468A">
              <w:rPr>
                <w:rFonts w:ascii="Arial" w:hAnsi="Arial" w:cs="Arial"/>
              </w:rPr>
              <w:t>,</w:t>
            </w:r>
            <w:r w:rsidRPr="00F5768A">
              <w:rPr>
                <w:rFonts w:ascii="Arial" w:hAnsi="Arial" w:cs="Arial"/>
              </w:rPr>
              <w:t xml:space="preserve"> como reglas con filo, etc.</w:t>
            </w:r>
          </w:p>
          <w:p w14:paraId="6B4CD38B"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No tocar, mover o dañar el sensor ubicado en la esquina superior izquierda del pizarrón.</w:t>
            </w:r>
          </w:p>
          <w:p w14:paraId="7D5C7241" w14:textId="77777777" w:rsidR="005B6549" w:rsidRPr="00F5768A" w:rsidRDefault="005B6549" w:rsidP="008D6917">
            <w:pPr>
              <w:numPr>
                <w:ilvl w:val="0"/>
                <w:numId w:val="32"/>
              </w:numPr>
              <w:spacing w:after="120" w:line="360" w:lineRule="auto"/>
              <w:ind w:left="714" w:hanging="357"/>
              <w:jc w:val="both"/>
              <w:rPr>
                <w:rFonts w:ascii="Arial" w:hAnsi="Arial" w:cs="Arial"/>
              </w:rPr>
            </w:pPr>
            <w:r w:rsidRPr="00F5768A">
              <w:rPr>
                <w:rFonts w:ascii="Arial" w:hAnsi="Arial" w:cs="Arial"/>
              </w:rPr>
              <w:t>Si por alguna razón el pizarrón no funciona</w:t>
            </w:r>
            <w:r w:rsidR="00BD468A">
              <w:rPr>
                <w:rFonts w:ascii="Arial" w:hAnsi="Arial" w:cs="Arial"/>
              </w:rPr>
              <w:t>,</w:t>
            </w:r>
            <w:r w:rsidRPr="00F5768A">
              <w:rPr>
                <w:rFonts w:ascii="Arial" w:hAnsi="Arial" w:cs="Arial"/>
              </w:rPr>
              <w:t xml:space="preserve"> por favor reporte la falla.</w:t>
            </w:r>
          </w:p>
          <w:p w14:paraId="5E982411" w14:textId="77777777" w:rsidR="005B6549" w:rsidRPr="00F5768A" w:rsidRDefault="005B6549" w:rsidP="00F5768A">
            <w:pPr>
              <w:spacing w:line="360" w:lineRule="auto"/>
              <w:jc w:val="both"/>
              <w:rPr>
                <w:rFonts w:ascii="Arial" w:hAnsi="Arial" w:cs="Arial"/>
              </w:rPr>
            </w:pPr>
          </w:p>
        </w:tc>
      </w:tr>
      <w:tr w:rsidR="005B6549" w:rsidRPr="00F5768A" w14:paraId="02FC3696" w14:textId="77777777" w:rsidTr="00AF7E77">
        <w:trPr>
          <w:cantSplit/>
        </w:trPr>
        <w:tc>
          <w:tcPr>
            <w:tcW w:w="2717" w:type="dxa"/>
          </w:tcPr>
          <w:p w14:paraId="30E24E4F" w14:textId="77777777" w:rsidR="005B6549" w:rsidRPr="00F5768A" w:rsidRDefault="005B6549" w:rsidP="00F5768A">
            <w:pPr>
              <w:spacing w:line="360" w:lineRule="auto"/>
              <w:jc w:val="both"/>
              <w:rPr>
                <w:rFonts w:ascii="Arial" w:hAnsi="Arial" w:cs="Arial"/>
              </w:rPr>
            </w:pPr>
            <w:r w:rsidRPr="00F5768A">
              <w:rPr>
                <w:rFonts w:ascii="Arial" w:hAnsi="Arial" w:cs="Arial"/>
                <w:noProof/>
                <w:color w:val="0000FF"/>
              </w:rPr>
              <w:lastRenderedPageBreak/>
              <w:drawing>
                <wp:inline distT="0" distB="0" distL="0" distR="0" wp14:anchorId="196B7DDA" wp14:editId="4BC7CE7D">
                  <wp:extent cx="1569085" cy="803275"/>
                  <wp:effectExtent l="19050" t="0" r="0" b="0"/>
                  <wp:docPr id="4" name="Imagen 4" descr="COM-4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480"/>
                          <pic:cNvPicPr>
                            <a:picLocks noChangeAspect="1" noChangeArrowheads="1"/>
                          </pic:cNvPicPr>
                        </pic:nvPicPr>
                        <pic:blipFill>
                          <a:blip r:embed="rId20"/>
                          <a:srcRect/>
                          <a:stretch>
                            <a:fillRect/>
                          </a:stretch>
                        </pic:blipFill>
                        <pic:spPr bwMode="auto">
                          <a:xfrm>
                            <a:off x="0" y="0"/>
                            <a:ext cx="1569085" cy="803275"/>
                          </a:xfrm>
                          <a:prstGeom prst="rect">
                            <a:avLst/>
                          </a:prstGeom>
                          <a:noFill/>
                          <a:ln w="9525">
                            <a:noFill/>
                            <a:miter lim="800000"/>
                            <a:headEnd/>
                            <a:tailEnd/>
                          </a:ln>
                        </pic:spPr>
                      </pic:pic>
                    </a:graphicData>
                  </a:graphic>
                </wp:inline>
              </w:drawing>
            </w:r>
          </w:p>
        </w:tc>
        <w:tc>
          <w:tcPr>
            <w:tcW w:w="6196" w:type="dxa"/>
          </w:tcPr>
          <w:p w14:paraId="45CE0282" w14:textId="77777777" w:rsidR="0007760F" w:rsidRDefault="005B6549" w:rsidP="0007760F">
            <w:pPr>
              <w:spacing w:line="360" w:lineRule="auto"/>
              <w:jc w:val="both"/>
              <w:rPr>
                <w:rFonts w:ascii="Arial" w:hAnsi="Arial" w:cs="Arial"/>
              </w:rPr>
            </w:pPr>
            <w:r w:rsidRPr="00F5768A">
              <w:rPr>
                <w:rFonts w:ascii="Arial" w:hAnsi="Arial" w:cs="Arial"/>
              </w:rPr>
              <w:t>Divisor.</w:t>
            </w:r>
          </w:p>
          <w:p w14:paraId="45142714" w14:textId="20C5229F" w:rsidR="005B6549" w:rsidRPr="00F5768A" w:rsidRDefault="005B6549" w:rsidP="0007760F">
            <w:pPr>
              <w:spacing w:line="360" w:lineRule="auto"/>
              <w:jc w:val="both"/>
              <w:rPr>
                <w:rFonts w:ascii="Arial" w:hAnsi="Arial" w:cs="Arial"/>
              </w:rPr>
            </w:pPr>
            <w:r w:rsidRPr="00F5768A">
              <w:rPr>
                <w:rFonts w:ascii="Arial" w:hAnsi="Arial" w:cs="Arial"/>
              </w:rPr>
              <w:t>Este dispositivo debe ser encendido pues de lo contrario no habrá señal en el monitor de la computadora ni en el proyector.</w:t>
            </w:r>
          </w:p>
          <w:p w14:paraId="312C13B1" w14:textId="77777777" w:rsidR="005B6549" w:rsidRPr="00F5768A" w:rsidRDefault="005B6549" w:rsidP="008D6917">
            <w:pPr>
              <w:numPr>
                <w:ilvl w:val="0"/>
                <w:numId w:val="31"/>
              </w:numPr>
              <w:spacing w:after="120" w:line="360" w:lineRule="auto"/>
              <w:ind w:left="714" w:hanging="357"/>
              <w:jc w:val="both"/>
              <w:rPr>
                <w:rFonts w:ascii="Arial" w:hAnsi="Arial" w:cs="Arial"/>
              </w:rPr>
            </w:pPr>
            <w:r w:rsidRPr="00F5768A">
              <w:rPr>
                <w:rFonts w:ascii="Arial" w:hAnsi="Arial" w:cs="Arial"/>
              </w:rPr>
              <w:t>No apague el divisor, basta con apagar el regulador de voltaje al final de la clase.</w:t>
            </w:r>
          </w:p>
        </w:tc>
      </w:tr>
      <w:tr w:rsidR="005B6549" w:rsidRPr="00F5768A" w14:paraId="32026AD7" w14:textId="77777777" w:rsidTr="00AF7E77">
        <w:trPr>
          <w:cantSplit/>
        </w:trPr>
        <w:tc>
          <w:tcPr>
            <w:tcW w:w="2717" w:type="dxa"/>
          </w:tcPr>
          <w:p w14:paraId="20C6BE55" w14:textId="77777777" w:rsidR="005B6549" w:rsidRPr="00F5768A" w:rsidRDefault="005B6549" w:rsidP="00F5768A">
            <w:pPr>
              <w:spacing w:line="360" w:lineRule="auto"/>
              <w:jc w:val="both"/>
              <w:rPr>
                <w:rFonts w:ascii="Arial" w:hAnsi="Arial" w:cs="Arial"/>
              </w:rPr>
            </w:pPr>
          </w:p>
        </w:tc>
        <w:tc>
          <w:tcPr>
            <w:tcW w:w="6196" w:type="dxa"/>
          </w:tcPr>
          <w:p w14:paraId="0380924F" w14:textId="77777777" w:rsidR="005B6549" w:rsidRPr="00F5768A" w:rsidRDefault="005B6549" w:rsidP="00F5768A">
            <w:pPr>
              <w:spacing w:line="360" w:lineRule="auto"/>
              <w:jc w:val="both"/>
              <w:rPr>
                <w:rFonts w:ascii="Arial" w:hAnsi="Arial" w:cs="Arial"/>
              </w:rPr>
            </w:pPr>
            <w:r w:rsidRPr="00F5768A">
              <w:rPr>
                <w:rFonts w:ascii="Arial" w:hAnsi="Arial" w:cs="Arial"/>
              </w:rPr>
              <w:t>Control remoto y pluma.</w:t>
            </w:r>
          </w:p>
          <w:p w14:paraId="7679997E" w14:textId="77777777" w:rsidR="005B6549" w:rsidRPr="00F5768A" w:rsidRDefault="005B6549" w:rsidP="008D6917">
            <w:pPr>
              <w:numPr>
                <w:ilvl w:val="0"/>
                <w:numId w:val="33"/>
              </w:numPr>
              <w:spacing w:after="0" w:line="360" w:lineRule="auto"/>
              <w:jc w:val="both"/>
              <w:rPr>
                <w:rFonts w:ascii="Arial" w:hAnsi="Arial" w:cs="Arial"/>
              </w:rPr>
            </w:pPr>
            <w:r w:rsidRPr="00F5768A">
              <w:rPr>
                <w:rFonts w:ascii="Arial" w:hAnsi="Arial" w:cs="Arial"/>
              </w:rPr>
              <w:t>El departamento de prefectura/proveeduría prestará al docente la llave del escritorio, el control remoto y la pluma llenando un vale (anexo 2).</w:t>
            </w:r>
          </w:p>
        </w:tc>
      </w:tr>
      <w:tr w:rsidR="005B6549" w:rsidRPr="00F5768A" w14:paraId="39046887" w14:textId="77777777" w:rsidTr="00AF7E77">
        <w:trPr>
          <w:cantSplit/>
        </w:trPr>
        <w:tc>
          <w:tcPr>
            <w:tcW w:w="2717" w:type="dxa"/>
          </w:tcPr>
          <w:p w14:paraId="21C97B85" w14:textId="77777777" w:rsidR="005B6549" w:rsidRPr="00F5768A" w:rsidRDefault="005B6549" w:rsidP="00F5768A">
            <w:pPr>
              <w:spacing w:line="360" w:lineRule="auto"/>
              <w:jc w:val="both"/>
              <w:rPr>
                <w:rFonts w:ascii="Arial" w:hAnsi="Arial" w:cs="Arial"/>
              </w:rPr>
            </w:pPr>
            <w:r w:rsidRPr="00F5768A">
              <w:rPr>
                <w:rFonts w:ascii="Arial" w:hAnsi="Arial" w:cs="Arial"/>
                <w:noProof/>
                <w:color w:val="0000DE"/>
              </w:rPr>
              <w:drawing>
                <wp:inline distT="0" distB="0" distL="0" distR="0" wp14:anchorId="4B497763" wp14:editId="5C75F2F8">
                  <wp:extent cx="1186180" cy="728980"/>
                  <wp:effectExtent l="19050" t="0" r="0" b="0"/>
                  <wp:docPr id="5" name="Imagen 5" descr="A imagen de tamaño comple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imagen de tamaño completo"/>
                          <pic:cNvPicPr>
                            <a:picLocks noChangeAspect="1" noChangeArrowheads="1"/>
                          </pic:cNvPicPr>
                        </pic:nvPicPr>
                        <pic:blipFill>
                          <a:blip r:embed="rId22"/>
                          <a:srcRect/>
                          <a:stretch>
                            <a:fillRect/>
                          </a:stretch>
                        </pic:blipFill>
                        <pic:spPr bwMode="auto">
                          <a:xfrm>
                            <a:off x="0" y="0"/>
                            <a:ext cx="1186180" cy="728980"/>
                          </a:xfrm>
                          <a:prstGeom prst="rect">
                            <a:avLst/>
                          </a:prstGeom>
                          <a:noFill/>
                          <a:ln w="9525">
                            <a:noFill/>
                            <a:miter lim="800000"/>
                            <a:headEnd/>
                            <a:tailEnd/>
                          </a:ln>
                        </pic:spPr>
                      </pic:pic>
                    </a:graphicData>
                  </a:graphic>
                </wp:inline>
              </w:drawing>
            </w:r>
          </w:p>
        </w:tc>
        <w:tc>
          <w:tcPr>
            <w:tcW w:w="6196" w:type="dxa"/>
          </w:tcPr>
          <w:p w14:paraId="499466BF" w14:textId="77777777" w:rsidR="005B6549" w:rsidRPr="00F5768A" w:rsidRDefault="00F5768A" w:rsidP="00F5768A">
            <w:pPr>
              <w:spacing w:line="360" w:lineRule="auto"/>
              <w:jc w:val="both"/>
              <w:rPr>
                <w:rFonts w:ascii="Arial" w:hAnsi="Arial" w:cs="Arial"/>
              </w:rPr>
            </w:pPr>
            <w:r w:rsidRPr="00F5768A">
              <w:rPr>
                <w:rFonts w:ascii="Arial" w:hAnsi="Arial" w:cs="Arial"/>
              </w:rPr>
              <w:t>Proyector o cañ</w:t>
            </w:r>
            <w:r w:rsidR="005B6549" w:rsidRPr="00F5768A">
              <w:rPr>
                <w:rFonts w:ascii="Arial" w:hAnsi="Arial" w:cs="Arial"/>
              </w:rPr>
              <w:t>ón de computadora.</w:t>
            </w:r>
          </w:p>
          <w:p w14:paraId="5D368786" w14:textId="77777777" w:rsidR="005B6549" w:rsidRPr="00F5768A" w:rsidRDefault="005B6549" w:rsidP="008D6917">
            <w:pPr>
              <w:numPr>
                <w:ilvl w:val="0"/>
                <w:numId w:val="33"/>
              </w:numPr>
              <w:spacing w:after="120" w:line="360" w:lineRule="auto"/>
              <w:ind w:left="714" w:hanging="357"/>
              <w:jc w:val="both"/>
              <w:rPr>
                <w:rFonts w:ascii="Arial" w:hAnsi="Arial" w:cs="Arial"/>
              </w:rPr>
            </w:pPr>
            <w:r w:rsidRPr="00F5768A">
              <w:rPr>
                <w:rFonts w:ascii="Arial" w:hAnsi="Arial" w:cs="Arial"/>
              </w:rPr>
              <w:t>No prender el cañón de su botón de encendido</w:t>
            </w:r>
            <w:r w:rsidR="00BD468A">
              <w:rPr>
                <w:rFonts w:ascii="Arial" w:hAnsi="Arial" w:cs="Arial"/>
              </w:rPr>
              <w:t>,</w:t>
            </w:r>
            <w:r w:rsidRPr="00F5768A">
              <w:rPr>
                <w:rFonts w:ascii="Arial" w:hAnsi="Arial" w:cs="Arial"/>
              </w:rPr>
              <w:t xml:space="preserve"> sino usando el control remoto pues pueden desalinearlo o desajustar la base que lo sostiene.</w:t>
            </w:r>
          </w:p>
          <w:p w14:paraId="0FFA0D3A" w14:textId="7CC9072F" w:rsidR="005B6549" w:rsidRPr="00F5768A" w:rsidRDefault="005B6549" w:rsidP="008D6917">
            <w:pPr>
              <w:numPr>
                <w:ilvl w:val="0"/>
                <w:numId w:val="33"/>
              </w:numPr>
              <w:spacing w:after="120" w:line="360" w:lineRule="auto"/>
              <w:ind w:left="714" w:hanging="357"/>
              <w:jc w:val="both"/>
              <w:rPr>
                <w:rFonts w:ascii="Arial" w:hAnsi="Arial" w:cs="Arial"/>
              </w:rPr>
            </w:pPr>
            <w:r w:rsidRPr="00F5768A">
              <w:rPr>
                <w:rFonts w:ascii="Arial" w:hAnsi="Arial" w:cs="Arial"/>
              </w:rPr>
              <w:t xml:space="preserve">Se pide a los docentes que mantengan encendido el cañón en el momento en que lo estén utilizando con los alumnos pues el foco es muy costoso y tiene un número de horas de vida limitado. En otras </w:t>
            </w:r>
            <w:r w:rsidR="0007760F" w:rsidRPr="00F5768A">
              <w:rPr>
                <w:rFonts w:ascii="Arial" w:hAnsi="Arial" w:cs="Arial"/>
              </w:rPr>
              <w:t>palabras,</w:t>
            </w:r>
            <w:r w:rsidRPr="00F5768A">
              <w:rPr>
                <w:rFonts w:ascii="Arial" w:hAnsi="Arial" w:cs="Arial"/>
              </w:rPr>
              <w:t xml:space="preserve"> no deben dejarlo encendido en tiempos de receso o para satisfacer la curiosidad de los alumnos.</w:t>
            </w:r>
          </w:p>
          <w:p w14:paraId="06DA32FB" w14:textId="2DFDEE76" w:rsidR="005B6549" w:rsidRPr="00F5768A" w:rsidRDefault="005B6549" w:rsidP="008D6917">
            <w:pPr>
              <w:numPr>
                <w:ilvl w:val="0"/>
                <w:numId w:val="33"/>
              </w:numPr>
              <w:spacing w:after="120" w:line="360" w:lineRule="auto"/>
              <w:ind w:left="714" w:hanging="357"/>
              <w:jc w:val="both"/>
              <w:rPr>
                <w:rFonts w:ascii="Arial" w:hAnsi="Arial" w:cs="Arial"/>
              </w:rPr>
            </w:pPr>
            <w:r w:rsidRPr="00F5768A">
              <w:rPr>
                <w:rFonts w:ascii="Arial" w:hAnsi="Arial" w:cs="Arial"/>
              </w:rPr>
              <w:t>El cañón después de ser apagado tarda unos minutos en enfriarse totalmente</w:t>
            </w:r>
            <w:r w:rsidR="00BD468A">
              <w:rPr>
                <w:rFonts w:ascii="Arial" w:hAnsi="Arial" w:cs="Arial"/>
              </w:rPr>
              <w:t>,</w:t>
            </w:r>
            <w:r w:rsidRPr="00F5768A">
              <w:rPr>
                <w:rFonts w:ascii="Arial" w:hAnsi="Arial" w:cs="Arial"/>
              </w:rPr>
              <w:t xml:space="preserve"> por lo que no debe apagarse el regulador hasta que el ventilador del proyector se haya detenido. En otras </w:t>
            </w:r>
            <w:r w:rsidR="0007760F" w:rsidRPr="00F5768A">
              <w:rPr>
                <w:rFonts w:ascii="Arial" w:hAnsi="Arial" w:cs="Arial"/>
              </w:rPr>
              <w:t>palabras,</w:t>
            </w:r>
            <w:r w:rsidRPr="00F5768A">
              <w:rPr>
                <w:rFonts w:ascii="Arial" w:hAnsi="Arial" w:cs="Arial"/>
              </w:rPr>
              <w:t xml:space="preserve"> se debe apagar el regulador cuando el foco verde del proyector empiece a parpadear nuevamente.</w:t>
            </w:r>
          </w:p>
          <w:p w14:paraId="7BE2708A" w14:textId="77777777" w:rsidR="005B6549" w:rsidRPr="00F5768A" w:rsidRDefault="005B6549" w:rsidP="008D6917">
            <w:pPr>
              <w:numPr>
                <w:ilvl w:val="0"/>
                <w:numId w:val="33"/>
              </w:numPr>
              <w:spacing w:after="120" w:line="360" w:lineRule="auto"/>
              <w:ind w:left="714" w:hanging="357"/>
              <w:jc w:val="both"/>
              <w:rPr>
                <w:rFonts w:ascii="Arial" w:hAnsi="Arial" w:cs="Arial"/>
              </w:rPr>
            </w:pPr>
            <w:r w:rsidRPr="00F5768A">
              <w:rPr>
                <w:rFonts w:ascii="Arial" w:hAnsi="Arial" w:cs="Arial"/>
              </w:rPr>
              <w:t>No trate de ajustar el cañón usted mismo</w:t>
            </w:r>
            <w:r w:rsidR="00BD468A">
              <w:rPr>
                <w:rFonts w:ascii="Arial" w:hAnsi="Arial" w:cs="Arial"/>
              </w:rPr>
              <w:t xml:space="preserve">, </w:t>
            </w:r>
            <w:r w:rsidRPr="00F5768A">
              <w:rPr>
                <w:rFonts w:ascii="Arial" w:hAnsi="Arial" w:cs="Arial"/>
              </w:rPr>
              <w:t>repórtelo para que el encargado del proyecto lo haga.</w:t>
            </w:r>
          </w:p>
        </w:tc>
      </w:tr>
      <w:tr w:rsidR="005B6549" w:rsidRPr="00F5768A" w14:paraId="74DF8100" w14:textId="77777777" w:rsidTr="00AF7E77">
        <w:trPr>
          <w:cantSplit/>
        </w:trPr>
        <w:tc>
          <w:tcPr>
            <w:tcW w:w="2717" w:type="dxa"/>
          </w:tcPr>
          <w:p w14:paraId="792AC966" w14:textId="77777777" w:rsidR="005B6549" w:rsidRPr="00F5768A" w:rsidRDefault="005B6549" w:rsidP="00F5768A">
            <w:pPr>
              <w:spacing w:line="360" w:lineRule="auto"/>
              <w:jc w:val="both"/>
              <w:rPr>
                <w:rFonts w:ascii="Arial" w:hAnsi="Arial" w:cs="Arial"/>
              </w:rPr>
            </w:pPr>
          </w:p>
        </w:tc>
        <w:tc>
          <w:tcPr>
            <w:tcW w:w="6196" w:type="dxa"/>
          </w:tcPr>
          <w:p w14:paraId="797D3D65" w14:textId="77777777" w:rsidR="005B6549" w:rsidRPr="00F5768A" w:rsidRDefault="005B6549" w:rsidP="00F5768A">
            <w:pPr>
              <w:spacing w:line="360" w:lineRule="auto"/>
              <w:jc w:val="both"/>
              <w:rPr>
                <w:rFonts w:ascii="Arial" w:hAnsi="Arial" w:cs="Arial"/>
              </w:rPr>
            </w:pPr>
            <w:r w:rsidRPr="00F5768A">
              <w:rPr>
                <w:rFonts w:ascii="Arial" w:hAnsi="Arial" w:cs="Arial"/>
              </w:rPr>
              <w:t>Seguridad</w:t>
            </w:r>
          </w:p>
          <w:p w14:paraId="54A948E5" w14:textId="77777777" w:rsidR="005B6549" w:rsidRPr="00F5768A" w:rsidRDefault="005B6549" w:rsidP="00F5768A">
            <w:pPr>
              <w:spacing w:line="360" w:lineRule="auto"/>
              <w:jc w:val="both"/>
              <w:rPr>
                <w:rFonts w:ascii="Arial" w:hAnsi="Arial" w:cs="Arial"/>
              </w:rPr>
            </w:pPr>
            <w:r w:rsidRPr="00F5768A">
              <w:rPr>
                <w:rFonts w:ascii="Arial" w:hAnsi="Arial" w:cs="Arial"/>
              </w:rPr>
              <w:t>Para evitar el robo de algunas partes del equipo el profesor debe:</w:t>
            </w:r>
          </w:p>
          <w:p w14:paraId="7D5E671C" w14:textId="77777777" w:rsidR="005B6549" w:rsidRPr="00F5768A" w:rsidRDefault="005B6549" w:rsidP="008D6917">
            <w:pPr>
              <w:numPr>
                <w:ilvl w:val="0"/>
                <w:numId w:val="34"/>
              </w:numPr>
              <w:spacing w:after="0" w:line="360" w:lineRule="auto"/>
              <w:jc w:val="both"/>
              <w:rPr>
                <w:rFonts w:ascii="Arial" w:hAnsi="Arial" w:cs="Arial"/>
              </w:rPr>
            </w:pPr>
            <w:r w:rsidRPr="00F5768A">
              <w:rPr>
                <w:rFonts w:ascii="Arial" w:hAnsi="Arial" w:cs="Arial"/>
              </w:rPr>
              <w:t>Cerrar el escritorio con llave</w:t>
            </w:r>
            <w:r w:rsidR="004D0A15">
              <w:rPr>
                <w:rFonts w:ascii="Arial" w:hAnsi="Arial" w:cs="Arial"/>
              </w:rPr>
              <w:t>.</w:t>
            </w:r>
          </w:p>
          <w:p w14:paraId="29A688EC" w14:textId="77777777" w:rsidR="005B6549" w:rsidRPr="00F5768A" w:rsidRDefault="005B6549" w:rsidP="008D6917">
            <w:pPr>
              <w:numPr>
                <w:ilvl w:val="0"/>
                <w:numId w:val="34"/>
              </w:numPr>
              <w:spacing w:after="0" w:line="360" w:lineRule="auto"/>
              <w:jc w:val="both"/>
              <w:rPr>
                <w:rFonts w:ascii="Arial" w:hAnsi="Arial" w:cs="Arial"/>
              </w:rPr>
            </w:pPr>
            <w:r w:rsidRPr="00F5768A">
              <w:rPr>
                <w:rFonts w:ascii="Arial" w:hAnsi="Arial" w:cs="Arial"/>
              </w:rPr>
              <w:t xml:space="preserve">Colaborar para cuidar que el salón </w:t>
            </w:r>
            <w:r w:rsidR="00F233C2" w:rsidRPr="00F5768A">
              <w:rPr>
                <w:rFonts w:ascii="Arial" w:hAnsi="Arial" w:cs="Arial"/>
              </w:rPr>
              <w:t>esté</w:t>
            </w:r>
            <w:r w:rsidRPr="00F5768A">
              <w:rPr>
                <w:rFonts w:ascii="Arial" w:hAnsi="Arial" w:cs="Arial"/>
              </w:rPr>
              <w:t xml:space="preserve"> debidamente cerrado si no hay alumnos en él.</w:t>
            </w:r>
          </w:p>
        </w:tc>
      </w:tr>
    </w:tbl>
    <w:p w14:paraId="3D64D0D7" w14:textId="77777777" w:rsidR="00DC46CB" w:rsidRPr="00F5768A" w:rsidRDefault="00DC46CB" w:rsidP="00F5768A">
      <w:pPr>
        <w:spacing w:line="360" w:lineRule="auto"/>
        <w:jc w:val="both"/>
        <w:rPr>
          <w:rFonts w:ascii="Arial" w:hAnsi="Arial" w:cs="Arial"/>
        </w:rPr>
      </w:pPr>
    </w:p>
    <w:p w14:paraId="5FAC9B0D" w14:textId="77777777" w:rsidR="00DC46CB" w:rsidRPr="00F5768A" w:rsidRDefault="00DC46CB" w:rsidP="00F5768A">
      <w:pPr>
        <w:spacing w:line="360" w:lineRule="auto"/>
        <w:jc w:val="both"/>
        <w:rPr>
          <w:rFonts w:ascii="Arial" w:hAnsi="Arial" w:cs="Arial"/>
        </w:rPr>
      </w:pPr>
    </w:p>
    <w:p w14:paraId="7BC51E7B" w14:textId="77777777" w:rsidR="00DC46CB" w:rsidRPr="00F5768A" w:rsidRDefault="00DC46CB" w:rsidP="00F5768A">
      <w:pPr>
        <w:spacing w:line="360" w:lineRule="auto"/>
        <w:jc w:val="both"/>
        <w:rPr>
          <w:rFonts w:ascii="Arial" w:hAnsi="Arial" w:cs="Arial"/>
        </w:rPr>
      </w:pPr>
    </w:p>
    <w:p w14:paraId="542F4FF1" w14:textId="77777777" w:rsidR="00DC46CB" w:rsidRPr="00F5768A" w:rsidRDefault="00DC46CB" w:rsidP="00F5768A">
      <w:pPr>
        <w:spacing w:line="360" w:lineRule="auto"/>
        <w:jc w:val="both"/>
        <w:rPr>
          <w:rFonts w:ascii="Arial" w:hAnsi="Arial" w:cs="Arial"/>
        </w:rPr>
      </w:pPr>
    </w:p>
    <w:p w14:paraId="361AA2C0" w14:textId="77777777" w:rsidR="00DC46CB" w:rsidRPr="00F5768A" w:rsidRDefault="00DC46CB" w:rsidP="00F5768A">
      <w:pPr>
        <w:spacing w:line="360" w:lineRule="auto"/>
        <w:jc w:val="both"/>
        <w:rPr>
          <w:rFonts w:ascii="Arial" w:hAnsi="Arial" w:cs="Arial"/>
        </w:rPr>
      </w:pPr>
    </w:p>
    <w:p w14:paraId="36E25D31" w14:textId="77777777" w:rsidR="00DC46CB" w:rsidRPr="00F5768A" w:rsidRDefault="00DC46CB" w:rsidP="00F5768A">
      <w:pPr>
        <w:spacing w:line="360" w:lineRule="auto"/>
        <w:jc w:val="both"/>
        <w:rPr>
          <w:rFonts w:ascii="Arial" w:hAnsi="Arial" w:cs="Arial"/>
        </w:rPr>
      </w:pPr>
    </w:p>
    <w:p w14:paraId="251DF88B" w14:textId="77777777" w:rsidR="00DC46CB" w:rsidRPr="00F5768A" w:rsidRDefault="00DC46CB" w:rsidP="00F5768A">
      <w:pPr>
        <w:spacing w:line="360" w:lineRule="auto"/>
        <w:jc w:val="both"/>
        <w:rPr>
          <w:rFonts w:ascii="Arial" w:hAnsi="Arial" w:cs="Arial"/>
        </w:rPr>
      </w:pPr>
    </w:p>
    <w:p w14:paraId="09D4BAE0" w14:textId="77777777" w:rsidR="00DC46CB" w:rsidRPr="00F5768A" w:rsidRDefault="00DC46CB" w:rsidP="00F5768A">
      <w:pPr>
        <w:spacing w:line="360" w:lineRule="auto"/>
        <w:jc w:val="both"/>
        <w:rPr>
          <w:rFonts w:ascii="Arial" w:hAnsi="Arial" w:cs="Arial"/>
        </w:rPr>
      </w:pPr>
    </w:p>
    <w:p w14:paraId="4111D6B3" w14:textId="77777777" w:rsidR="002B76EF" w:rsidRDefault="002B76EF" w:rsidP="00F5768A">
      <w:pPr>
        <w:spacing w:line="360" w:lineRule="auto"/>
        <w:jc w:val="center"/>
        <w:rPr>
          <w:rFonts w:ascii="Arial" w:hAnsi="Arial" w:cs="Arial"/>
        </w:rPr>
      </w:pPr>
    </w:p>
    <w:p w14:paraId="64667B20" w14:textId="77777777" w:rsidR="002B76EF" w:rsidRDefault="002B76EF" w:rsidP="00F5768A">
      <w:pPr>
        <w:spacing w:line="360" w:lineRule="auto"/>
        <w:jc w:val="center"/>
        <w:rPr>
          <w:rFonts w:ascii="Arial" w:hAnsi="Arial" w:cs="Arial"/>
        </w:rPr>
      </w:pPr>
    </w:p>
    <w:p w14:paraId="4A8E5C42" w14:textId="77777777" w:rsidR="002B76EF" w:rsidRDefault="002B76EF" w:rsidP="00F5768A">
      <w:pPr>
        <w:spacing w:line="360" w:lineRule="auto"/>
        <w:jc w:val="center"/>
        <w:rPr>
          <w:rFonts w:ascii="Arial" w:hAnsi="Arial" w:cs="Arial"/>
        </w:rPr>
      </w:pPr>
    </w:p>
    <w:p w14:paraId="52761D74" w14:textId="77777777" w:rsidR="002B76EF" w:rsidRDefault="002B76EF" w:rsidP="00F5768A">
      <w:pPr>
        <w:spacing w:line="360" w:lineRule="auto"/>
        <w:jc w:val="center"/>
        <w:rPr>
          <w:rFonts w:ascii="Arial" w:hAnsi="Arial" w:cs="Arial"/>
        </w:rPr>
      </w:pPr>
    </w:p>
    <w:p w14:paraId="1854BDF0" w14:textId="77777777" w:rsidR="002B76EF" w:rsidRDefault="002B76EF" w:rsidP="00F5768A">
      <w:pPr>
        <w:spacing w:line="360" w:lineRule="auto"/>
        <w:jc w:val="center"/>
        <w:rPr>
          <w:rFonts w:ascii="Arial" w:hAnsi="Arial" w:cs="Arial"/>
        </w:rPr>
      </w:pPr>
    </w:p>
    <w:p w14:paraId="06076F04" w14:textId="77777777" w:rsidR="002B76EF" w:rsidRDefault="002B76EF" w:rsidP="00F5768A">
      <w:pPr>
        <w:spacing w:line="360" w:lineRule="auto"/>
        <w:jc w:val="center"/>
        <w:rPr>
          <w:rFonts w:ascii="Arial" w:hAnsi="Arial" w:cs="Arial"/>
        </w:rPr>
      </w:pPr>
    </w:p>
    <w:p w14:paraId="663AA339" w14:textId="77777777" w:rsidR="002B76EF" w:rsidRDefault="002B76EF" w:rsidP="00F5768A">
      <w:pPr>
        <w:spacing w:line="360" w:lineRule="auto"/>
        <w:jc w:val="center"/>
        <w:rPr>
          <w:rFonts w:ascii="Arial" w:hAnsi="Arial" w:cs="Arial"/>
        </w:rPr>
      </w:pPr>
    </w:p>
    <w:p w14:paraId="7294B971" w14:textId="77777777" w:rsidR="002B76EF" w:rsidRDefault="002B76EF" w:rsidP="00F5768A">
      <w:pPr>
        <w:spacing w:line="360" w:lineRule="auto"/>
        <w:jc w:val="center"/>
        <w:rPr>
          <w:rFonts w:ascii="Arial" w:hAnsi="Arial" w:cs="Arial"/>
        </w:rPr>
      </w:pPr>
    </w:p>
    <w:p w14:paraId="4E9B07EE" w14:textId="77777777" w:rsidR="002B76EF" w:rsidRDefault="002B76EF" w:rsidP="00F5768A">
      <w:pPr>
        <w:spacing w:line="360" w:lineRule="auto"/>
        <w:jc w:val="center"/>
        <w:rPr>
          <w:rFonts w:ascii="Arial" w:hAnsi="Arial" w:cs="Arial"/>
        </w:rPr>
      </w:pPr>
    </w:p>
    <w:p w14:paraId="2C8C143F" w14:textId="77777777" w:rsidR="002B76EF" w:rsidRDefault="002B76EF" w:rsidP="00F5768A">
      <w:pPr>
        <w:spacing w:line="360" w:lineRule="auto"/>
        <w:jc w:val="center"/>
        <w:rPr>
          <w:rFonts w:ascii="Arial" w:hAnsi="Arial" w:cs="Arial"/>
        </w:rPr>
      </w:pPr>
    </w:p>
    <w:p w14:paraId="14F1861D" w14:textId="77777777" w:rsidR="002B76EF" w:rsidRDefault="002B76EF" w:rsidP="00F5768A">
      <w:pPr>
        <w:spacing w:line="360" w:lineRule="auto"/>
        <w:jc w:val="center"/>
        <w:rPr>
          <w:rFonts w:ascii="Arial" w:hAnsi="Arial" w:cs="Arial"/>
        </w:rPr>
      </w:pPr>
    </w:p>
    <w:p w14:paraId="10B2B61E" w14:textId="77777777" w:rsidR="002B76EF" w:rsidRDefault="002B76EF" w:rsidP="00F5768A">
      <w:pPr>
        <w:spacing w:line="360" w:lineRule="auto"/>
        <w:jc w:val="center"/>
        <w:rPr>
          <w:rFonts w:ascii="Arial" w:hAnsi="Arial" w:cs="Arial"/>
          <w:b/>
          <w:sz w:val="72"/>
          <w:szCs w:val="72"/>
        </w:rPr>
      </w:pPr>
    </w:p>
    <w:p w14:paraId="33015D7D" w14:textId="78D10072" w:rsidR="002B76EF" w:rsidRDefault="002B76EF" w:rsidP="00F5768A">
      <w:pPr>
        <w:spacing w:line="360" w:lineRule="auto"/>
        <w:jc w:val="center"/>
        <w:rPr>
          <w:rFonts w:ascii="Arial" w:hAnsi="Arial" w:cs="Arial"/>
          <w:b/>
          <w:sz w:val="72"/>
          <w:szCs w:val="72"/>
        </w:rPr>
      </w:pPr>
    </w:p>
    <w:p w14:paraId="050B18FE" w14:textId="77777777" w:rsidR="00222231" w:rsidRDefault="00222231" w:rsidP="00F5768A">
      <w:pPr>
        <w:spacing w:line="360" w:lineRule="auto"/>
        <w:jc w:val="center"/>
        <w:rPr>
          <w:rFonts w:ascii="Arial" w:hAnsi="Arial" w:cs="Arial"/>
          <w:b/>
          <w:sz w:val="72"/>
          <w:szCs w:val="72"/>
        </w:rPr>
      </w:pPr>
    </w:p>
    <w:p w14:paraId="566C4DEA" w14:textId="77777777" w:rsidR="00DC46CB" w:rsidRPr="002B76EF" w:rsidRDefault="002B76EF" w:rsidP="00F5768A">
      <w:pPr>
        <w:spacing w:line="360" w:lineRule="auto"/>
        <w:jc w:val="center"/>
        <w:rPr>
          <w:rFonts w:ascii="Arial" w:hAnsi="Arial" w:cs="Arial"/>
          <w:b/>
          <w:sz w:val="72"/>
          <w:szCs w:val="72"/>
        </w:rPr>
      </w:pPr>
      <w:r w:rsidRPr="002B76EF">
        <w:rPr>
          <w:rFonts w:ascii="Arial" w:hAnsi="Arial" w:cs="Arial"/>
          <w:b/>
          <w:sz w:val="72"/>
          <w:szCs w:val="72"/>
        </w:rPr>
        <w:t>CENTRO DE CÓMPUTO DOCENTES</w:t>
      </w:r>
    </w:p>
    <w:p w14:paraId="13F5EB1E" w14:textId="77777777" w:rsidR="00DC46CB" w:rsidRPr="00F5768A" w:rsidRDefault="00DC46CB" w:rsidP="00F5768A">
      <w:pPr>
        <w:spacing w:line="360" w:lineRule="auto"/>
        <w:jc w:val="both"/>
        <w:rPr>
          <w:rFonts w:ascii="Arial" w:hAnsi="Arial" w:cs="Arial"/>
        </w:rPr>
      </w:pPr>
      <w:r w:rsidRPr="00F5768A">
        <w:rPr>
          <w:rFonts w:ascii="Arial" w:hAnsi="Arial" w:cs="Arial"/>
        </w:rPr>
        <w:br w:type="page"/>
      </w:r>
    </w:p>
    <w:p w14:paraId="5C49A0F5" w14:textId="77777777" w:rsidR="00DC46CB" w:rsidRPr="002D3B5C" w:rsidRDefault="002D3B5C" w:rsidP="00F5768A">
      <w:pPr>
        <w:pStyle w:val="NormalWeb"/>
        <w:spacing w:line="360" w:lineRule="auto"/>
        <w:jc w:val="both"/>
        <w:rPr>
          <w:rStyle w:val="capitular1"/>
          <w:rFonts w:ascii="Arial" w:hAnsi="Arial" w:cs="Arial"/>
          <w:sz w:val="22"/>
          <w:szCs w:val="22"/>
          <w:u w:val="single"/>
        </w:rPr>
      </w:pPr>
      <w:r>
        <w:rPr>
          <w:rStyle w:val="capitular1"/>
          <w:rFonts w:ascii="Arial" w:hAnsi="Arial" w:cs="Arial"/>
          <w:sz w:val="22"/>
          <w:szCs w:val="22"/>
          <w:u w:val="single"/>
        </w:rPr>
        <w:lastRenderedPageBreak/>
        <w:t>Reglamento del C</w:t>
      </w:r>
      <w:r w:rsidR="00F5768A" w:rsidRPr="002D3B5C">
        <w:rPr>
          <w:rStyle w:val="capitular1"/>
          <w:rFonts w:ascii="Arial" w:hAnsi="Arial" w:cs="Arial"/>
          <w:sz w:val="22"/>
          <w:szCs w:val="22"/>
          <w:u w:val="single"/>
        </w:rPr>
        <w:t xml:space="preserve">entro de </w:t>
      </w:r>
      <w:r>
        <w:rPr>
          <w:rStyle w:val="capitular1"/>
          <w:rFonts w:ascii="Arial" w:hAnsi="Arial" w:cs="Arial"/>
          <w:sz w:val="22"/>
          <w:szCs w:val="22"/>
          <w:u w:val="single"/>
        </w:rPr>
        <w:t>C</w:t>
      </w:r>
      <w:r w:rsidR="00F5768A" w:rsidRPr="002D3B5C">
        <w:rPr>
          <w:rStyle w:val="capitular1"/>
          <w:rFonts w:ascii="Arial" w:hAnsi="Arial" w:cs="Arial"/>
          <w:sz w:val="22"/>
          <w:szCs w:val="22"/>
          <w:u w:val="single"/>
        </w:rPr>
        <w:t>ómputo</w:t>
      </w:r>
      <w:r w:rsidR="00AF7E77" w:rsidRPr="002D3B5C">
        <w:rPr>
          <w:rStyle w:val="capitular1"/>
          <w:rFonts w:ascii="Arial" w:hAnsi="Arial" w:cs="Arial"/>
          <w:sz w:val="22"/>
          <w:szCs w:val="22"/>
          <w:u w:val="single"/>
        </w:rPr>
        <w:t xml:space="preserve"> d</w:t>
      </w:r>
      <w:r w:rsidR="00F5768A" w:rsidRPr="002D3B5C">
        <w:rPr>
          <w:rStyle w:val="capitular1"/>
          <w:rFonts w:ascii="Arial" w:hAnsi="Arial" w:cs="Arial"/>
          <w:sz w:val="22"/>
          <w:szCs w:val="22"/>
          <w:u w:val="single"/>
        </w:rPr>
        <w:t xml:space="preserve">e </w:t>
      </w:r>
      <w:r>
        <w:rPr>
          <w:rStyle w:val="capitular1"/>
          <w:rFonts w:ascii="Arial" w:hAnsi="Arial" w:cs="Arial"/>
          <w:sz w:val="22"/>
          <w:szCs w:val="22"/>
          <w:u w:val="single"/>
        </w:rPr>
        <w:t>D</w:t>
      </w:r>
      <w:r w:rsidR="00F5768A" w:rsidRPr="002D3B5C">
        <w:rPr>
          <w:rStyle w:val="capitular1"/>
          <w:rFonts w:ascii="Arial" w:hAnsi="Arial" w:cs="Arial"/>
          <w:sz w:val="22"/>
          <w:szCs w:val="22"/>
          <w:u w:val="single"/>
        </w:rPr>
        <w:t>ocentes.</w:t>
      </w:r>
    </w:p>
    <w:p w14:paraId="0FB0C6A6" w14:textId="77777777" w:rsidR="00DC46CB" w:rsidRPr="00F5768A" w:rsidRDefault="00DC46CB" w:rsidP="00F5768A">
      <w:pPr>
        <w:pStyle w:val="NormalWeb"/>
        <w:spacing w:line="360" w:lineRule="auto"/>
        <w:jc w:val="both"/>
        <w:rPr>
          <w:rFonts w:ascii="Arial" w:hAnsi="Arial" w:cs="Arial"/>
          <w:sz w:val="22"/>
          <w:szCs w:val="22"/>
        </w:rPr>
      </w:pPr>
      <w:r w:rsidRPr="00F5768A">
        <w:rPr>
          <w:rStyle w:val="capitular1"/>
          <w:rFonts w:ascii="Arial" w:hAnsi="Arial" w:cs="Arial"/>
          <w:b w:val="0"/>
          <w:sz w:val="22"/>
          <w:szCs w:val="22"/>
        </w:rPr>
        <w:t>P</w:t>
      </w:r>
      <w:r w:rsidRPr="00F5768A">
        <w:rPr>
          <w:rFonts w:ascii="Arial" w:hAnsi="Arial" w:cs="Arial"/>
          <w:sz w:val="22"/>
          <w:szCs w:val="22"/>
        </w:rPr>
        <w:t>or medio del presente reglamento buscamos informar a los usuarios sobre esta área, con la intención de poder ofrecer equipos de cómputo funcionando correctamente, un buen servicio durante su estancia y un buen ambiente de trabajo.</w:t>
      </w:r>
    </w:p>
    <w:p w14:paraId="0BC19A83" w14:textId="77777777" w:rsidR="00DC46CB" w:rsidRPr="002D3B5C" w:rsidRDefault="00F5768A" w:rsidP="00F5768A">
      <w:pPr>
        <w:pStyle w:val="Ttulo2"/>
        <w:spacing w:line="360" w:lineRule="auto"/>
        <w:jc w:val="both"/>
        <w:rPr>
          <w:rFonts w:ascii="Arial" w:hAnsi="Arial" w:cs="Arial"/>
          <w:color w:val="auto"/>
          <w:sz w:val="22"/>
          <w:szCs w:val="22"/>
        </w:rPr>
      </w:pPr>
      <w:r w:rsidRPr="002D3B5C">
        <w:rPr>
          <w:rFonts w:ascii="Arial" w:hAnsi="Arial" w:cs="Arial"/>
          <w:color w:val="auto"/>
          <w:sz w:val="22"/>
          <w:szCs w:val="22"/>
        </w:rPr>
        <w:t>Usuario</w:t>
      </w:r>
      <w:r w:rsidR="002D3B5C" w:rsidRPr="002D3B5C">
        <w:rPr>
          <w:rFonts w:ascii="Arial" w:hAnsi="Arial" w:cs="Arial"/>
          <w:color w:val="auto"/>
          <w:sz w:val="22"/>
          <w:szCs w:val="22"/>
        </w:rPr>
        <w:t>.</w:t>
      </w:r>
    </w:p>
    <w:p w14:paraId="1D513CA7" w14:textId="77777777" w:rsidR="00DC46CB" w:rsidRPr="00F5768A" w:rsidRDefault="00DC46CB" w:rsidP="00F5768A">
      <w:pPr>
        <w:pStyle w:val="NormalWeb"/>
        <w:spacing w:line="360" w:lineRule="auto"/>
        <w:jc w:val="both"/>
        <w:rPr>
          <w:rFonts w:ascii="Arial" w:hAnsi="Arial" w:cs="Arial"/>
          <w:sz w:val="22"/>
          <w:szCs w:val="22"/>
        </w:rPr>
      </w:pPr>
      <w:r w:rsidRPr="00F5768A">
        <w:rPr>
          <w:rFonts w:ascii="Arial" w:hAnsi="Arial" w:cs="Arial"/>
          <w:sz w:val="22"/>
          <w:szCs w:val="22"/>
        </w:rPr>
        <w:t>Se consideran usuar</w:t>
      </w:r>
      <w:r w:rsidR="00F5768A" w:rsidRPr="00F5768A">
        <w:rPr>
          <w:rFonts w:ascii="Arial" w:hAnsi="Arial" w:cs="Arial"/>
          <w:sz w:val="22"/>
          <w:szCs w:val="22"/>
        </w:rPr>
        <w:t xml:space="preserve">ios del centro únicamente al personal docente que labora en esta </w:t>
      </w:r>
      <w:r w:rsidR="002D3B5C">
        <w:rPr>
          <w:rFonts w:ascii="Arial" w:hAnsi="Arial" w:cs="Arial"/>
          <w:sz w:val="22"/>
          <w:szCs w:val="22"/>
        </w:rPr>
        <w:t>I</w:t>
      </w:r>
      <w:r w:rsidR="00F5768A" w:rsidRPr="00F5768A">
        <w:rPr>
          <w:rFonts w:ascii="Arial" w:hAnsi="Arial" w:cs="Arial"/>
          <w:sz w:val="22"/>
          <w:szCs w:val="22"/>
        </w:rPr>
        <w:t>nstitución.</w:t>
      </w:r>
    </w:p>
    <w:p w14:paraId="50909AD3" w14:textId="77777777" w:rsidR="00DC46CB" w:rsidRPr="002D3B5C" w:rsidRDefault="00F5768A" w:rsidP="00F5768A">
      <w:pPr>
        <w:pStyle w:val="Ttulo2"/>
        <w:spacing w:line="360" w:lineRule="auto"/>
        <w:jc w:val="both"/>
        <w:rPr>
          <w:rFonts w:ascii="Arial" w:hAnsi="Arial" w:cs="Arial"/>
          <w:color w:val="auto"/>
          <w:sz w:val="22"/>
          <w:szCs w:val="22"/>
        </w:rPr>
      </w:pPr>
      <w:r w:rsidRPr="002D3B5C">
        <w:rPr>
          <w:rFonts w:ascii="Arial" w:hAnsi="Arial" w:cs="Arial"/>
          <w:color w:val="auto"/>
          <w:sz w:val="22"/>
          <w:szCs w:val="22"/>
        </w:rPr>
        <w:t>Ambiente de trabajo</w:t>
      </w:r>
      <w:r w:rsidR="002D3B5C" w:rsidRPr="002D3B5C">
        <w:rPr>
          <w:rFonts w:ascii="Arial" w:hAnsi="Arial" w:cs="Arial"/>
          <w:color w:val="auto"/>
          <w:sz w:val="22"/>
          <w:szCs w:val="22"/>
        </w:rPr>
        <w:t>.</w:t>
      </w:r>
    </w:p>
    <w:p w14:paraId="5690676B" w14:textId="77777777" w:rsidR="00DC46CB" w:rsidRPr="00F5768A" w:rsidRDefault="00F5768A" w:rsidP="00F5768A">
      <w:pPr>
        <w:pStyle w:val="NormalWeb"/>
        <w:spacing w:line="360" w:lineRule="auto"/>
        <w:jc w:val="both"/>
        <w:rPr>
          <w:rFonts w:ascii="Arial" w:hAnsi="Arial" w:cs="Arial"/>
          <w:sz w:val="22"/>
          <w:szCs w:val="22"/>
        </w:rPr>
      </w:pPr>
      <w:r w:rsidRPr="00F5768A">
        <w:rPr>
          <w:rFonts w:ascii="Arial" w:hAnsi="Arial" w:cs="Arial"/>
          <w:sz w:val="22"/>
          <w:szCs w:val="22"/>
        </w:rPr>
        <w:t xml:space="preserve">El espacio en este centro </w:t>
      </w:r>
      <w:r w:rsidR="00DC46CB" w:rsidRPr="00F5768A">
        <w:rPr>
          <w:rStyle w:val="Textoennegrita"/>
          <w:rFonts w:ascii="Arial" w:hAnsi="Arial" w:cs="Arial"/>
          <w:b w:val="0"/>
          <w:sz w:val="22"/>
          <w:szCs w:val="22"/>
        </w:rPr>
        <w:t>está diseñado para que el usuario realice sus actividades académicas (no personales) de manera individual</w:t>
      </w:r>
      <w:r w:rsidR="00DC46CB" w:rsidRPr="00F5768A">
        <w:rPr>
          <w:rFonts w:ascii="Arial" w:hAnsi="Arial" w:cs="Arial"/>
          <w:sz w:val="22"/>
          <w:szCs w:val="22"/>
        </w:rPr>
        <w:t xml:space="preserve"> en un equipo de cómputo, procurando que no existan interrupciones y ruido para una mejor concentración. Será motivo de suspensión de servicio, si dos o más usuarios interrumpen en </w:t>
      </w:r>
      <w:r w:rsidR="00515F76" w:rsidRPr="00F5768A">
        <w:rPr>
          <w:rFonts w:ascii="Arial" w:hAnsi="Arial" w:cs="Arial"/>
          <w:sz w:val="22"/>
          <w:szCs w:val="22"/>
        </w:rPr>
        <w:t>las salas</w:t>
      </w:r>
      <w:r w:rsidR="00DC46CB" w:rsidRPr="00F5768A">
        <w:rPr>
          <w:rFonts w:ascii="Arial" w:hAnsi="Arial" w:cs="Arial"/>
          <w:sz w:val="22"/>
          <w:szCs w:val="22"/>
        </w:rPr>
        <w:t xml:space="preserve"> de trabajo con charlas, trabajo en equipo, etc. Externamos nuestra recomendación a </w:t>
      </w:r>
      <w:r w:rsidR="00DC46CB" w:rsidRPr="00F5768A">
        <w:rPr>
          <w:rStyle w:val="Textoennegrita"/>
          <w:rFonts w:ascii="Arial" w:hAnsi="Arial" w:cs="Arial"/>
          <w:b w:val="0"/>
          <w:sz w:val="22"/>
          <w:szCs w:val="22"/>
        </w:rPr>
        <w:t>guardar silencio</w:t>
      </w:r>
      <w:r w:rsidR="00DC46CB" w:rsidRPr="00F5768A">
        <w:rPr>
          <w:rFonts w:ascii="Arial" w:hAnsi="Arial" w:cs="Arial"/>
          <w:sz w:val="22"/>
          <w:szCs w:val="22"/>
        </w:rPr>
        <w:t>.</w:t>
      </w:r>
    </w:p>
    <w:p w14:paraId="7CDC5ABF" w14:textId="77777777" w:rsidR="00DC46CB" w:rsidRPr="002D3B5C" w:rsidRDefault="00DC46CB" w:rsidP="00F5768A">
      <w:pPr>
        <w:pStyle w:val="NormalWeb"/>
        <w:spacing w:line="360" w:lineRule="auto"/>
        <w:jc w:val="both"/>
        <w:rPr>
          <w:rFonts w:ascii="Arial" w:hAnsi="Arial" w:cs="Arial"/>
          <w:b/>
          <w:sz w:val="22"/>
          <w:szCs w:val="22"/>
        </w:rPr>
      </w:pPr>
      <w:r w:rsidRPr="002D3B5C">
        <w:rPr>
          <w:rFonts w:ascii="Arial" w:hAnsi="Arial" w:cs="Arial"/>
          <w:b/>
          <w:sz w:val="22"/>
          <w:szCs w:val="22"/>
        </w:rPr>
        <w:t>Queda prohibido:</w:t>
      </w:r>
    </w:p>
    <w:p w14:paraId="2C923A4A" w14:textId="77777777" w:rsidR="00DC46CB" w:rsidRPr="00F5768A" w:rsidRDefault="00F5768A" w:rsidP="008D6917">
      <w:pPr>
        <w:numPr>
          <w:ilvl w:val="0"/>
          <w:numId w:val="35"/>
        </w:numPr>
        <w:spacing w:before="100" w:beforeAutospacing="1" w:after="100" w:afterAutospacing="1" w:line="360" w:lineRule="auto"/>
        <w:jc w:val="both"/>
        <w:rPr>
          <w:rFonts w:ascii="Arial" w:hAnsi="Arial" w:cs="Arial"/>
          <w:color w:val="000000"/>
        </w:rPr>
      </w:pPr>
      <w:r w:rsidRPr="00F5768A">
        <w:rPr>
          <w:rFonts w:ascii="Arial" w:hAnsi="Arial" w:cs="Arial"/>
          <w:color w:val="000000"/>
        </w:rPr>
        <w:t>Introducir líquidos y alimentos</w:t>
      </w:r>
      <w:r w:rsidR="002D3B5C">
        <w:rPr>
          <w:rFonts w:ascii="Arial" w:hAnsi="Arial" w:cs="Arial"/>
          <w:color w:val="000000"/>
        </w:rPr>
        <w:t>.</w:t>
      </w:r>
      <w:r w:rsidRPr="00F5768A">
        <w:rPr>
          <w:rFonts w:ascii="Arial" w:hAnsi="Arial" w:cs="Arial"/>
          <w:color w:val="000000"/>
        </w:rPr>
        <w:t xml:space="preserve"> </w:t>
      </w:r>
    </w:p>
    <w:p w14:paraId="00D2E7C0" w14:textId="77777777" w:rsidR="00DC46CB" w:rsidRPr="00F5768A" w:rsidRDefault="00F5768A" w:rsidP="008D6917">
      <w:pPr>
        <w:numPr>
          <w:ilvl w:val="0"/>
          <w:numId w:val="35"/>
        </w:numPr>
        <w:spacing w:before="100" w:beforeAutospacing="1" w:after="100" w:afterAutospacing="1" w:line="360" w:lineRule="auto"/>
        <w:jc w:val="both"/>
        <w:rPr>
          <w:rFonts w:ascii="Arial" w:hAnsi="Arial" w:cs="Arial"/>
          <w:color w:val="000000"/>
        </w:rPr>
      </w:pPr>
      <w:r w:rsidRPr="00F5768A">
        <w:rPr>
          <w:rFonts w:ascii="Arial" w:hAnsi="Arial" w:cs="Arial"/>
          <w:color w:val="000000"/>
        </w:rPr>
        <w:t>Fumar</w:t>
      </w:r>
      <w:r w:rsidR="002D3B5C">
        <w:rPr>
          <w:rFonts w:ascii="Arial" w:hAnsi="Arial" w:cs="Arial"/>
          <w:color w:val="000000"/>
        </w:rPr>
        <w:t>.</w:t>
      </w:r>
      <w:r w:rsidRPr="00F5768A">
        <w:rPr>
          <w:rFonts w:ascii="Arial" w:hAnsi="Arial" w:cs="Arial"/>
          <w:color w:val="000000"/>
        </w:rPr>
        <w:t xml:space="preserve"> </w:t>
      </w:r>
    </w:p>
    <w:p w14:paraId="36117370" w14:textId="77777777" w:rsidR="00DC46CB" w:rsidRPr="00F5768A" w:rsidRDefault="00F5768A" w:rsidP="008D6917">
      <w:pPr>
        <w:numPr>
          <w:ilvl w:val="0"/>
          <w:numId w:val="35"/>
        </w:numPr>
        <w:spacing w:before="100" w:beforeAutospacing="1" w:after="100" w:afterAutospacing="1" w:line="360" w:lineRule="auto"/>
        <w:jc w:val="both"/>
        <w:rPr>
          <w:rFonts w:ascii="Arial" w:hAnsi="Arial" w:cs="Arial"/>
          <w:color w:val="000000"/>
        </w:rPr>
      </w:pPr>
      <w:r w:rsidRPr="00F5768A">
        <w:rPr>
          <w:rFonts w:ascii="Arial" w:hAnsi="Arial" w:cs="Arial"/>
          <w:color w:val="000000"/>
        </w:rPr>
        <w:t xml:space="preserve">Realizar </w:t>
      </w:r>
      <w:r w:rsidR="002D3B5C">
        <w:rPr>
          <w:rFonts w:ascii="Arial" w:hAnsi="Arial" w:cs="Arial"/>
          <w:color w:val="000000"/>
        </w:rPr>
        <w:t>o</w:t>
      </w:r>
      <w:r w:rsidRPr="00F5768A">
        <w:rPr>
          <w:rFonts w:ascii="Arial" w:hAnsi="Arial" w:cs="Arial"/>
          <w:color w:val="000000"/>
        </w:rPr>
        <w:t xml:space="preserve"> contestar llamadas de celulares</w:t>
      </w:r>
      <w:r w:rsidR="002D3B5C">
        <w:rPr>
          <w:rFonts w:ascii="Arial" w:hAnsi="Arial" w:cs="Arial"/>
          <w:color w:val="000000"/>
        </w:rPr>
        <w:t>.</w:t>
      </w:r>
      <w:r w:rsidRPr="00F5768A">
        <w:rPr>
          <w:rFonts w:ascii="Arial" w:hAnsi="Arial" w:cs="Arial"/>
          <w:color w:val="000000"/>
        </w:rPr>
        <w:t xml:space="preserve"> </w:t>
      </w:r>
    </w:p>
    <w:p w14:paraId="56865C7D" w14:textId="77777777" w:rsidR="00DC46CB" w:rsidRPr="00F5768A" w:rsidRDefault="00F5768A" w:rsidP="008D6917">
      <w:pPr>
        <w:numPr>
          <w:ilvl w:val="0"/>
          <w:numId w:val="35"/>
        </w:numPr>
        <w:spacing w:before="100" w:beforeAutospacing="1" w:after="100" w:afterAutospacing="1" w:line="360" w:lineRule="auto"/>
        <w:jc w:val="both"/>
        <w:rPr>
          <w:rFonts w:ascii="Arial" w:hAnsi="Arial" w:cs="Arial"/>
          <w:color w:val="000000"/>
        </w:rPr>
      </w:pPr>
      <w:r w:rsidRPr="00F5768A">
        <w:rPr>
          <w:rFonts w:ascii="Arial" w:hAnsi="Arial" w:cs="Arial"/>
          <w:color w:val="000000"/>
        </w:rPr>
        <w:t>Mover o arrastrar el mobiliario</w:t>
      </w:r>
      <w:r w:rsidR="002D3B5C">
        <w:rPr>
          <w:rFonts w:ascii="Arial" w:hAnsi="Arial" w:cs="Arial"/>
          <w:color w:val="000000"/>
        </w:rPr>
        <w:t>.</w:t>
      </w:r>
      <w:r w:rsidRPr="00F5768A">
        <w:rPr>
          <w:rFonts w:ascii="Arial" w:hAnsi="Arial" w:cs="Arial"/>
          <w:color w:val="000000"/>
        </w:rPr>
        <w:t xml:space="preserve"> </w:t>
      </w:r>
    </w:p>
    <w:p w14:paraId="4D068A65" w14:textId="37303667" w:rsidR="00AC5681" w:rsidRPr="00AC5681" w:rsidRDefault="00F5768A" w:rsidP="008D6917">
      <w:pPr>
        <w:numPr>
          <w:ilvl w:val="0"/>
          <w:numId w:val="35"/>
        </w:numPr>
        <w:spacing w:before="100" w:beforeAutospacing="1" w:after="100" w:afterAutospacing="1" w:line="360" w:lineRule="auto"/>
        <w:jc w:val="both"/>
        <w:rPr>
          <w:rFonts w:ascii="Arial" w:hAnsi="Arial" w:cs="Arial"/>
          <w:color w:val="000000"/>
        </w:rPr>
      </w:pPr>
      <w:r w:rsidRPr="00F5768A">
        <w:rPr>
          <w:rFonts w:ascii="Arial" w:hAnsi="Arial" w:cs="Arial"/>
          <w:color w:val="000000"/>
        </w:rPr>
        <w:t>Conectar y desconecta</w:t>
      </w:r>
      <w:r w:rsidR="002D3B5C">
        <w:rPr>
          <w:rFonts w:ascii="Arial" w:hAnsi="Arial" w:cs="Arial"/>
          <w:color w:val="000000"/>
        </w:rPr>
        <w:t>r</w:t>
      </w:r>
      <w:r w:rsidR="00BD33AF">
        <w:rPr>
          <w:rFonts w:ascii="Arial" w:hAnsi="Arial" w:cs="Arial"/>
          <w:color w:val="000000"/>
        </w:rPr>
        <w:t xml:space="preserve"> </w:t>
      </w:r>
      <w:r w:rsidR="0030666E" w:rsidRPr="00F5768A">
        <w:rPr>
          <w:rFonts w:ascii="Arial" w:hAnsi="Arial" w:cs="Arial"/>
          <w:color w:val="000000"/>
        </w:rPr>
        <w:t>mouse</w:t>
      </w:r>
      <w:r w:rsidRPr="00F5768A">
        <w:rPr>
          <w:rFonts w:ascii="Arial" w:hAnsi="Arial" w:cs="Arial"/>
          <w:color w:val="000000"/>
        </w:rPr>
        <w:t>, teclados, reguladores, etc. Para cualquier cambio de equip</w:t>
      </w:r>
      <w:r w:rsidR="00DC46CB" w:rsidRPr="00F5768A">
        <w:rPr>
          <w:rFonts w:ascii="Arial" w:hAnsi="Arial" w:cs="Arial"/>
          <w:color w:val="000000"/>
        </w:rPr>
        <w:t>o deberán solicitar el apoyo al personal del centro</w:t>
      </w:r>
      <w:r w:rsidR="00BD33AF">
        <w:rPr>
          <w:rFonts w:ascii="Arial" w:hAnsi="Arial" w:cs="Arial"/>
          <w:color w:val="000000"/>
        </w:rPr>
        <w:t xml:space="preserve"> </w:t>
      </w:r>
      <w:r w:rsidR="00DC46CB" w:rsidRPr="00F5768A">
        <w:rPr>
          <w:rStyle w:val="Textoennegrita"/>
          <w:rFonts w:ascii="Arial" w:hAnsi="Arial" w:cs="Arial"/>
          <w:b w:val="0"/>
          <w:sz w:val="22"/>
          <w:szCs w:val="22"/>
        </w:rPr>
        <w:t>de cómputo</w:t>
      </w:r>
      <w:r w:rsidR="00AC5681">
        <w:rPr>
          <w:rStyle w:val="Textoennegrita"/>
          <w:rFonts w:ascii="Arial" w:hAnsi="Arial" w:cs="Arial"/>
          <w:b w:val="0"/>
          <w:sz w:val="22"/>
          <w:szCs w:val="22"/>
        </w:rPr>
        <w:t xml:space="preserve"> y /o la </w:t>
      </w:r>
      <w:r w:rsidR="00AC5681" w:rsidRPr="00AC5681">
        <w:rPr>
          <w:rFonts w:ascii="Arial" w:hAnsi="Arial" w:cs="Arial"/>
          <w:color w:val="000000"/>
        </w:rPr>
        <w:t>Coordinación de Sistemas y Soporte Técnico</w:t>
      </w:r>
    </w:p>
    <w:p w14:paraId="6DDAE61B" w14:textId="77777777" w:rsidR="00DC46CB" w:rsidRPr="002D3B5C" w:rsidRDefault="00F5768A" w:rsidP="00F5768A">
      <w:pPr>
        <w:pStyle w:val="Ttulo2"/>
        <w:spacing w:line="360" w:lineRule="auto"/>
        <w:jc w:val="both"/>
        <w:rPr>
          <w:rFonts w:ascii="Arial" w:hAnsi="Arial" w:cs="Arial"/>
          <w:color w:val="auto"/>
          <w:sz w:val="22"/>
          <w:szCs w:val="22"/>
        </w:rPr>
      </w:pPr>
      <w:r w:rsidRPr="002D3B5C">
        <w:rPr>
          <w:rFonts w:ascii="Arial" w:hAnsi="Arial" w:cs="Arial"/>
          <w:color w:val="auto"/>
          <w:sz w:val="22"/>
          <w:szCs w:val="22"/>
        </w:rPr>
        <w:t>Servicios</w:t>
      </w:r>
      <w:r w:rsidR="002D3B5C">
        <w:rPr>
          <w:rFonts w:ascii="Arial" w:hAnsi="Arial" w:cs="Arial"/>
          <w:color w:val="auto"/>
          <w:sz w:val="22"/>
          <w:szCs w:val="22"/>
        </w:rPr>
        <w:t>.</w:t>
      </w:r>
      <w:r w:rsidRPr="002D3B5C">
        <w:rPr>
          <w:rFonts w:ascii="Arial" w:hAnsi="Arial" w:cs="Arial"/>
          <w:color w:val="auto"/>
          <w:sz w:val="22"/>
          <w:szCs w:val="22"/>
        </w:rPr>
        <w:t xml:space="preserve"> </w:t>
      </w:r>
    </w:p>
    <w:p w14:paraId="01BA893B" w14:textId="77777777" w:rsidR="00DC46CB" w:rsidRPr="00F5768A" w:rsidRDefault="00F5768A" w:rsidP="00F5768A">
      <w:pPr>
        <w:spacing w:line="360" w:lineRule="auto"/>
        <w:jc w:val="both"/>
        <w:rPr>
          <w:rFonts w:ascii="Arial" w:hAnsi="Arial" w:cs="Arial"/>
        </w:rPr>
      </w:pPr>
      <w:r w:rsidRPr="00F5768A">
        <w:rPr>
          <w:rFonts w:ascii="Arial" w:hAnsi="Arial" w:cs="Arial"/>
        </w:rPr>
        <w:t xml:space="preserve">Horario de servicio: lunes a viernes de 8:00 </w:t>
      </w:r>
      <w:r w:rsidR="002D3B5C">
        <w:rPr>
          <w:rFonts w:ascii="Arial" w:hAnsi="Arial" w:cs="Arial"/>
        </w:rPr>
        <w:t>a</w:t>
      </w:r>
      <w:r w:rsidRPr="00F5768A">
        <w:rPr>
          <w:rFonts w:ascii="Arial" w:hAnsi="Arial" w:cs="Arial"/>
        </w:rPr>
        <w:t xml:space="preserve"> 13:45 </w:t>
      </w:r>
      <w:r w:rsidR="002D3B5C">
        <w:rPr>
          <w:rFonts w:ascii="Arial" w:hAnsi="Arial" w:cs="Arial"/>
        </w:rPr>
        <w:t>horas</w:t>
      </w:r>
      <w:r w:rsidRPr="00F5768A">
        <w:rPr>
          <w:rFonts w:ascii="Arial" w:hAnsi="Arial" w:cs="Arial"/>
        </w:rPr>
        <w:t xml:space="preserve">. </w:t>
      </w:r>
    </w:p>
    <w:p w14:paraId="6C2F53CE" w14:textId="77777777" w:rsidR="00DC46CB" w:rsidRPr="002D3B5C" w:rsidRDefault="00F5768A" w:rsidP="002D3B5C">
      <w:pPr>
        <w:pStyle w:val="Ttulo2"/>
        <w:tabs>
          <w:tab w:val="center" w:pos="4420"/>
        </w:tabs>
        <w:spacing w:line="360" w:lineRule="auto"/>
        <w:jc w:val="both"/>
        <w:rPr>
          <w:rFonts w:ascii="Arial" w:eastAsia="Times New Roman" w:hAnsi="Arial" w:cs="Arial"/>
          <w:b w:val="0"/>
          <w:bCs w:val="0"/>
          <w:color w:val="auto"/>
          <w:sz w:val="22"/>
          <w:szCs w:val="22"/>
          <w:lang w:eastAsia="es-ES"/>
        </w:rPr>
      </w:pPr>
      <w:r w:rsidRPr="002D3B5C">
        <w:rPr>
          <w:rFonts w:ascii="Arial" w:hAnsi="Arial" w:cs="Arial"/>
          <w:color w:val="auto"/>
          <w:sz w:val="22"/>
          <w:szCs w:val="22"/>
        </w:rPr>
        <w:lastRenderedPageBreak/>
        <w:t>Seguridad de la información</w:t>
      </w:r>
      <w:r w:rsidR="002D3B5C">
        <w:rPr>
          <w:rFonts w:ascii="Arial" w:eastAsia="Times New Roman" w:hAnsi="Arial" w:cs="Arial"/>
          <w:b w:val="0"/>
          <w:bCs w:val="0"/>
          <w:color w:val="auto"/>
          <w:sz w:val="22"/>
          <w:szCs w:val="22"/>
          <w:lang w:eastAsia="es-ES"/>
        </w:rPr>
        <w:t>.</w:t>
      </w:r>
      <w:r w:rsidR="002D3B5C" w:rsidRPr="002D3B5C">
        <w:rPr>
          <w:rFonts w:ascii="Arial" w:eastAsia="Times New Roman" w:hAnsi="Arial" w:cs="Arial"/>
          <w:b w:val="0"/>
          <w:bCs w:val="0"/>
          <w:color w:val="auto"/>
          <w:sz w:val="22"/>
          <w:szCs w:val="22"/>
          <w:lang w:eastAsia="es-ES"/>
        </w:rPr>
        <w:tab/>
      </w:r>
    </w:p>
    <w:p w14:paraId="6EAEE897" w14:textId="77777777" w:rsidR="00DC46CB" w:rsidRPr="00F5768A" w:rsidRDefault="00F5768A" w:rsidP="00F5768A">
      <w:pPr>
        <w:pStyle w:val="NormalWeb"/>
        <w:spacing w:line="360" w:lineRule="auto"/>
        <w:jc w:val="both"/>
        <w:rPr>
          <w:rFonts w:ascii="Arial" w:hAnsi="Arial" w:cs="Arial"/>
          <w:color w:val="000080"/>
          <w:sz w:val="22"/>
          <w:szCs w:val="22"/>
        </w:rPr>
      </w:pPr>
      <w:r w:rsidRPr="00F5768A">
        <w:rPr>
          <w:rFonts w:ascii="Arial" w:hAnsi="Arial" w:cs="Arial"/>
          <w:color w:val="auto"/>
          <w:sz w:val="22"/>
          <w:szCs w:val="22"/>
        </w:rPr>
        <w:t xml:space="preserve">A) </w:t>
      </w:r>
      <w:r w:rsidR="002D3B5C">
        <w:rPr>
          <w:rFonts w:ascii="Arial" w:hAnsi="Arial" w:cs="Arial"/>
          <w:color w:val="auto"/>
          <w:sz w:val="22"/>
          <w:szCs w:val="22"/>
        </w:rPr>
        <w:t>E</w:t>
      </w:r>
      <w:r w:rsidRPr="00F5768A">
        <w:rPr>
          <w:rFonts w:ascii="Arial" w:hAnsi="Arial" w:cs="Arial"/>
          <w:color w:val="auto"/>
          <w:sz w:val="22"/>
          <w:szCs w:val="22"/>
        </w:rPr>
        <w:t>l equipo</w:t>
      </w:r>
      <w:r w:rsidR="00BD33AF">
        <w:rPr>
          <w:rFonts w:ascii="Arial" w:hAnsi="Arial" w:cs="Arial"/>
          <w:color w:val="auto"/>
          <w:sz w:val="22"/>
          <w:szCs w:val="22"/>
        </w:rPr>
        <w:t xml:space="preserve"> </w:t>
      </w:r>
      <w:r w:rsidR="00DC46CB" w:rsidRPr="00F5768A">
        <w:rPr>
          <w:rFonts w:ascii="Arial" w:hAnsi="Arial" w:cs="Arial"/>
          <w:color w:val="auto"/>
          <w:sz w:val="22"/>
          <w:szCs w:val="22"/>
        </w:rPr>
        <w:t>cuenta con un sistema de seguridad, ya que éste tiene instalada una tarjeta recuperadora, la cual evita almacenar cualquier tipo de información (archivos, imágenes, virus, etc.).</w:t>
      </w:r>
    </w:p>
    <w:p w14:paraId="471DE935" w14:textId="77777777" w:rsidR="00DC46CB" w:rsidRPr="00F5768A" w:rsidRDefault="002D3B5C" w:rsidP="00F5768A">
      <w:pPr>
        <w:pStyle w:val="NormalWeb"/>
        <w:spacing w:line="360" w:lineRule="auto"/>
        <w:jc w:val="both"/>
        <w:rPr>
          <w:rFonts w:ascii="Arial" w:hAnsi="Arial" w:cs="Arial"/>
          <w:sz w:val="22"/>
          <w:szCs w:val="22"/>
        </w:rPr>
      </w:pPr>
      <w:r>
        <w:rPr>
          <w:rFonts w:ascii="Arial" w:hAnsi="Arial" w:cs="Arial"/>
          <w:color w:val="auto"/>
          <w:sz w:val="22"/>
          <w:szCs w:val="22"/>
        </w:rPr>
        <w:t>B) E</w:t>
      </w:r>
      <w:r w:rsidR="00F5768A" w:rsidRPr="00F5768A">
        <w:rPr>
          <w:rFonts w:ascii="Arial" w:hAnsi="Arial" w:cs="Arial"/>
          <w:color w:val="auto"/>
          <w:sz w:val="22"/>
          <w:szCs w:val="22"/>
        </w:rPr>
        <w:t>l personal</w:t>
      </w:r>
      <w:r w:rsidR="00DC46CB" w:rsidRPr="00F5768A">
        <w:rPr>
          <w:rFonts w:ascii="Arial" w:hAnsi="Arial" w:cs="Arial"/>
          <w:sz w:val="22"/>
          <w:szCs w:val="22"/>
        </w:rPr>
        <w:t xml:space="preserve"> de esta área trabaja sistemáticamente en el mantenimiento preventivo y la actualización de antivirus para que la información procesada (programas de uso para el docente) en los equipos no se pierda por virus o daños del sistema.</w:t>
      </w:r>
    </w:p>
    <w:p w14:paraId="618875F0" w14:textId="729F0B2C" w:rsidR="00DC46CB" w:rsidRPr="00F5768A" w:rsidRDefault="00F5768A" w:rsidP="00F5768A">
      <w:pPr>
        <w:pStyle w:val="NormalWeb"/>
        <w:spacing w:line="360" w:lineRule="auto"/>
        <w:jc w:val="both"/>
        <w:rPr>
          <w:rFonts w:ascii="Arial" w:hAnsi="Arial" w:cs="Arial"/>
          <w:color w:val="auto"/>
          <w:sz w:val="22"/>
          <w:szCs w:val="22"/>
        </w:rPr>
      </w:pPr>
      <w:r w:rsidRPr="00F5768A">
        <w:rPr>
          <w:rFonts w:ascii="Arial" w:hAnsi="Arial" w:cs="Arial"/>
          <w:color w:val="auto"/>
          <w:sz w:val="22"/>
          <w:szCs w:val="22"/>
        </w:rPr>
        <w:t xml:space="preserve">C) </w:t>
      </w:r>
      <w:r w:rsidR="002D3B5C">
        <w:rPr>
          <w:rFonts w:ascii="Arial" w:hAnsi="Arial" w:cs="Arial"/>
          <w:color w:val="auto"/>
          <w:sz w:val="22"/>
          <w:szCs w:val="22"/>
        </w:rPr>
        <w:t>E</w:t>
      </w:r>
      <w:r w:rsidRPr="00F5768A">
        <w:rPr>
          <w:rFonts w:ascii="Arial" w:hAnsi="Arial" w:cs="Arial"/>
          <w:color w:val="auto"/>
          <w:sz w:val="22"/>
          <w:szCs w:val="22"/>
        </w:rPr>
        <w:t>l usuario</w:t>
      </w:r>
      <w:r w:rsidRPr="00F5768A">
        <w:rPr>
          <w:rFonts w:ascii="Arial" w:hAnsi="Arial" w:cs="Arial"/>
          <w:sz w:val="22"/>
          <w:szCs w:val="22"/>
        </w:rPr>
        <w:t xml:space="preserve"> debe solicitar la revisión de todos sus </w:t>
      </w:r>
      <w:r w:rsidR="00A37088">
        <w:rPr>
          <w:rFonts w:ascii="Arial" w:hAnsi="Arial" w:cs="Arial"/>
          <w:sz w:val="22"/>
          <w:szCs w:val="22"/>
        </w:rPr>
        <w:t xml:space="preserve">cd’s </w:t>
      </w:r>
      <w:r w:rsidRPr="00F5768A">
        <w:rPr>
          <w:rFonts w:ascii="Arial" w:hAnsi="Arial" w:cs="Arial"/>
          <w:sz w:val="22"/>
          <w:szCs w:val="22"/>
        </w:rPr>
        <w:t xml:space="preserve">o memorias </w:t>
      </w:r>
      <w:r w:rsidR="002D3B5C">
        <w:rPr>
          <w:rFonts w:ascii="Arial" w:hAnsi="Arial" w:cs="Arial"/>
          <w:sz w:val="22"/>
          <w:szCs w:val="22"/>
        </w:rPr>
        <w:t>(USB)</w:t>
      </w:r>
      <w:r w:rsidRPr="00F5768A">
        <w:rPr>
          <w:rFonts w:ascii="Arial" w:hAnsi="Arial" w:cs="Arial"/>
          <w:sz w:val="22"/>
          <w:szCs w:val="22"/>
        </w:rPr>
        <w:t xml:space="preserve"> para el almacenamiento de información que éste requiera; ya </w:t>
      </w:r>
      <w:r w:rsidR="00DC46CB" w:rsidRPr="00F5768A">
        <w:rPr>
          <w:rFonts w:ascii="Arial" w:hAnsi="Arial" w:cs="Arial"/>
          <w:sz w:val="22"/>
          <w:szCs w:val="22"/>
        </w:rPr>
        <w:t xml:space="preserve">que el personal del centro no se hará responsable por la </w:t>
      </w:r>
      <w:r w:rsidR="00DC46CB" w:rsidRPr="00F5768A">
        <w:rPr>
          <w:rFonts w:ascii="Arial" w:hAnsi="Arial" w:cs="Arial"/>
          <w:color w:val="auto"/>
          <w:sz w:val="22"/>
          <w:szCs w:val="22"/>
        </w:rPr>
        <w:t>pérdida de archivos al momento de apagar el equipo.</w:t>
      </w:r>
    </w:p>
    <w:p w14:paraId="4B21504E" w14:textId="77777777" w:rsidR="00DC46CB" w:rsidRPr="002D3B5C" w:rsidRDefault="00F5768A" w:rsidP="00F5768A">
      <w:pPr>
        <w:pStyle w:val="Ttulo2"/>
        <w:spacing w:line="360" w:lineRule="auto"/>
        <w:jc w:val="both"/>
        <w:rPr>
          <w:rFonts w:ascii="Arial" w:hAnsi="Arial" w:cs="Arial"/>
          <w:color w:val="auto"/>
          <w:sz w:val="22"/>
          <w:szCs w:val="22"/>
        </w:rPr>
      </w:pPr>
      <w:r w:rsidRPr="002D3B5C">
        <w:rPr>
          <w:rFonts w:ascii="Arial" w:hAnsi="Arial" w:cs="Arial"/>
          <w:color w:val="auto"/>
          <w:sz w:val="22"/>
          <w:szCs w:val="22"/>
        </w:rPr>
        <w:t xml:space="preserve">Almacenamiento de </w:t>
      </w:r>
      <w:r w:rsidR="00BD33AF" w:rsidRPr="002D3B5C">
        <w:rPr>
          <w:rFonts w:ascii="Arial" w:hAnsi="Arial" w:cs="Arial"/>
          <w:color w:val="auto"/>
          <w:sz w:val="22"/>
          <w:szCs w:val="22"/>
        </w:rPr>
        <w:t>información</w:t>
      </w:r>
      <w:r w:rsidR="002D3B5C">
        <w:rPr>
          <w:rFonts w:ascii="Arial" w:hAnsi="Arial" w:cs="Arial"/>
          <w:color w:val="auto"/>
          <w:sz w:val="22"/>
          <w:szCs w:val="22"/>
        </w:rPr>
        <w:t>.</w:t>
      </w:r>
    </w:p>
    <w:p w14:paraId="58128B30" w14:textId="77777777" w:rsidR="00DC46CB" w:rsidRPr="00F5768A" w:rsidRDefault="00F5768A" w:rsidP="00F5768A">
      <w:pPr>
        <w:pStyle w:val="NormalWeb"/>
        <w:spacing w:line="360" w:lineRule="auto"/>
        <w:jc w:val="both"/>
        <w:rPr>
          <w:rFonts w:ascii="Arial" w:hAnsi="Arial" w:cs="Arial"/>
          <w:sz w:val="22"/>
          <w:szCs w:val="22"/>
        </w:rPr>
      </w:pPr>
      <w:r w:rsidRPr="00F5768A">
        <w:rPr>
          <w:rFonts w:ascii="Arial" w:hAnsi="Arial" w:cs="Arial"/>
          <w:sz w:val="22"/>
          <w:szCs w:val="22"/>
        </w:rPr>
        <w:t xml:space="preserve">El centro no dispone de material para grabar el trabajo de los usuarios, por lo que cada usuario deberá traer su </w:t>
      </w:r>
      <w:r w:rsidR="00DC46CB" w:rsidRPr="00F5768A">
        <w:rPr>
          <w:rFonts w:ascii="Arial" w:hAnsi="Arial" w:cs="Arial"/>
          <w:sz w:val="22"/>
          <w:szCs w:val="22"/>
        </w:rPr>
        <w:t>propio dispositivo para almacenar su información.</w:t>
      </w:r>
    </w:p>
    <w:p w14:paraId="5A729BE2" w14:textId="77777777" w:rsidR="00DC46CB" w:rsidRPr="00A71DFD" w:rsidRDefault="00F5768A" w:rsidP="00F5768A">
      <w:pPr>
        <w:pStyle w:val="Ttulo2"/>
        <w:spacing w:line="360" w:lineRule="auto"/>
        <w:jc w:val="both"/>
        <w:rPr>
          <w:rFonts w:ascii="Arial" w:hAnsi="Arial" w:cs="Arial"/>
          <w:color w:val="auto"/>
          <w:sz w:val="22"/>
          <w:szCs w:val="22"/>
        </w:rPr>
      </w:pPr>
      <w:r w:rsidRPr="00A71DFD">
        <w:rPr>
          <w:rFonts w:ascii="Arial" w:hAnsi="Arial" w:cs="Arial"/>
          <w:color w:val="auto"/>
          <w:sz w:val="22"/>
          <w:szCs w:val="22"/>
        </w:rPr>
        <w:t>Sanciones</w:t>
      </w:r>
      <w:r w:rsidR="00A71DFD">
        <w:rPr>
          <w:rFonts w:ascii="Arial" w:hAnsi="Arial" w:cs="Arial"/>
          <w:color w:val="auto"/>
          <w:sz w:val="22"/>
          <w:szCs w:val="22"/>
        </w:rPr>
        <w:t>.</w:t>
      </w:r>
    </w:p>
    <w:p w14:paraId="79D31912" w14:textId="77777777" w:rsidR="00DC46CB" w:rsidRPr="00F5768A" w:rsidRDefault="00DC46CB" w:rsidP="00F5768A">
      <w:pPr>
        <w:pStyle w:val="NormalWeb"/>
        <w:spacing w:line="360" w:lineRule="auto"/>
        <w:jc w:val="both"/>
        <w:rPr>
          <w:rFonts w:ascii="Arial" w:hAnsi="Arial" w:cs="Arial"/>
          <w:sz w:val="22"/>
          <w:szCs w:val="22"/>
        </w:rPr>
      </w:pPr>
      <w:r w:rsidRPr="00F5768A">
        <w:rPr>
          <w:rFonts w:ascii="Arial" w:hAnsi="Arial" w:cs="Arial"/>
          <w:sz w:val="22"/>
          <w:szCs w:val="22"/>
        </w:rPr>
        <w:t>Las siguientes faltas serán objeto de una sanción</w:t>
      </w:r>
      <w:r w:rsidR="00A71DFD">
        <w:rPr>
          <w:rFonts w:ascii="Arial" w:hAnsi="Arial" w:cs="Arial"/>
          <w:sz w:val="22"/>
          <w:szCs w:val="22"/>
        </w:rPr>
        <w:t>,</w:t>
      </w:r>
      <w:r w:rsidRPr="00F5768A">
        <w:rPr>
          <w:rFonts w:ascii="Arial" w:hAnsi="Arial" w:cs="Arial"/>
          <w:sz w:val="22"/>
          <w:szCs w:val="22"/>
        </w:rPr>
        <w:t xml:space="preserve"> que va desde la restitución del daño y cancelación del servicio, el usuario será remitido a las autoridades correspondientes de esta </w:t>
      </w:r>
      <w:r w:rsidR="00A71DFD">
        <w:rPr>
          <w:rFonts w:ascii="Arial" w:hAnsi="Arial" w:cs="Arial"/>
          <w:sz w:val="22"/>
          <w:szCs w:val="22"/>
        </w:rPr>
        <w:t>I</w:t>
      </w:r>
      <w:r w:rsidRPr="00F5768A">
        <w:rPr>
          <w:rFonts w:ascii="Arial" w:hAnsi="Arial" w:cs="Arial"/>
          <w:sz w:val="22"/>
          <w:szCs w:val="22"/>
        </w:rPr>
        <w:t>nstitución:</w:t>
      </w:r>
    </w:p>
    <w:p w14:paraId="3275BDED" w14:textId="77777777" w:rsidR="00DC46CB" w:rsidRPr="002B76EF" w:rsidRDefault="00DC46CB" w:rsidP="008D6917">
      <w:pPr>
        <w:pStyle w:val="Prrafodelista"/>
        <w:numPr>
          <w:ilvl w:val="0"/>
          <w:numId w:val="50"/>
        </w:numPr>
        <w:spacing w:before="100" w:beforeAutospacing="1" w:after="100" w:afterAutospacing="1" w:line="360" w:lineRule="auto"/>
        <w:jc w:val="both"/>
        <w:rPr>
          <w:rFonts w:ascii="Arial" w:hAnsi="Arial" w:cs="Arial"/>
          <w:color w:val="000000"/>
        </w:rPr>
      </w:pPr>
      <w:r w:rsidRPr="002B76EF">
        <w:rPr>
          <w:rFonts w:ascii="Arial" w:hAnsi="Arial" w:cs="Arial"/>
          <w:color w:val="000000"/>
        </w:rPr>
        <w:t xml:space="preserve">No respetar los lineamientos establecidos en el presente reglamento. </w:t>
      </w:r>
    </w:p>
    <w:p w14:paraId="6A0406A2" w14:textId="77777777" w:rsidR="00DC46CB" w:rsidRPr="00F5768A" w:rsidRDefault="00F5768A" w:rsidP="008D6917">
      <w:pPr>
        <w:numPr>
          <w:ilvl w:val="0"/>
          <w:numId w:val="36"/>
        </w:numPr>
        <w:spacing w:before="100" w:beforeAutospacing="1" w:after="100" w:afterAutospacing="1" w:line="360" w:lineRule="auto"/>
        <w:jc w:val="both"/>
        <w:rPr>
          <w:rFonts w:ascii="Arial" w:hAnsi="Arial" w:cs="Arial"/>
          <w:color w:val="000000"/>
        </w:rPr>
      </w:pPr>
      <w:r w:rsidRPr="00F5768A">
        <w:rPr>
          <w:rFonts w:ascii="Arial" w:hAnsi="Arial" w:cs="Arial"/>
          <w:color w:val="000000"/>
        </w:rPr>
        <w:t xml:space="preserve">Destruir, modificar, o hacer mal uso del software, hardware e infraestructura del centro. </w:t>
      </w:r>
    </w:p>
    <w:p w14:paraId="377F7761" w14:textId="2F3C321D" w:rsidR="00DC46CB" w:rsidRPr="00F5768A" w:rsidRDefault="00DC46CB" w:rsidP="00F5768A">
      <w:pPr>
        <w:pStyle w:val="NormalWeb"/>
        <w:spacing w:line="360" w:lineRule="auto"/>
        <w:jc w:val="both"/>
        <w:rPr>
          <w:rFonts w:ascii="Arial" w:hAnsi="Arial" w:cs="Arial"/>
          <w:sz w:val="22"/>
          <w:szCs w:val="22"/>
        </w:rPr>
      </w:pPr>
      <w:r w:rsidRPr="00F5768A">
        <w:rPr>
          <w:rFonts w:ascii="Arial" w:hAnsi="Arial" w:cs="Arial"/>
          <w:sz w:val="22"/>
          <w:szCs w:val="22"/>
        </w:rPr>
        <w:t>Situaciones no contempladas en el presente reglamento</w:t>
      </w:r>
      <w:r w:rsidR="0043162D">
        <w:rPr>
          <w:rFonts w:ascii="Arial" w:hAnsi="Arial" w:cs="Arial"/>
          <w:sz w:val="22"/>
          <w:szCs w:val="22"/>
        </w:rPr>
        <w:t>,</w:t>
      </w:r>
      <w:r w:rsidRPr="00F5768A">
        <w:rPr>
          <w:rFonts w:ascii="Arial" w:hAnsi="Arial" w:cs="Arial"/>
          <w:sz w:val="22"/>
          <w:szCs w:val="22"/>
        </w:rPr>
        <w:t xml:space="preserve"> serán solucionadas</w:t>
      </w:r>
      <w:r w:rsidR="0043162D">
        <w:rPr>
          <w:rFonts w:ascii="Arial" w:hAnsi="Arial" w:cs="Arial"/>
          <w:sz w:val="22"/>
          <w:szCs w:val="22"/>
        </w:rPr>
        <w:t xml:space="preserve"> </w:t>
      </w:r>
      <w:r w:rsidRPr="00F5768A">
        <w:rPr>
          <w:rFonts w:ascii="Arial" w:hAnsi="Arial" w:cs="Arial"/>
          <w:sz w:val="22"/>
          <w:szCs w:val="22"/>
        </w:rPr>
        <w:t>en primera instancia</w:t>
      </w:r>
      <w:r w:rsidR="00F5768A" w:rsidRPr="00F5768A">
        <w:rPr>
          <w:rFonts w:ascii="Arial" w:hAnsi="Arial" w:cs="Arial"/>
          <w:sz w:val="22"/>
          <w:szCs w:val="22"/>
        </w:rPr>
        <w:t xml:space="preserve"> por el responsable de este centro de cómputo</w:t>
      </w:r>
      <w:r w:rsidR="00AC5681">
        <w:rPr>
          <w:rFonts w:ascii="Arial" w:hAnsi="Arial" w:cs="Arial"/>
          <w:sz w:val="22"/>
          <w:szCs w:val="22"/>
        </w:rPr>
        <w:t xml:space="preserve"> y/o </w:t>
      </w:r>
      <w:r w:rsidR="00AC5681" w:rsidRPr="00AC5681">
        <w:rPr>
          <w:rFonts w:ascii="Arial" w:hAnsi="Arial" w:cs="Arial"/>
          <w:sz w:val="22"/>
          <w:szCs w:val="22"/>
        </w:rPr>
        <w:t>Coordinación de Sistemas y Soporte Técnico</w:t>
      </w:r>
      <w:r w:rsidR="00AC5681">
        <w:rPr>
          <w:rFonts w:ascii="Arial" w:hAnsi="Arial" w:cs="Arial"/>
          <w:sz w:val="22"/>
          <w:szCs w:val="22"/>
        </w:rPr>
        <w:t xml:space="preserve">. </w:t>
      </w:r>
    </w:p>
    <w:p w14:paraId="301387C0" w14:textId="77777777" w:rsidR="00DC46CB" w:rsidRPr="00F5768A" w:rsidRDefault="00F5768A" w:rsidP="00F5768A">
      <w:pPr>
        <w:pStyle w:val="NormalWeb"/>
        <w:spacing w:line="360" w:lineRule="auto"/>
        <w:jc w:val="both"/>
        <w:rPr>
          <w:rFonts w:ascii="Arial" w:hAnsi="Arial" w:cs="Arial"/>
          <w:sz w:val="22"/>
          <w:szCs w:val="22"/>
        </w:rPr>
      </w:pPr>
      <w:r w:rsidRPr="00F5768A">
        <w:rPr>
          <w:rFonts w:ascii="Arial" w:hAnsi="Arial" w:cs="Arial"/>
          <w:sz w:val="22"/>
          <w:szCs w:val="22"/>
        </w:rPr>
        <w:t xml:space="preserve">En caso de que algún problema no sea resuelto en el centro de cómputo se notificará inmediatamente a </w:t>
      </w:r>
      <w:r w:rsidR="0043162D">
        <w:rPr>
          <w:rFonts w:ascii="Arial" w:hAnsi="Arial" w:cs="Arial"/>
          <w:sz w:val="22"/>
          <w:szCs w:val="22"/>
        </w:rPr>
        <w:t>d</w:t>
      </w:r>
      <w:r w:rsidRPr="00F5768A">
        <w:rPr>
          <w:rFonts w:ascii="Arial" w:hAnsi="Arial" w:cs="Arial"/>
          <w:sz w:val="22"/>
          <w:szCs w:val="22"/>
        </w:rPr>
        <w:t>irección.</w:t>
      </w:r>
    </w:p>
    <w:p w14:paraId="784B9D79" w14:textId="77777777" w:rsidR="00DC46CB" w:rsidRPr="00F5768A" w:rsidRDefault="00DC46CB" w:rsidP="00F5768A">
      <w:pPr>
        <w:spacing w:before="100" w:beforeAutospacing="1" w:after="100" w:afterAutospacing="1" w:line="360" w:lineRule="auto"/>
        <w:jc w:val="both"/>
        <w:rPr>
          <w:rFonts w:ascii="Arial" w:hAnsi="Arial" w:cs="Arial"/>
          <w:color w:val="000000"/>
        </w:rPr>
      </w:pPr>
    </w:p>
    <w:p w14:paraId="07E52B2A" w14:textId="77777777" w:rsidR="00DC46CB" w:rsidRPr="00F5768A" w:rsidRDefault="00DC46CB" w:rsidP="00F5768A">
      <w:pPr>
        <w:pStyle w:val="NormalWeb"/>
        <w:spacing w:line="360" w:lineRule="auto"/>
        <w:jc w:val="both"/>
        <w:rPr>
          <w:rFonts w:ascii="Arial" w:hAnsi="Arial" w:cs="Arial"/>
          <w:sz w:val="22"/>
          <w:szCs w:val="22"/>
        </w:rPr>
      </w:pPr>
    </w:p>
    <w:p w14:paraId="7DB595A3" w14:textId="77777777" w:rsidR="00DC46CB" w:rsidRPr="00F5768A" w:rsidRDefault="00DC46CB" w:rsidP="00F5768A">
      <w:pPr>
        <w:spacing w:line="360" w:lineRule="auto"/>
        <w:jc w:val="both"/>
        <w:rPr>
          <w:rFonts w:ascii="Arial" w:hAnsi="Arial" w:cs="Arial"/>
        </w:rPr>
      </w:pPr>
    </w:p>
    <w:p w14:paraId="3A3A94F0" w14:textId="77777777" w:rsidR="00DC46CB" w:rsidRPr="00F5768A" w:rsidRDefault="00DC46CB" w:rsidP="00F5768A">
      <w:pPr>
        <w:spacing w:line="360" w:lineRule="auto"/>
        <w:jc w:val="both"/>
        <w:rPr>
          <w:rFonts w:ascii="Arial" w:hAnsi="Arial" w:cs="Arial"/>
        </w:rPr>
      </w:pPr>
    </w:p>
    <w:p w14:paraId="1A42B144" w14:textId="77777777" w:rsidR="00C83C11" w:rsidRDefault="00C83C11" w:rsidP="00F5768A">
      <w:pPr>
        <w:spacing w:line="360" w:lineRule="auto"/>
        <w:jc w:val="both"/>
        <w:rPr>
          <w:rFonts w:ascii="Arial" w:hAnsi="Arial" w:cs="Arial"/>
        </w:rPr>
      </w:pPr>
    </w:p>
    <w:p w14:paraId="0B97324E" w14:textId="77777777" w:rsidR="00C83C11" w:rsidRDefault="00C83C11" w:rsidP="00F5768A">
      <w:pPr>
        <w:spacing w:line="360" w:lineRule="auto"/>
        <w:jc w:val="both"/>
        <w:rPr>
          <w:rFonts w:ascii="Arial" w:hAnsi="Arial" w:cs="Arial"/>
        </w:rPr>
      </w:pPr>
    </w:p>
    <w:p w14:paraId="4271A171" w14:textId="77777777" w:rsidR="00C83C11" w:rsidRPr="00F5768A" w:rsidRDefault="00C83C11" w:rsidP="00F5768A">
      <w:pPr>
        <w:spacing w:line="360" w:lineRule="auto"/>
        <w:jc w:val="both"/>
        <w:rPr>
          <w:rFonts w:ascii="Arial" w:hAnsi="Arial" w:cs="Arial"/>
        </w:rPr>
      </w:pPr>
    </w:p>
    <w:p w14:paraId="1C4B545A" w14:textId="77777777" w:rsidR="002654DB" w:rsidRPr="00F5768A" w:rsidRDefault="002654DB" w:rsidP="00F5768A">
      <w:pPr>
        <w:spacing w:line="360" w:lineRule="auto"/>
        <w:jc w:val="both"/>
        <w:rPr>
          <w:rFonts w:ascii="Arial" w:hAnsi="Arial" w:cs="Arial"/>
        </w:rPr>
      </w:pPr>
    </w:p>
    <w:p w14:paraId="10EFD48B" w14:textId="77777777" w:rsidR="002654DB" w:rsidRPr="00F5768A" w:rsidRDefault="002654DB" w:rsidP="00F5768A">
      <w:pPr>
        <w:spacing w:line="360" w:lineRule="auto"/>
        <w:jc w:val="both"/>
        <w:rPr>
          <w:rFonts w:ascii="Arial" w:hAnsi="Arial" w:cs="Arial"/>
        </w:rPr>
      </w:pPr>
    </w:p>
    <w:p w14:paraId="5BB995C9" w14:textId="77777777" w:rsidR="00DC46CB" w:rsidRPr="002B76EF" w:rsidRDefault="002B76EF" w:rsidP="002B76EF">
      <w:pPr>
        <w:spacing w:line="360" w:lineRule="auto"/>
        <w:jc w:val="center"/>
        <w:rPr>
          <w:rFonts w:ascii="Arial" w:hAnsi="Arial" w:cs="Arial"/>
          <w:b/>
          <w:sz w:val="72"/>
          <w:szCs w:val="72"/>
        </w:rPr>
      </w:pPr>
      <w:r w:rsidRPr="002B76EF">
        <w:rPr>
          <w:rFonts w:ascii="Arial" w:hAnsi="Arial" w:cs="Arial"/>
          <w:b/>
          <w:sz w:val="72"/>
          <w:szCs w:val="72"/>
        </w:rPr>
        <w:t>ÉTICA DE LA INFORMÁTICA</w:t>
      </w:r>
    </w:p>
    <w:p w14:paraId="79B4302F" w14:textId="77777777" w:rsidR="00DC46CB" w:rsidRPr="00F5768A" w:rsidRDefault="00DC46CB" w:rsidP="00F5768A">
      <w:pPr>
        <w:spacing w:line="360" w:lineRule="auto"/>
        <w:jc w:val="both"/>
        <w:rPr>
          <w:rFonts w:ascii="Arial" w:hAnsi="Arial" w:cs="Arial"/>
        </w:rPr>
      </w:pPr>
      <w:r w:rsidRPr="00F5768A">
        <w:rPr>
          <w:rFonts w:ascii="Arial" w:hAnsi="Arial" w:cs="Arial"/>
        </w:rPr>
        <w:br w:type="page"/>
      </w:r>
    </w:p>
    <w:p w14:paraId="10A9780F" w14:textId="77777777" w:rsidR="00DC46CB" w:rsidRPr="0043162D" w:rsidRDefault="00F5768A" w:rsidP="00F5768A">
      <w:pPr>
        <w:pStyle w:val="Ttulo1"/>
        <w:spacing w:line="360" w:lineRule="auto"/>
        <w:jc w:val="both"/>
        <w:rPr>
          <w:rFonts w:ascii="Arial" w:hAnsi="Arial" w:cs="Arial"/>
          <w:b/>
          <w:sz w:val="22"/>
          <w:szCs w:val="22"/>
          <w:u w:val="single"/>
        </w:rPr>
      </w:pPr>
      <w:r w:rsidRPr="0043162D">
        <w:rPr>
          <w:rFonts w:ascii="Arial" w:hAnsi="Arial" w:cs="Arial"/>
          <w:b/>
          <w:sz w:val="22"/>
          <w:szCs w:val="22"/>
          <w:u w:val="single"/>
        </w:rPr>
        <w:lastRenderedPageBreak/>
        <w:t>La ética de la tecnología en</w:t>
      </w:r>
      <w:r w:rsidR="00BD33AF" w:rsidRPr="0043162D">
        <w:rPr>
          <w:rFonts w:ascii="Arial" w:hAnsi="Arial" w:cs="Arial"/>
          <w:b/>
          <w:sz w:val="22"/>
          <w:szCs w:val="22"/>
          <w:u w:val="single"/>
        </w:rPr>
        <w:t xml:space="preserve"> </w:t>
      </w:r>
      <w:r w:rsidRPr="0043162D">
        <w:rPr>
          <w:rFonts w:ascii="Arial" w:hAnsi="Arial" w:cs="Arial"/>
          <w:b/>
          <w:sz w:val="22"/>
          <w:szCs w:val="22"/>
          <w:u w:val="single"/>
        </w:rPr>
        <w:t>la escuela</w:t>
      </w:r>
    </w:p>
    <w:p w14:paraId="506F8A06" w14:textId="77777777" w:rsidR="00DC46CB" w:rsidRPr="00F5768A" w:rsidRDefault="00DC46CB" w:rsidP="00F5768A">
      <w:pPr>
        <w:spacing w:line="360" w:lineRule="auto"/>
        <w:jc w:val="both"/>
        <w:rPr>
          <w:rFonts w:ascii="Arial" w:hAnsi="Arial" w:cs="Arial"/>
        </w:rPr>
      </w:pPr>
    </w:p>
    <w:p w14:paraId="620EF952" w14:textId="77777777" w:rsidR="00DC46CB" w:rsidRPr="00F5768A" w:rsidRDefault="00DC46CB" w:rsidP="00F5768A">
      <w:pPr>
        <w:spacing w:line="360" w:lineRule="auto"/>
        <w:jc w:val="both"/>
        <w:rPr>
          <w:rFonts w:ascii="Arial" w:hAnsi="Arial" w:cs="Arial"/>
        </w:rPr>
      </w:pPr>
      <w:r w:rsidRPr="00F5768A">
        <w:rPr>
          <w:rFonts w:ascii="Arial" w:hAnsi="Arial" w:cs="Arial"/>
        </w:rPr>
        <w:t>Objetivo:</w:t>
      </w:r>
      <w:r w:rsidR="00F5768A" w:rsidRPr="00F5768A">
        <w:rPr>
          <w:rFonts w:ascii="Arial" w:hAnsi="Arial" w:cs="Arial"/>
        </w:rPr>
        <w:t xml:space="preserve"> orientar el uso de la tecnología a los aspectos académicos dando a conocer la filosofía de la escuela y su reglamento</w:t>
      </w:r>
      <w:r w:rsidR="0043162D">
        <w:rPr>
          <w:rFonts w:ascii="Arial" w:hAnsi="Arial" w:cs="Arial"/>
        </w:rPr>
        <w:t>.</w:t>
      </w:r>
      <w:r w:rsidR="00F5768A" w:rsidRPr="00F5768A">
        <w:rPr>
          <w:rFonts w:ascii="Arial" w:hAnsi="Arial" w:cs="Arial"/>
        </w:rPr>
        <w:t xml:space="preserve"> </w:t>
      </w:r>
    </w:p>
    <w:p w14:paraId="737FA344" w14:textId="77777777" w:rsidR="00DC46CB" w:rsidRPr="00F5768A" w:rsidRDefault="00DC46CB" w:rsidP="00F5768A">
      <w:pPr>
        <w:spacing w:line="360" w:lineRule="auto"/>
        <w:jc w:val="both"/>
        <w:rPr>
          <w:rFonts w:ascii="Arial" w:hAnsi="Arial" w:cs="Arial"/>
        </w:rPr>
      </w:pPr>
    </w:p>
    <w:p w14:paraId="02A757CD" w14:textId="77777777" w:rsidR="00DC46CB" w:rsidRPr="0043162D" w:rsidRDefault="00F5768A" w:rsidP="00F5768A">
      <w:pPr>
        <w:spacing w:line="360" w:lineRule="auto"/>
        <w:jc w:val="both"/>
        <w:rPr>
          <w:rFonts w:ascii="Arial" w:hAnsi="Arial" w:cs="Arial"/>
          <w:b/>
        </w:rPr>
      </w:pPr>
      <w:r w:rsidRPr="0043162D">
        <w:rPr>
          <w:rFonts w:ascii="Arial" w:hAnsi="Arial" w:cs="Arial"/>
          <w:b/>
        </w:rPr>
        <w:t>Introducción</w:t>
      </w:r>
      <w:r w:rsidR="0043162D" w:rsidRPr="0043162D">
        <w:rPr>
          <w:rFonts w:ascii="Arial" w:hAnsi="Arial" w:cs="Arial"/>
          <w:b/>
        </w:rPr>
        <w:t>:</w:t>
      </w:r>
    </w:p>
    <w:p w14:paraId="68DFFCC2" w14:textId="77777777" w:rsidR="00DC46CB" w:rsidRPr="00F5768A" w:rsidRDefault="00DC46CB" w:rsidP="00F5768A">
      <w:pPr>
        <w:spacing w:line="360" w:lineRule="auto"/>
        <w:jc w:val="both"/>
        <w:rPr>
          <w:rFonts w:ascii="Arial" w:hAnsi="Arial" w:cs="Arial"/>
        </w:rPr>
      </w:pPr>
      <w:r w:rsidRPr="00F5768A">
        <w:rPr>
          <w:rFonts w:ascii="Arial" w:hAnsi="Arial" w:cs="Arial"/>
        </w:rPr>
        <w:t>Ejemplificar y reflexionar sobre casos de falta de ética usando tecnología.</w:t>
      </w:r>
    </w:p>
    <w:p w14:paraId="73F07B89" w14:textId="77777777" w:rsidR="00DC46CB" w:rsidRPr="00F5768A" w:rsidRDefault="00DC46CB" w:rsidP="00F5768A">
      <w:pPr>
        <w:spacing w:line="360" w:lineRule="auto"/>
        <w:jc w:val="both"/>
        <w:rPr>
          <w:rFonts w:ascii="Arial" w:hAnsi="Arial" w:cs="Arial"/>
        </w:rPr>
      </w:pPr>
      <w:r w:rsidRPr="0043162D">
        <w:rPr>
          <w:rFonts w:ascii="Arial" w:hAnsi="Arial" w:cs="Arial"/>
          <w:b/>
          <w:color w:val="FF0000"/>
        </w:rPr>
        <w:t>Citibak</w:t>
      </w:r>
      <w:r w:rsidRPr="00F5768A">
        <w:rPr>
          <w:rFonts w:ascii="Arial" w:hAnsi="Arial" w:cs="Arial"/>
        </w:rPr>
        <w:t>, hackers, los alumnos que copian y pegan consultas.</w:t>
      </w:r>
    </w:p>
    <w:p w14:paraId="6BC03E8A" w14:textId="77777777" w:rsidR="00DC46CB" w:rsidRPr="0043162D" w:rsidRDefault="00F5768A" w:rsidP="00F5768A">
      <w:pPr>
        <w:spacing w:line="360" w:lineRule="auto"/>
        <w:jc w:val="both"/>
        <w:rPr>
          <w:rFonts w:ascii="Arial" w:hAnsi="Arial" w:cs="Arial"/>
          <w:b/>
        </w:rPr>
      </w:pPr>
      <w:r w:rsidRPr="0043162D">
        <w:rPr>
          <w:rFonts w:ascii="Arial" w:hAnsi="Arial" w:cs="Arial"/>
          <w:b/>
        </w:rPr>
        <w:t>Normas</w:t>
      </w:r>
      <w:r w:rsidR="0043162D" w:rsidRPr="0043162D">
        <w:rPr>
          <w:rFonts w:ascii="Arial" w:hAnsi="Arial" w:cs="Arial"/>
          <w:b/>
        </w:rPr>
        <w:t>:</w:t>
      </w:r>
    </w:p>
    <w:p w14:paraId="492C1311" w14:textId="77777777" w:rsidR="00DC46CB" w:rsidRPr="0043162D" w:rsidRDefault="00DC46CB" w:rsidP="00F5768A">
      <w:pPr>
        <w:spacing w:line="360" w:lineRule="auto"/>
        <w:jc w:val="both"/>
        <w:rPr>
          <w:rFonts w:ascii="Arial" w:hAnsi="Arial" w:cs="Arial"/>
          <w:b/>
        </w:rPr>
      </w:pPr>
      <w:r w:rsidRPr="0043162D">
        <w:rPr>
          <w:rFonts w:ascii="Arial" w:hAnsi="Arial" w:cs="Arial"/>
          <w:b/>
        </w:rPr>
        <w:t>Sugerimos hacer un reglamento del uso de tecnologías de la información que incluya:</w:t>
      </w:r>
    </w:p>
    <w:p w14:paraId="3AE45269" w14:textId="77777777" w:rsidR="00DC46CB" w:rsidRPr="00F5768A" w:rsidRDefault="00DC46CB" w:rsidP="008D6917">
      <w:pPr>
        <w:numPr>
          <w:ilvl w:val="0"/>
          <w:numId w:val="37"/>
        </w:numPr>
        <w:spacing w:after="0" w:line="360" w:lineRule="auto"/>
        <w:jc w:val="both"/>
        <w:rPr>
          <w:rFonts w:ascii="Arial" w:hAnsi="Arial" w:cs="Arial"/>
        </w:rPr>
      </w:pPr>
      <w:r w:rsidRPr="00F5768A">
        <w:rPr>
          <w:rFonts w:ascii="Arial" w:hAnsi="Arial" w:cs="Arial"/>
        </w:rPr>
        <w:t>Dar prioridad a lo acadé</w:t>
      </w:r>
      <w:r w:rsidR="0043162D">
        <w:rPr>
          <w:rFonts w:ascii="Arial" w:hAnsi="Arial" w:cs="Arial"/>
        </w:rPr>
        <w:t>mico sobre lo personal en el uso</w:t>
      </w:r>
      <w:r w:rsidRPr="00F5768A">
        <w:rPr>
          <w:rFonts w:ascii="Arial" w:hAnsi="Arial" w:cs="Arial"/>
        </w:rPr>
        <w:t xml:space="preserve"> de la tecnología en general</w:t>
      </w:r>
      <w:r w:rsidR="0043162D">
        <w:rPr>
          <w:rFonts w:ascii="Arial" w:hAnsi="Arial" w:cs="Arial"/>
        </w:rPr>
        <w:t>.</w:t>
      </w:r>
    </w:p>
    <w:p w14:paraId="643A5AD0" w14:textId="77777777" w:rsidR="00DC46CB" w:rsidRPr="00F5768A" w:rsidRDefault="00DC46CB" w:rsidP="008D6917">
      <w:pPr>
        <w:numPr>
          <w:ilvl w:val="0"/>
          <w:numId w:val="37"/>
        </w:numPr>
        <w:spacing w:after="0" w:line="360" w:lineRule="auto"/>
        <w:jc w:val="both"/>
        <w:rPr>
          <w:rFonts w:ascii="Arial" w:hAnsi="Arial" w:cs="Arial"/>
        </w:rPr>
      </w:pPr>
      <w:r w:rsidRPr="00F5768A">
        <w:rPr>
          <w:rFonts w:ascii="Arial" w:hAnsi="Arial" w:cs="Arial"/>
        </w:rPr>
        <w:t xml:space="preserve">Es responsabilidad de cada usuario asegurarse de no tener virus informáticos en sus memorias </w:t>
      </w:r>
      <w:r w:rsidR="0043162D">
        <w:rPr>
          <w:rFonts w:ascii="Arial" w:hAnsi="Arial" w:cs="Arial"/>
        </w:rPr>
        <w:t>USB</w:t>
      </w:r>
      <w:r w:rsidRPr="00F5768A">
        <w:rPr>
          <w:rFonts w:ascii="Arial" w:hAnsi="Arial" w:cs="Arial"/>
        </w:rPr>
        <w:t xml:space="preserve"> u otros dispositivos electrónicos mediante las máquinas provistas </w:t>
      </w:r>
      <w:r w:rsidR="00515F76" w:rsidRPr="00F5768A">
        <w:rPr>
          <w:rFonts w:ascii="Arial" w:hAnsi="Arial" w:cs="Arial"/>
        </w:rPr>
        <w:t>por la</w:t>
      </w:r>
      <w:r w:rsidRPr="00F5768A">
        <w:rPr>
          <w:rFonts w:ascii="Arial" w:hAnsi="Arial" w:cs="Arial"/>
        </w:rPr>
        <w:t xml:space="preserve"> escuela con antivirus actualizados. En caso de detectar que computadoras personales estén infectadas solicitar ayuda personalizada en soporte.</w:t>
      </w:r>
    </w:p>
    <w:p w14:paraId="2DBAC125" w14:textId="77777777" w:rsidR="00DC46CB" w:rsidRPr="00F5768A" w:rsidRDefault="00DC46CB" w:rsidP="008D6917">
      <w:pPr>
        <w:numPr>
          <w:ilvl w:val="0"/>
          <w:numId w:val="37"/>
        </w:numPr>
        <w:spacing w:after="0" w:line="360" w:lineRule="auto"/>
        <w:jc w:val="both"/>
        <w:rPr>
          <w:rFonts w:ascii="Arial" w:hAnsi="Arial" w:cs="Arial"/>
        </w:rPr>
      </w:pPr>
      <w:r w:rsidRPr="00F5768A">
        <w:rPr>
          <w:rFonts w:ascii="Arial" w:hAnsi="Arial" w:cs="Arial"/>
        </w:rPr>
        <w:t>La red académica de la escuela no debe ser usada para proselitismo político, religioso o para actos ilegales, difamar personas, divulgar información confidencial, materiales obscenos.</w:t>
      </w:r>
    </w:p>
    <w:p w14:paraId="70906B46" w14:textId="77777777" w:rsidR="00DC46CB" w:rsidRPr="00F5768A" w:rsidRDefault="00DC46CB" w:rsidP="008D6917">
      <w:pPr>
        <w:numPr>
          <w:ilvl w:val="0"/>
          <w:numId w:val="37"/>
        </w:numPr>
        <w:spacing w:after="0" w:line="360" w:lineRule="auto"/>
        <w:jc w:val="both"/>
        <w:rPr>
          <w:rFonts w:ascii="Arial" w:hAnsi="Arial" w:cs="Arial"/>
        </w:rPr>
      </w:pPr>
      <w:r w:rsidRPr="00F5768A">
        <w:rPr>
          <w:rFonts w:ascii="Arial" w:hAnsi="Arial" w:cs="Arial"/>
        </w:rPr>
        <w:t xml:space="preserve">Cualquier alumno podrá hacer una queja en el área de tecnología si sabe de alguien o es </w:t>
      </w:r>
      <w:r w:rsidR="0030666E" w:rsidRPr="00F5768A">
        <w:rPr>
          <w:rFonts w:ascii="Arial" w:hAnsi="Arial" w:cs="Arial"/>
        </w:rPr>
        <w:t>víctima</w:t>
      </w:r>
      <w:r w:rsidRPr="00F5768A">
        <w:rPr>
          <w:rFonts w:ascii="Arial" w:hAnsi="Arial" w:cs="Arial"/>
        </w:rPr>
        <w:t xml:space="preserve"> de difamación o algún mal uso ético de la tecnología.</w:t>
      </w:r>
    </w:p>
    <w:p w14:paraId="6F705D87" w14:textId="77777777" w:rsidR="00C83C11" w:rsidRDefault="00C83C11" w:rsidP="00F5768A">
      <w:pPr>
        <w:spacing w:line="360" w:lineRule="auto"/>
        <w:jc w:val="both"/>
        <w:rPr>
          <w:rFonts w:ascii="Arial" w:hAnsi="Arial" w:cs="Arial"/>
          <w:b/>
        </w:rPr>
      </w:pPr>
    </w:p>
    <w:p w14:paraId="44C1030C" w14:textId="77777777" w:rsidR="00DC46CB" w:rsidRPr="0043162D" w:rsidRDefault="00DC46CB" w:rsidP="00F5768A">
      <w:pPr>
        <w:spacing w:line="360" w:lineRule="auto"/>
        <w:jc w:val="both"/>
        <w:rPr>
          <w:rFonts w:ascii="Arial" w:hAnsi="Arial" w:cs="Arial"/>
          <w:b/>
        </w:rPr>
      </w:pPr>
      <w:r w:rsidRPr="0043162D">
        <w:rPr>
          <w:rFonts w:ascii="Arial" w:hAnsi="Arial" w:cs="Arial"/>
          <w:b/>
        </w:rPr>
        <w:t>Resaltar el lado positivo de un alumno que utiliza bien la tecnología:</w:t>
      </w:r>
    </w:p>
    <w:p w14:paraId="3B9EB8B4" w14:textId="06299004" w:rsidR="00DC46CB" w:rsidRPr="00F5768A" w:rsidRDefault="00F5768A" w:rsidP="008D6917">
      <w:pPr>
        <w:numPr>
          <w:ilvl w:val="0"/>
          <w:numId w:val="38"/>
        </w:numPr>
        <w:spacing w:after="0" w:line="360" w:lineRule="auto"/>
        <w:jc w:val="both"/>
        <w:rPr>
          <w:rFonts w:ascii="Arial" w:hAnsi="Arial" w:cs="Arial"/>
        </w:rPr>
      </w:pPr>
      <w:r w:rsidRPr="00F5768A">
        <w:rPr>
          <w:rFonts w:ascii="Arial" w:hAnsi="Arial" w:cs="Arial"/>
        </w:rPr>
        <w:t>Acceso a información fresca y a</w:t>
      </w:r>
      <w:r w:rsidR="0030666E">
        <w:rPr>
          <w:rFonts w:ascii="Arial" w:hAnsi="Arial" w:cs="Arial"/>
        </w:rPr>
        <w:t>ctualizada en páginas como INEGI</w:t>
      </w:r>
      <w:r w:rsidRPr="00F5768A">
        <w:rPr>
          <w:rFonts w:ascii="Arial" w:hAnsi="Arial" w:cs="Arial"/>
        </w:rPr>
        <w:t xml:space="preserve">, gobierno en general como </w:t>
      </w:r>
      <w:r w:rsidR="0043162D">
        <w:rPr>
          <w:rFonts w:ascii="Arial" w:hAnsi="Arial" w:cs="Arial"/>
        </w:rPr>
        <w:t>SE</w:t>
      </w:r>
      <w:r w:rsidR="00AC5681">
        <w:rPr>
          <w:rFonts w:ascii="Arial" w:hAnsi="Arial" w:cs="Arial"/>
        </w:rPr>
        <w:t>P, SE</w:t>
      </w:r>
      <w:r w:rsidRPr="00F5768A">
        <w:rPr>
          <w:rFonts w:ascii="Arial" w:hAnsi="Arial" w:cs="Arial"/>
        </w:rPr>
        <w:t>, monog</w:t>
      </w:r>
      <w:r w:rsidR="00DC46CB" w:rsidRPr="00F5768A">
        <w:rPr>
          <w:rFonts w:ascii="Arial" w:hAnsi="Arial" w:cs="Arial"/>
        </w:rPr>
        <w:t>rafías.com.</w:t>
      </w:r>
    </w:p>
    <w:p w14:paraId="5320A6F5" w14:textId="77777777" w:rsidR="00DC46CB" w:rsidRPr="00F5768A" w:rsidRDefault="00DC46CB" w:rsidP="008D6917">
      <w:pPr>
        <w:numPr>
          <w:ilvl w:val="0"/>
          <w:numId w:val="38"/>
        </w:numPr>
        <w:spacing w:after="0" w:line="360" w:lineRule="auto"/>
        <w:jc w:val="both"/>
        <w:rPr>
          <w:rFonts w:ascii="Arial" w:hAnsi="Arial" w:cs="Arial"/>
        </w:rPr>
      </w:pPr>
      <w:r w:rsidRPr="00F5768A">
        <w:rPr>
          <w:rFonts w:ascii="Arial" w:hAnsi="Arial" w:cs="Arial"/>
        </w:rPr>
        <w:t>Ventajas de comunicación en tiempo real</w:t>
      </w:r>
      <w:r w:rsidR="0043162D">
        <w:rPr>
          <w:rFonts w:ascii="Arial" w:hAnsi="Arial" w:cs="Arial"/>
        </w:rPr>
        <w:t>.</w:t>
      </w:r>
    </w:p>
    <w:p w14:paraId="26B1EF7B" w14:textId="77777777" w:rsidR="00DC46CB" w:rsidRPr="00F5768A" w:rsidRDefault="00DC46CB" w:rsidP="008D6917">
      <w:pPr>
        <w:numPr>
          <w:ilvl w:val="0"/>
          <w:numId w:val="38"/>
        </w:numPr>
        <w:spacing w:after="0" w:line="360" w:lineRule="auto"/>
        <w:jc w:val="both"/>
        <w:rPr>
          <w:rFonts w:ascii="Arial" w:hAnsi="Arial" w:cs="Arial"/>
        </w:rPr>
      </w:pPr>
      <w:r w:rsidRPr="00F5768A">
        <w:rPr>
          <w:rFonts w:ascii="Arial" w:hAnsi="Arial" w:cs="Arial"/>
        </w:rPr>
        <w:t xml:space="preserve">Acceso a información creada de forma constructivista como </w:t>
      </w:r>
      <w:r w:rsidR="00515F76" w:rsidRPr="00F5768A">
        <w:rPr>
          <w:rFonts w:ascii="Arial" w:hAnsi="Arial" w:cs="Arial"/>
        </w:rPr>
        <w:t>Wikipedia</w:t>
      </w:r>
      <w:r w:rsidRPr="00F5768A">
        <w:rPr>
          <w:rFonts w:ascii="Arial" w:hAnsi="Arial" w:cs="Arial"/>
        </w:rPr>
        <w:t>.</w:t>
      </w:r>
    </w:p>
    <w:p w14:paraId="19A7A961" w14:textId="77777777" w:rsidR="00D6729C" w:rsidRDefault="00D6729C" w:rsidP="00F5768A">
      <w:pPr>
        <w:spacing w:line="360" w:lineRule="auto"/>
        <w:jc w:val="both"/>
        <w:rPr>
          <w:rFonts w:ascii="Arial" w:hAnsi="Arial" w:cs="Arial"/>
          <w:b/>
        </w:rPr>
      </w:pPr>
    </w:p>
    <w:p w14:paraId="133CF96F" w14:textId="28993C36" w:rsidR="00DC46CB" w:rsidRPr="0043162D" w:rsidRDefault="00F5768A" w:rsidP="00F5768A">
      <w:pPr>
        <w:spacing w:line="360" w:lineRule="auto"/>
        <w:jc w:val="both"/>
        <w:rPr>
          <w:rFonts w:ascii="Arial" w:hAnsi="Arial" w:cs="Arial"/>
          <w:b/>
        </w:rPr>
      </w:pPr>
      <w:r w:rsidRPr="0043162D">
        <w:rPr>
          <w:rFonts w:ascii="Arial" w:hAnsi="Arial" w:cs="Arial"/>
          <w:b/>
        </w:rPr>
        <w:lastRenderedPageBreak/>
        <w:t>Pensamiento final</w:t>
      </w:r>
      <w:r w:rsidR="0043162D" w:rsidRPr="0043162D">
        <w:rPr>
          <w:rFonts w:ascii="Arial" w:hAnsi="Arial" w:cs="Arial"/>
          <w:b/>
        </w:rPr>
        <w:t>:</w:t>
      </w:r>
    </w:p>
    <w:p w14:paraId="35F4E2D5" w14:textId="038691B2" w:rsidR="00DC46CB" w:rsidRPr="00F5768A" w:rsidRDefault="002654DB" w:rsidP="00F5768A">
      <w:pPr>
        <w:spacing w:line="360" w:lineRule="auto"/>
        <w:jc w:val="both"/>
        <w:rPr>
          <w:rFonts w:ascii="Arial" w:hAnsi="Arial" w:cs="Arial"/>
        </w:rPr>
      </w:pPr>
      <w:r w:rsidRPr="00F5768A">
        <w:rPr>
          <w:rFonts w:ascii="Arial" w:hAnsi="Arial" w:cs="Arial"/>
        </w:rPr>
        <w:t>El hombre es el único ser cono</w:t>
      </w:r>
      <w:r w:rsidR="00DC46CB" w:rsidRPr="00F5768A">
        <w:rPr>
          <w:rFonts w:ascii="Arial" w:hAnsi="Arial" w:cs="Arial"/>
        </w:rPr>
        <w:t>cido que tiene r</w:t>
      </w:r>
      <w:r w:rsidRPr="00F5768A">
        <w:rPr>
          <w:rFonts w:ascii="Arial" w:hAnsi="Arial" w:cs="Arial"/>
        </w:rPr>
        <w:t xml:space="preserve">esponsabilidad. </w:t>
      </w:r>
      <w:r w:rsidR="009C074C">
        <w:rPr>
          <w:rFonts w:ascii="Arial" w:hAnsi="Arial" w:cs="Arial"/>
        </w:rPr>
        <w:t>Sólo los huma</w:t>
      </w:r>
      <w:r w:rsidR="009C074C" w:rsidRPr="00F5768A">
        <w:rPr>
          <w:rFonts w:ascii="Arial" w:hAnsi="Arial" w:cs="Arial"/>
        </w:rPr>
        <w:t>nos pueden escoger consciente y deliberadamente entre alternativas de acción y esa elección tiene consecuencias.</w:t>
      </w:r>
    </w:p>
    <w:p w14:paraId="0EAEE8F6" w14:textId="77777777" w:rsidR="00DC46CB" w:rsidRPr="00F5768A" w:rsidRDefault="00F5768A" w:rsidP="00F5768A">
      <w:pPr>
        <w:spacing w:line="360" w:lineRule="auto"/>
        <w:jc w:val="both"/>
        <w:rPr>
          <w:rFonts w:ascii="Arial" w:hAnsi="Arial" w:cs="Arial"/>
        </w:rPr>
      </w:pPr>
      <w:r w:rsidRPr="00F5768A">
        <w:rPr>
          <w:rFonts w:ascii="Arial" w:hAnsi="Arial" w:cs="Arial"/>
        </w:rPr>
        <w:t xml:space="preserve">Poner una página de inicio como las redes públicas del </w:t>
      </w:r>
      <w:r w:rsidR="001F7920">
        <w:rPr>
          <w:rFonts w:ascii="Arial" w:hAnsi="Arial" w:cs="Arial"/>
        </w:rPr>
        <w:t>G</w:t>
      </w:r>
      <w:r w:rsidRPr="00F5768A">
        <w:rPr>
          <w:rFonts w:ascii="Arial" w:hAnsi="Arial" w:cs="Arial"/>
        </w:rPr>
        <w:t xml:space="preserve">obierno del </w:t>
      </w:r>
      <w:r w:rsidR="001F7920">
        <w:rPr>
          <w:rFonts w:ascii="Arial" w:hAnsi="Arial" w:cs="Arial"/>
        </w:rPr>
        <w:t>E</w:t>
      </w:r>
      <w:r w:rsidRPr="00F5768A">
        <w:rPr>
          <w:rFonts w:ascii="Arial" w:hAnsi="Arial" w:cs="Arial"/>
        </w:rPr>
        <w:t xml:space="preserve">stado con leyendas que recuerden las normas de la red de la escuela con un </w:t>
      </w:r>
      <w:r w:rsidR="001F7920">
        <w:rPr>
          <w:rFonts w:ascii="Arial" w:hAnsi="Arial" w:cs="Arial"/>
        </w:rPr>
        <w:t>login</w:t>
      </w:r>
      <w:r w:rsidRPr="00F5768A">
        <w:rPr>
          <w:rFonts w:ascii="Arial" w:hAnsi="Arial" w:cs="Arial"/>
        </w:rPr>
        <w:t xml:space="preserve"> y contraseña y con una leyenda</w:t>
      </w:r>
      <w:r w:rsidR="00DC46CB" w:rsidRPr="00F5768A">
        <w:rPr>
          <w:rFonts w:ascii="Arial" w:hAnsi="Arial" w:cs="Arial"/>
        </w:rPr>
        <w:t xml:space="preserve"> de que “la escuela se reserva el derecho de monitorear el uso que se está haciendo al equipo”</w:t>
      </w:r>
    </w:p>
    <w:p w14:paraId="672BE833" w14:textId="77777777" w:rsidR="00DC46CB" w:rsidRPr="00F5768A" w:rsidRDefault="00F5768A" w:rsidP="00F5768A">
      <w:pPr>
        <w:spacing w:line="360" w:lineRule="auto"/>
        <w:jc w:val="both"/>
        <w:rPr>
          <w:rFonts w:ascii="Arial" w:hAnsi="Arial" w:cs="Arial"/>
        </w:rPr>
      </w:pPr>
      <w:r w:rsidRPr="00F5768A">
        <w:rPr>
          <w:rFonts w:ascii="Arial" w:hAnsi="Arial" w:cs="Arial"/>
        </w:rPr>
        <w:t>Enlaces</w:t>
      </w:r>
    </w:p>
    <w:p w14:paraId="1A77EDA2" w14:textId="77777777" w:rsidR="00DC46CB" w:rsidRPr="00F5768A" w:rsidRDefault="00F3609F" w:rsidP="00F5768A">
      <w:pPr>
        <w:spacing w:line="360" w:lineRule="auto"/>
        <w:jc w:val="both"/>
        <w:rPr>
          <w:rFonts w:ascii="Arial" w:hAnsi="Arial" w:cs="Arial"/>
          <w:bCs/>
        </w:rPr>
      </w:pPr>
      <w:hyperlink r:id="rId23" w:history="1">
        <w:r w:rsidR="00DC46CB" w:rsidRPr="00F5768A">
          <w:rPr>
            <w:rStyle w:val="Hipervnculo"/>
            <w:rFonts w:ascii="Arial" w:hAnsi="Arial" w:cs="Arial"/>
            <w:bCs/>
            <w:color w:val="auto"/>
          </w:rPr>
          <w:t>http://www.monografias.com/trabajos21/etica-informatica/etica-informatica.shtml</w:t>
        </w:r>
      </w:hyperlink>
    </w:p>
    <w:p w14:paraId="05E4120F" w14:textId="77777777" w:rsidR="00DC46CB" w:rsidRPr="00F5768A" w:rsidRDefault="00F3609F" w:rsidP="00F5768A">
      <w:pPr>
        <w:spacing w:line="360" w:lineRule="auto"/>
        <w:jc w:val="both"/>
        <w:rPr>
          <w:rFonts w:ascii="Arial" w:hAnsi="Arial" w:cs="Arial"/>
        </w:rPr>
      </w:pPr>
      <w:hyperlink r:id="rId24" w:history="1">
        <w:r w:rsidR="00DC46CB" w:rsidRPr="00F5768A">
          <w:rPr>
            <w:rStyle w:val="Hipervnculo"/>
            <w:rFonts w:ascii="Arial" w:hAnsi="Arial" w:cs="Arial"/>
            <w:color w:val="auto"/>
          </w:rPr>
          <w:t>http://www.phila.k12.pa.us/aup/aup_spanish.html</w:t>
        </w:r>
      </w:hyperlink>
    </w:p>
    <w:p w14:paraId="19957164" w14:textId="77777777" w:rsidR="00DC46CB" w:rsidRPr="00F5768A" w:rsidRDefault="00F5768A" w:rsidP="00F5768A">
      <w:pPr>
        <w:spacing w:line="360" w:lineRule="auto"/>
        <w:jc w:val="both"/>
        <w:rPr>
          <w:rFonts w:ascii="Arial" w:hAnsi="Arial" w:cs="Arial"/>
        </w:rPr>
      </w:pPr>
      <w:r w:rsidRPr="00F5768A">
        <w:rPr>
          <w:rFonts w:ascii="Arial" w:hAnsi="Arial" w:cs="Arial"/>
          <w:bCs/>
          <w:u w:val="single"/>
        </w:rPr>
        <w:t>Http://www.noticias24.com/tecnologia/noticia/750/el-suicidio-de-una-nina-amenaza-la-libertad-de-expresion-en-la-red/</w:t>
      </w:r>
    </w:p>
    <w:p w14:paraId="152BB5B0" w14:textId="77777777" w:rsidR="00DC46CB" w:rsidRPr="00F5768A" w:rsidRDefault="00DC46CB" w:rsidP="00F5768A">
      <w:pPr>
        <w:spacing w:line="360" w:lineRule="auto"/>
        <w:jc w:val="both"/>
        <w:rPr>
          <w:rFonts w:ascii="Arial" w:hAnsi="Arial" w:cs="Arial"/>
        </w:rPr>
      </w:pPr>
    </w:p>
    <w:p w14:paraId="48E5E8CB" w14:textId="77777777" w:rsidR="00DC46CB" w:rsidRPr="00F5768A" w:rsidRDefault="00DC46CB" w:rsidP="00F5768A">
      <w:pPr>
        <w:spacing w:line="360" w:lineRule="auto"/>
        <w:jc w:val="both"/>
        <w:rPr>
          <w:rFonts w:ascii="Arial" w:hAnsi="Arial" w:cs="Arial"/>
        </w:rPr>
      </w:pPr>
      <w:r w:rsidRPr="00F5768A">
        <w:rPr>
          <w:rFonts w:ascii="Arial" w:hAnsi="Arial" w:cs="Arial"/>
        </w:rPr>
        <w:br w:type="page"/>
      </w:r>
    </w:p>
    <w:p w14:paraId="37209501" w14:textId="77777777" w:rsidR="00DC46CB" w:rsidRPr="00F5768A" w:rsidRDefault="00DC46CB" w:rsidP="00F5768A">
      <w:pPr>
        <w:spacing w:line="360" w:lineRule="auto"/>
        <w:jc w:val="both"/>
        <w:rPr>
          <w:rFonts w:ascii="Arial" w:hAnsi="Arial" w:cs="Arial"/>
        </w:rPr>
      </w:pPr>
    </w:p>
    <w:p w14:paraId="7801185C" w14:textId="77777777" w:rsidR="00DC46CB" w:rsidRPr="00F5768A" w:rsidRDefault="00DC46CB" w:rsidP="00F5768A">
      <w:pPr>
        <w:spacing w:line="360" w:lineRule="auto"/>
        <w:jc w:val="both"/>
        <w:rPr>
          <w:rFonts w:ascii="Arial" w:hAnsi="Arial" w:cs="Arial"/>
        </w:rPr>
      </w:pPr>
    </w:p>
    <w:p w14:paraId="5D1068D2" w14:textId="77777777" w:rsidR="00DC46CB" w:rsidRPr="00F5768A" w:rsidRDefault="00DC46CB" w:rsidP="00F5768A">
      <w:pPr>
        <w:spacing w:line="360" w:lineRule="auto"/>
        <w:jc w:val="both"/>
        <w:rPr>
          <w:rFonts w:ascii="Arial" w:hAnsi="Arial" w:cs="Arial"/>
        </w:rPr>
      </w:pPr>
    </w:p>
    <w:p w14:paraId="5992339A" w14:textId="77777777" w:rsidR="00DC46CB" w:rsidRPr="00F5768A" w:rsidRDefault="00DC46CB" w:rsidP="00F5768A">
      <w:pPr>
        <w:spacing w:line="360" w:lineRule="auto"/>
        <w:jc w:val="both"/>
        <w:rPr>
          <w:rFonts w:ascii="Arial" w:hAnsi="Arial" w:cs="Arial"/>
        </w:rPr>
      </w:pPr>
    </w:p>
    <w:p w14:paraId="58D289B0" w14:textId="77777777" w:rsidR="003659B8" w:rsidRPr="00F5768A" w:rsidRDefault="003659B8" w:rsidP="00F5768A">
      <w:pPr>
        <w:spacing w:line="360" w:lineRule="auto"/>
        <w:jc w:val="center"/>
        <w:rPr>
          <w:rFonts w:ascii="Arial" w:hAnsi="Arial" w:cs="Arial"/>
        </w:rPr>
      </w:pPr>
    </w:p>
    <w:p w14:paraId="1FF9109D" w14:textId="77777777" w:rsidR="00DC46CB" w:rsidRPr="002B76EF" w:rsidRDefault="002B76EF" w:rsidP="00F5768A">
      <w:pPr>
        <w:spacing w:line="360" w:lineRule="auto"/>
        <w:jc w:val="center"/>
        <w:rPr>
          <w:rFonts w:ascii="Arial" w:hAnsi="Arial" w:cs="Arial"/>
          <w:b/>
          <w:sz w:val="72"/>
          <w:szCs w:val="72"/>
        </w:rPr>
      </w:pPr>
      <w:r w:rsidRPr="002B76EF">
        <w:rPr>
          <w:rFonts w:ascii="Arial" w:hAnsi="Arial" w:cs="Arial"/>
          <w:b/>
          <w:sz w:val="72"/>
          <w:szCs w:val="72"/>
        </w:rPr>
        <w:t>USO DE LAS TECNOLOGÍAS</w:t>
      </w:r>
    </w:p>
    <w:p w14:paraId="30FF0B30" w14:textId="77777777" w:rsidR="00DC46CB" w:rsidRPr="00F5768A" w:rsidRDefault="00DC46CB" w:rsidP="00F5768A">
      <w:pPr>
        <w:spacing w:line="360" w:lineRule="auto"/>
        <w:jc w:val="both"/>
        <w:rPr>
          <w:rFonts w:ascii="Arial" w:hAnsi="Arial" w:cs="Arial"/>
        </w:rPr>
      </w:pPr>
      <w:r w:rsidRPr="00F5768A">
        <w:rPr>
          <w:rFonts w:ascii="Arial" w:hAnsi="Arial" w:cs="Arial"/>
        </w:rPr>
        <w:br w:type="page"/>
      </w:r>
    </w:p>
    <w:p w14:paraId="435CF419" w14:textId="77777777" w:rsidR="00DC46CB" w:rsidRPr="00F5768A" w:rsidRDefault="00F5768A" w:rsidP="00F5768A">
      <w:pPr>
        <w:spacing w:line="360" w:lineRule="auto"/>
        <w:jc w:val="both"/>
        <w:rPr>
          <w:rFonts w:ascii="Arial" w:hAnsi="Arial" w:cs="Arial"/>
          <w:u w:val="single"/>
        </w:rPr>
      </w:pPr>
      <w:r w:rsidRPr="00F5768A">
        <w:rPr>
          <w:rFonts w:ascii="Arial" w:hAnsi="Arial" w:cs="Arial"/>
          <w:u w:val="single"/>
        </w:rPr>
        <w:lastRenderedPageBreak/>
        <w:t>¿</w:t>
      </w:r>
      <w:r w:rsidR="009C074C" w:rsidRPr="00F5768A">
        <w:rPr>
          <w:rFonts w:ascii="Arial" w:hAnsi="Arial" w:cs="Arial"/>
          <w:u w:val="single"/>
        </w:rPr>
        <w:t>Eres</w:t>
      </w:r>
      <w:r w:rsidRPr="00F5768A">
        <w:rPr>
          <w:rFonts w:ascii="Arial" w:hAnsi="Arial" w:cs="Arial"/>
          <w:u w:val="single"/>
        </w:rPr>
        <w:t xml:space="preserve"> usuario de tecnología de información?</w:t>
      </w:r>
    </w:p>
    <w:p w14:paraId="600D3DBE" w14:textId="77777777" w:rsidR="00DC46CB" w:rsidRPr="00F5768A" w:rsidRDefault="00DC46CB" w:rsidP="00F5768A">
      <w:pPr>
        <w:spacing w:line="360" w:lineRule="auto"/>
        <w:jc w:val="both"/>
        <w:rPr>
          <w:rFonts w:ascii="Arial" w:hAnsi="Arial" w:cs="Arial"/>
          <w:u w:val="single"/>
        </w:rPr>
      </w:pPr>
    </w:p>
    <w:p w14:paraId="770699FB" w14:textId="77777777" w:rsidR="00DC46CB" w:rsidRPr="00F5768A" w:rsidRDefault="00F5768A" w:rsidP="00F5768A">
      <w:pPr>
        <w:spacing w:line="360" w:lineRule="auto"/>
        <w:jc w:val="both"/>
        <w:rPr>
          <w:rFonts w:ascii="Arial" w:hAnsi="Arial" w:cs="Arial"/>
          <w:u w:val="single"/>
        </w:rPr>
      </w:pPr>
      <w:r w:rsidRPr="00F5768A">
        <w:rPr>
          <w:rFonts w:ascii="Arial" w:hAnsi="Arial" w:cs="Arial"/>
          <w:u w:val="single"/>
        </w:rPr>
        <w:t xml:space="preserve">Conoce la política de uso de </w:t>
      </w:r>
    </w:p>
    <w:p w14:paraId="534E2AF8" w14:textId="77777777" w:rsidR="00DC46CB" w:rsidRPr="00F5768A" w:rsidRDefault="00F5768A" w:rsidP="00F5768A">
      <w:pPr>
        <w:spacing w:line="360" w:lineRule="auto"/>
        <w:jc w:val="both"/>
        <w:rPr>
          <w:rFonts w:ascii="Arial" w:hAnsi="Arial" w:cs="Arial"/>
          <w:u w:val="single"/>
        </w:rPr>
      </w:pPr>
      <w:r w:rsidRPr="00F5768A">
        <w:rPr>
          <w:rFonts w:ascii="Arial" w:hAnsi="Arial" w:cs="Arial"/>
          <w:u w:val="single"/>
        </w:rPr>
        <w:t xml:space="preserve">Tecnología de </w:t>
      </w:r>
      <w:r w:rsidR="00515F76" w:rsidRPr="00F5768A">
        <w:rPr>
          <w:rFonts w:ascii="Arial" w:hAnsi="Arial" w:cs="Arial"/>
          <w:u w:val="single"/>
        </w:rPr>
        <w:t xml:space="preserve">información </w:t>
      </w:r>
      <w:r w:rsidR="00515F76" w:rsidRPr="00AC5681">
        <w:rPr>
          <w:rFonts w:ascii="Arial" w:hAnsi="Arial" w:cs="Arial"/>
          <w:b/>
          <w:color w:val="000000" w:themeColor="text1"/>
          <w:u w:val="single"/>
        </w:rPr>
        <w:t>(</w:t>
      </w:r>
      <w:r w:rsidR="00351F54" w:rsidRPr="00AC5681">
        <w:rPr>
          <w:rFonts w:ascii="Arial" w:hAnsi="Arial" w:cs="Arial"/>
          <w:b/>
          <w:color w:val="000000" w:themeColor="text1"/>
          <w:u w:val="single"/>
        </w:rPr>
        <w:t>TI</w:t>
      </w:r>
      <w:r w:rsidR="00351F54" w:rsidRPr="00351F54">
        <w:rPr>
          <w:rFonts w:ascii="Arial" w:hAnsi="Arial" w:cs="Arial"/>
          <w:b/>
          <w:u w:val="single"/>
        </w:rPr>
        <w:t>C)</w:t>
      </w:r>
    </w:p>
    <w:p w14:paraId="78D33E70" w14:textId="77777777" w:rsidR="00DC46CB" w:rsidRPr="00F5768A" w:rsidRDefault="00DC46CB" w:rsidP="00F5768A">
      <w:pPr>
        <w:spacing w:line="360" w:lineRule="auto"/>
        <w:jc w:val="both"/>
        <w:rPr>
          <w:rFonts w:ascii="Arial" w:hAnsi="Arial" w:cs="Arial"/>
        </w:rPr>
      </w:pPr>
    </w:p>
    <w:p w14:paraId="5B0F406D" w14:textId="77777777" w:rsidR="00DC46CB" w:rsidRPr="00351F54" w:rsidRDefault="00515F76" w:rsidP="008D6917">
      <w:pPr>
        <w:numPr>
          <w:ilvl w:val="0"/>
          <w:numId w:val="41"/>
        </w:numPr>
        <w:spacing w:after="0" w:line="360" w:lineRule="auto"/>
        <w:jc w:val="both"/>
        <w:rPr>
          <w:rFonts w:ascii="Arial" w:hAnsi="Arial" w:cs="Arial"/>
          <w:b/>
        </w:rPr>
      </w:pPr>
      <w:r w:rsidRPr="00351F54">
        <w:rPr>
          <w:rFonts w:ascii="Arial" w:hAnsi="Arial" w:cs="Arial"/>
          <w:b/>
        </w:rPr>
        <w:t>Propósito. -</w:t>
      </w:r>
    </w:p>
    <w:p w14:paraId="73278B9B" w14:textId="77777777" w:rsidR="00DC46CB" w:rsidRPr="00F5768A" w:rsidRDefault="00DC46CB" w:rsidP="00F5768A">
      <w:pPr>
        <w:spacing w:line="360" w:lineRule="auto"/>
        <w:ind w:left="720"/>
        <w:jc w:val="both"/>
        <w:rPr>
          <w:rFonts w:ascii="Arial" w:hAnsi="Arial" w:cs="Arial"/>
        </w:rPr>
      </w:pPr>
    </w:p>
    <w:p w14:paraId="4F23BCBB" w14:textId="77777777" w:rsidR="00DC46CB" w:rsidRPr="00F5768A" w:rsidRDefault="00F5768A" w:rsidP="00F5768A">
      <w:pPr>
        <w:spacing w:line="360" w:lineRule="auto"/>
        <w:jc w:val="both"/>
        <w:rPr>
          <w:rFonts w:ascii="Arial" w:hAnsi="Arial" w:cs="Arial"/>
        </w:rPr>
      </w:pPr>
      <w:r w:rsidRPr="00F5768A">
        <w:rPr>
          <w:rFonts w:ascii="Arial" w:hAnsi="Arial" w:cs="Arial"/>
        </w:rPr>
        <w:t xml:space="preserve"> </w:t>
      </w:r>
      <w:r w:rsidR="00ED5E15" w:rsidRPr="00F5768A">
        <w:rPr>
          <w:rFonts w:ascii="Arial" w:hAnsi="Arial" w:cs="Arial"/>
        </w:rPr>
        <w:t>Optimizar</w:t>
      </w:r>
      <w:r w:rsidRPr="00F5768A">
        <w:rPr>
          <w:rFonts w:ascii="Arial" w:hAnsi="Arial" w:cs="Arial"/>
        </w:rPr>
        <w:t xml:space="preserve"> la eficacia y eficiencia del uso de recursos de tecnologías de información </w:t>
      </w:r>
      <w:r w:rsidR="00351F54" w:rsidRPr="00351F54">
        <w:rPr>
          <w:rFonts w:ascii="Arial" w:hAnsi="Arial" w:cs="Arial"/>
          <w:b/>
        </w:rPr>
        <w:t>(TIC)</w:t>
      </w:r>
      <w:r w:rsidRPr="00351F54">
        <w:rPr>
          <w:rFonts w:ascii="Arial" w:hAnsi="Arial" w:cs="Arial"/>
          <w:b/>
          <w:color w:val="FF0000"/>
        </w:rPr>
        <w:t xml:space="preserve"> </w:t>
      </w:r>
      <w:r w:rsidRPr="00F5768A">
        <w:rPr>
          <w:rFonts w:ascii="Arial" w:hAnsi="Arial" w:cs="Arial"/>
        </w:rPr>
        <w:t xml:space="preserve">dentro y fuera de la </w:t>
      </w:r>
      <w:r w:rsidR="00515F76">
        <w:rPr>
          <w:rFonts w:ascii="Arial" w:hAnsi="Arial" w:cs="Arial"/>
        </w:rPr>
        <w:t>ENEP</w:t>
      </w:r>
      <w:r w:rsidR="00515F76" w:rsidRPr="00F5768A">
        <w:rPr>
          <w:rFonts w:ascii="Arial" w:hAnsi="Arial" w:cs="Arial"/>
        </w:rPr>
        <w:t>, a</w:t>
      </w:r>
      <w:r w:rsidRPr="00F5768A">
        <w:rPr>
          <w:rFonts w:ascii="Arial" w:hAnsi="Arial" w:cs="Arial"/>
        </w:rPr>
        <w:t xml:space="preserve"> través de la aplicación de una normatividad que permita </w:t>
      </w:r>
      <w:r w:rsidR="00DC46CB" w:rsidRPr="00F5768A">
        <w:rPr>
          <w:rFonts w:ascii="Arial" w:hAnsi="Arial" w:cs="Arial"/>
          <w:u w:val="single"/>
        </w:rPr>
        <w:t xml:space="preserve">salvaguardar los activos informáticos de la </w:t>
      </w:r>
      <w:r w:rsidR="00351F54">
        <w:rPr>
          <w:rFonts w:ascii="Arial" w:hAnsi="Arial" w:cs="Arial"/>
          <w:u w:val="single"/>
        </w:rPr>
        <w:t>I</w:t>
      </w:r>
      <w:r w:rsidR="00DC46CB" w:rsidRPr="00F5768A">
        <w:rPr>
          <w:rFonts w:ascii="Arial" w:hAnsi="Arial" w:cs="Arial"/>
          <w:u w:val="single"/>
        </w:rPr>
        <w:t>nstitución</w:t>
      </w:r>
      <w:r w:rsidR="00DC46CB" w:rsidRPr="00F5768A">
        <w:rPr>
          <w:rFonts w:ascii="Arial" w:hAnsi="Arial" w:cs="Arial"/>
        </w:rPr>
        <w:t xml:space="preserve">, así como </w:t>
      </w:r>
      <w:r w:rsidR="00DC46CB" w:rsidRPr="00F5768A">
        <w:rPr>
          <w:rFonts w:ascii="Arial" w:hAnsi="Arial" w:cs="Arial"/>
          <w:u w:val="single"/>
        </w:rPr>
        <w:t>promover un desarrollo tecnológico</w:t>
      </w:r>
      <w:r w:rsidRPr="00F5768A">
        <w:rPr>
          <w:rFonts w:ascii="Arial" w:hAnsi="Arial" w:cs="Arial"/>
        </w:rPr>
        <w:t xml:space="preserve"> homogéneo y racional mediante la aplicación de políticas, estándares y lineamientos basa</w:t>
      </w:r>
      <w:r w:rsidR="00DC46CB" w:rsidRPr="00F5768A">
        <w:rPr>
          <w:rFonts w:ascii="Arial" w:hAnsi="Arial" w:cs="Arial"/>
        </w:rPr>
        <w:t>dos en las mejores prácticas académicas de nuestra escuela.</w:t>
      </w:r>
    </w:p>
    <w:p w14:paraId="290C42DA" w14:textId="77777777" w:rsidR="00DC46CB" w:rsidRPr="00F5768A" w:rsidRDefault="00DC46CB" w:rsidP="00F5768A">
      <w:pPr>
        <w:spacing w:line="360" w:lineRule="auto"/>
        <w:ind w:left="540"/>
        <w:jc w:val="both"/>
        <w:rPr>
          <w:rFonts w:ascii="Arial" w:hAnsi="Arial" w:cs="Arial"/>
        </w:rPr>
      </w:pPr>
    </w:p>
    <w:p w14:paraId="566D74C5" w14:textId="77777777" w:rsidR="00DC46CB" w:rsidRPr="00351F54" w:rsidRDefault="00F5768A" w:rsidP="00F5768A">
      <w:pPr>
        <w:tabs>
          <w:tab w:val="left" w:pos="5963"/>
        </w:tabs>
        <w:spacing w:line="360" w:lineRule="auto"/>
        <w:jc w:val="both"/>
        <w:rPr>
          <w:rFonts w:ascii="Arial" w:hAnsi="Arial" w:cs="Arial"/>
          <w:b/>
        </w:rPr>
      </w:pPr>
      <w:r w:rsidRPr="00351F54">
        <w:rPr>
          <w:rFonts w:ascii="Arial" w:hAnsi="Arial" w:cs="Arial"/>
          <w:b/>
        </w:rPr>
        <w:t>¿</w:t>
      </w:r>
      <w:r w:rsidR="00ED5E15" w:rsidRPr="00351F54">
        <w:rPr>
          <w:rFonts w:ascii="Arial" w:hAnsi="Arial" w:cs="Arial"/>
          <w:b/>
        </w:rPr>
        <w:t>Qué</w:t>
      </w:r>
      <w:r w:rsidRPr="00351F54">
        <w:rPr>
          <w:rFonts w:ascii="Arial" w:hAnsi="Arial" w:cs="Arial"/>
          <w:b/>
        </w:rPr>
        <w:t xml:space="preserve"> es </w:t>
      </w:r>
      <w:r w:rsidR="00515F76" w:rsidRPr="00351F54">
        <w:rPr>
          <w:rFonts w:ascii="Arial" w:hAnsi="Arial" w:cs="Arial"/>
          <w:b/>
        </w:rPr>
        <w:t>un usuario</w:t>
      </w:r>
      <w:r w:rsidRPr="00351F54">
        <w:rPr>
          <w:rFonts w:ascii="Arial" w:hAnsi="Arial" w:cs="Arial"/>
          <w:b/>
        </w:rPr>
        <w:t xml:space="preserve"> de</w:t>
      </w:r>
      <w:r w:rsidR="00351F54">
        <w:rPr>
          <w:rFonts w:ascii="Arial" w:hAnsi="Arial" w:cs="Arial"/>
          <w:b/>
        </w:rPr>
        <w:t xml:space="preserve"> tecnología de información TIC</w:t>
      </w:r>
      <w:r w:rsidRPr="00351F54">
        <w:rPr>
          <w:rFonts w:ascii="Arial" w:hAnsi="Arial" w:cs="Arial"/>
          <w:b/>
        </w:rPr>
        <w:t>?</w:t>
      </w:r>
    </w:p>
    <w:p w14:paraId="40257FA9" w14:textId="77777777" w:rsidR="00DC46CB" w:rsidRPr="00F5768A" w:rsidRDefault="00F5768A" w:rsidP="00F5768A">
      <w:pPr>
        <w:tabs>
          <w:tab w:val="left" w:pos="5963"/>
        </w:tabs>
        <w:spacing w:line="360" w:lineRule="auto"/>
        <w:jc w:val="both"/>
        <w:rPr>
          <w:rFonts w:ascii="Arial" w:hAnsi="Arial" w:cs="Arial"/>
        </w:rPr>
      </w:pPr>
      <w:r w:rsidRPr="00F5768A">
        <w:rPr>
          <w:rFonts w:ascii="Arial" w:hAnsi="Arial" w:cs="Arial"/>
        </w:rPr>
        <w:t xml:space="preserve">Es aquella persona que esté en contacto con los equipos tecnológicos y multimedia, así como con los servicios y redes de </w:t>
      </w:r>
      <w:r w:rsidR="00ED5E15" w:rsidRPr="00F5768A">
        <w:rPr>
          <w:rFonts w:ascii="Arial" w:hAnsi="Arial" w:cs="Arial"/>
        </w:rPr>
        <w:t>información electrónica</w:t>
      </w:r>
      <w:r w:rsidRPr="00F5768A">
        <w:rPr>
          <w:rFonts w:ascii="Arial" w:hAnsi="Arial" w:cs="Arial"/>
        </w:rPr>
        <w:t xml:space="preserve"> de </w:t>
      </w:r>
      <w:r w:rsidR="00515F76" w:rsidRPr="00F5768A">
        <w:rPr>
          <w:rFonts w:ascii="Arial" w:hAnsi="Arial" w:cs="Arial"/>
        </w:rPr>
        <w:t>internet u</w:t>
      </w:r>
      <w:r w:rsidRPr="00F5768A">
        <w:rPr>
          <w:rFonts w:ascii="Arial" w:hAnsi="Arial" w:cs="Arial"/>
        </w:rPr>
        <w:t xml:space="preserve"> otros. </w:t>
      </w:r>
    </w:p>
    <w:p w14:paraId="799F44EB" w14:textId="77777777" w:rsidR="00DC46CB" w:rsidRPr="00F5768A" w:rsidRDefault="00DC46CB" w:rsidP="00F5768A">
      <w:pPr>
        <w:spacing w:line="360" w:lineRule="auto"/>
        <w:ind w:left="540"/>
        <w:jc w:val="both"/>
        <w:rPr>
          <w:rFonts w:ascii="Arial" w:hAnsi="Arial" w:cs="Arial"/>
        </w:rPr>
      </w:pPr>
    </w:p>
    <w:p w14:paraId="6E23D2FF" w14:textId="77777777" w:rsidR="00DC46CB" w:rsidRPr="00F5768A" w:rsidRDefault="00351F54" w:rsidP="00F5768A">
      <w:pPr>
        <w:spacing w:line="360" w:lineRule="auto"/>
        <w:jc w:val="both"/>
        <w:rPr>
          <w:rFonts w:ascii="Arial" w:hAnsi="Arial" w:cs="Arial"/>
        </w:rPr>
      </w:pPr>
      <w:r>
        <w:rPr>
          <w:rFonts w:ascii="Arial" w:hAnsi="Arial" w:cs="Arial"/>
        </w:rPr>
        <w:t>En la E</w:t>
      </w:r>
      <w:r w:rsidR="00F5768A" w:rsidRPr="00F5768A">
        <w:rPr>
          <w:rFonts w:ascii="Arial" w:hAnsi="Arial" w:cs="Arial"/>
        </w:rPr>
        <w:t xml:space="preserve">scuela </w:t>
      </w:r>
      <w:r>
        <w:rPr>
          <w:rFonts w:ascii="Arial" w:hAnsi="Arial" w:cs="Arial"/>
        </w:rPr>
        <w:t>N</w:t>
      </w:r>
      <w:r w:rsidR="00F5768A" w:rsidRPr="00F5768A">
        <w:rPr>
          <w:rFonts w:ascii="Arial" w:hAnsi="Arial" w:cs="Arial"/>
        </w:rPr>
        <w:t xml:space="preserve">ormal de </w:t>
      </w:r>
      <w:r>
        <w:rPr>
          <w:rFonts w:ascii="Arial" w:hAnsi="Arial" w:cs="Arial"/>
        </w:rPr>
        <w:t>E</w:t>
      </w:r>
      <w:r w:rsidR="00F5768A" w:rsidRPr="00F5768A">
        <w:rPr>
          <w:rFonts w:ascii="Arial" w:hAnsi="Arial" w:cs="Arial"/>
        </w:rPr>
        <w:t xml:space="preserve">ducación </w:t>
      </w:r>
      <w:r>
        <w:rPr>
          <w:rFonts w:ascii="Arial" w:hAnsi="Arial" w:cs="Arial"/>
        </w:rPr>
        <w:t>P</w:t>
      </w:r>
      <w:r w:rsidR="00F5768A" w:rsidRPr="00F5768A">
        <w:rPr>
          <w:rFonts w:ascii="Arial" w:hAnsi="Arial" w:cs="Arial"/>
        </w:rPr>
        <w:t>reescolar contamos con una política de uso de los recursos de tecnología de información (</w:t>
      </w:r>
      <w:r>
        <w:rPr>
          <w:rFonts w:ascii="Arial" w:hAnsi="Arial" w:cs="Arial"/>
        </w:rPr>
        <w:t>TIC) p</w:t>
      </w:r>
      <w:r w:rsidR="00F5768A" w:rsidRPr="00F5768A">
        <w:rPr>
          <w:rFonts w:ascii="Arial" w:hAnsi="Arial" w:cs="Arial"/>
        </w:rPr>
        <w:t>ara:</w:t>
      </w:r>
    </w:p>
    <w:p w14:paraId="6F626291" w14:textId="77777777" w:rsidR="00DC46CB" w:rsidRPr="00F5768A" w:rsidRDefault="00DC46CB" w:rsidP="00F5768A">
      <w:pPr>
        <w:spacing w:line="360" w:lineRule="auto"/>
        <w:jc w:val="both"/>
        <w:rPr>
          <w:rFonts w:ascii="Arial" w:hAnsi="Arial" w:cs="Arial"/>
        </w:rPr>
      </w:pPr>
    </w:p>
    <w:p w14:paraId="2C6C3E1A" w14:textId="77777777" w:rsidR="00DC46CB" w:rsidRPr="00F5768A" w:rsidRDefault="00F5768A" w:rsidP="008D6917">
      <w:pPr>
        <w:numPr>
          <w:ilvl w:val="0"/>
          <w:numId w:val="39"/>
        </w:numPr>
        <w:spacing w:after="0" w:line="360" w:lineRule="auto"/>
        <w:jc w:val="both"/>
        <w:rPr>
          <w:rFonts w:ascii="Arial" w:hAnsi="Arial" w:cs="Arial"/>
        </w:rPr>
      </w:pPr>
      <w:r w:rsidRPr="00F5768A">
        <w:rPr>
          <w:rFonts w:ascii="Arial" w:hAnsi="Arial" w:cs="Arial"/>
        </w:rPr>
        <w:t xml:space="preserve">Salvaguardar los equipos informáticos de la </w:t>
      </w:r>
      <w:r w:rsidR="00351F54">
        <w:rPr>
          <w:rFonts w:ascii="Arial" w:hAnsi="Arial" w:cs="Arial"/>
        </w:rPr>
        <w:t>ENEP.</w:t>
      </w:r>
    </w:p>
    <w:p w14:paraId="4F9734CD" w14:textId="77777777" w:rsidR="00DC46CB" w:rsidRPr="00F5768A" w:rsidRDefault="00DC46CB" w:rsidP="008D6917">
      <w:pPr>
        <w:numPr>
          <w:ilvl w:val="0"/>
          <w:numId w:val="39"/>
        </w:numPr>
        <w:spacing w:after="0" w:line="360" w:lineRule="auto"/>
        <w:jc w:val="both"/>
        <w:rPr>
          <w:rFonts w:ascii="Arial" w:hAnsi="Arial" w:cs="Arial"/>
        </w:rPr>
      </w:pPr>
      <w:r w:rsidRPr="00F5768A">
        <w:rPr>
          <w:rFonts w:ascii="Arial" w:hAnsi="Arial" w:cs="Arial"/>
        </w:rPr>
        <w:t>Promover el desarrollo tecnológico</w:t>
      </w:r>
      <w:r w:rsidR="00351F54">
        <w:rPr>
          <w:rFonts w:ascii="Arial" w:hAnsi="Arial" w:cs="Arial"/>
        </w:rPr>
        <w:t>.</w:t>
      </w:r>
    </w:p>
    <w:p w14:paraId="76D16FA4" w14:textId="77777777" w:rsidR="00DC46CB" w:rsidRPr="00F5768A" w:rsidRDefault="00DC46CB" w:rsidP="008D6917">
      <w:pPr>
        <w:numPr>
          <w:ilvl w:val="0"/>
          <w:numId w:val="39"/>
        </w:numPr>
        <w:spacing w:after="0" w:line="360" w:lineRule="auto"/>
        <w:jc w:val="both"/>
        <w:rPr>
          <w:rFonts w:ascii="Arial" w:hAnsi="Arial" w:cs="Arial"/>
        </w:rPr>
      </w:pPr>
      <w:r w:rsidRPr="00F5768A">
        <w:rPr>
          <w:rFonts w:ascii="Arial" w:hAnsi="Arial" w:cs="Arial"/>
        </w:rPr>
        <w:t>Garantizar el resguardo y uso de información a través de estos equipos.</w:t>
      </w:r>
    </w:p>
    <w:p w14:paraId="5BB4D83E" w14:textId="77777777" w:rsidR="00DC46CB" w:rsidRPr="00F5768A" w:rsidRDefault="00DC46CB" w:rsidP="00F5768A">
      <w:pPr>
        <w:spacing w:line="360" w:lineRule="auto"/>
        <w:jc w:val="both"/>
        <w:rPr>
          <w:rFonts w:ascii="Arial" w:hAnsi="Arial" w:cs="Arial"/>
        </w:rPr>
      </w:pPr>
    </w:p>
    <w:p w14:paraId="43D8B17E" w14:textId="77777777" w:rsidR="00DC46CB" w:rsidRPr="00F5768A" w:rsidRDefault="00DC46CB" w:rsidP="00F5768A">
      <w:pPr>
        <w:spacing w:line="360" w:lineRule="auto"/>
        <w:jc w:val="both"/>
        <w:rPr>
          <w:rFonts w:ascii="Arial" w:hAnsi="Arial" w:cs="Arial"/>
        </w:rPr>
      </w:pPr>
    </w:p>
    <w:p w14:paraId="7A4BA00F" w14:textId="66A9555B" w:rsidR="00DC46CB" w:rsidRPr="00F5768A" w:rsidRDefault="00F5768A" w:rsidP="00F5768A">
      <w:pPr>
        <w:spacing w:line="360" w:lineRule="auto"/>
        <w:jc w:val="both"/>
        <w:rPr>
          <w:rFonts w:ascii="Arial" w:hAnsi="Arial" w:cs="Arial"/>
        </w:rPr>
      </w:pPr>
      <w:r w:rsidRPr="00F5768A">
        <w:rPr>
          <w:rFonts w:ascii="Arial" w:hAnsi="Arial" w:cs="Arial"/>
        </w:rPr>
        <w:lastRenderedPageBreak/>
        <w:t xml:space="preserve">Es tu </w:t>
      </w:r>
      <w:r w:rsidR="00515F76" w:rsidRPr="00F5768A">
        <w:rPr>
          <w:rFonts w:ascii="Arial" w:hAnsi="Arial" w:cs="Arial"/>
        </w:rPr>
        <w:t>responsabilidad cumplir</w:t>
      </w:r>
      <w:r w:rsidRPr="00F5768A">
        <w:rPr>
          <w:rFonts w:ascii="Arial" w:hAnsi="Arial" w:cs="Arial"/>
        </w:rPr>
        <w:t xml:space="preserve"> y hacer cu</w:t>
      </w:r>
      <w:r w:rsidR="00351F54">
        <w:rPr>
          <w:rFonts w:ascii="Arial" w:hAnsi="Arial" w:cs="Arial"/>
        </w:rPr>
        <w:t>mplir las políticas de uso de TIC</w:t>
      </w:r>
      <w:r w:rsidRPr="00F5768A">
        <w:rPr>
          <w:rFonts w:ascii="Arial" w:hAnsi="Arial" w:cs="Arial"/>
        </w:rPr>
        <w:t xml:space="preserve"> y notificar cualquier falta al centro de servicio de </w:t>
      </w:r>
      <w:r w:rsidR="00BD33AF" w:rsidRPr="00F5768A">
        <w:rPr>
          <w:rFonts w:ascii="Arial" w:hAnsi="Arial" w:cs="Arial"/>
        </w:rPr>
        <w:t>tecnología</w:t>
      </w:r>
      <w:r w:rsidRPr="00F5768A">
        <w:rPr>
          <w:rFonts w:ascii="Arial" w:hAnsi="Arial" w:cs="Arial"/>
        </w:rPr>
        <w:t xml:space="preserve"> de información de la </w:t>
      </w:r>
      <w:r w:rsidR="003F53C9">
        <w:rPr>
          <w:rFonts w:ascii="Arial" w:hAnsi="Arial" w:cs="Arial"/>
        </w:rPr>
        <w:t>ENEP</w:t>
      </w:r>
      <w:r w:rsidR="00AC5681">
        <w:rPr>
          <w:rFonts w:ascii="Arial" w:hAnsi="Arial" w:cs="Arial"/>
        </w:rPr>
        <w:t xml:space="preserve"> y/o </w:t>
      </w:r>
      <w:r w:rsidR="00AC5681" w:rsidRPr="00AC5681">
        <w:rPr>
          <w:rFonts w:ascii="Arial" w:hAnsi="Arial" w:cs="Arial"/>
        </w:rPr>
        <w:t>Coordinación de Sistemas y Soporte Técnico</w:t>
      </w:r>
      <w:r w:rsidR="00AC5681">
        <w:rPr>
          <w:rFonts w:ascii="Arial" w:hAnsi="Arial" w:cs="Arial"/>
        </w:rPr>
        <w:t xml:space="preserve">. </w:t>
      </w:r>
    </w:p>
    <w:p w14:paraId="42484AAC" w14:textId="77777777" w:rsidR="00DC46CB" w:rsidRPr="00F5768A" w:rsidRDefault="003F53C9" w:rsidP="00F5768A">
      <w:pPr>
        <w:spacing w:line="360" w:lineRule="auto"/>
        <w:jc w:val="both"/>
        <w:rPr>
          <w:rFonts w:ascii="Arial" w:hAnsi="Arial" w:cs="Arial"/>
        </w:rPr>
      </w:pPr>
      <w:r>
        <w:rPr>
          <w:rFonts w:ascii="Arial" w:hAnsi="Arial" w:cs="Arial"/>
        </w:rPr>
        <w:t>El D</w:t>
      </w:r>
      <w:r w:rsidR="00DC46CB" w:rsidRPr="00F5768A">
        <w:rPr>
          <w:rFonts w:ascii="Arial" w:hAnsi="Arial" w:cs="Arial"/>
        </w:rPr>
        <w:t>epartamento</w:t>
      </w:r>
      <w:r>
        <w:rPr>
          <w:rFonts w:ascii="Arial" w:hAnsi="Arial" w:cs="Arial"/>
        </w:rPr>
        <w:t xml:space="preserve"> de T</w:t>
      </w:r>
      <w:r w:rsidR="00F5768A" w:rsidRPr="00F5768A">
        <w:rPr>
          <w:rFonts w:ascii="Arial" w:hAnsi="Arial" w:cs="Arial"/>
        </w:rPr>
        <w:t xml:space="preserve">ecnología de </w:t>
      </w:r>
      <w:r>
        <w:rPr>
          <w:rFonts w:ascii="Arial" w:hAnsi="Arial" w:cs="Arial"/>
        </w:rPr>
        <w:t>I</w:t>
      </w:r>
      <w:r w:rsidR="00F5768A" w:rsidRPr="00F5768A">
        <w:rPr>
          <w:rFonts w:ascii="Arial" w:hAnsi="Arial" w:cs="Arial"/>
        </w:rPr>
        <w:t xml:space="preserve">nformación se reserva el derecho de monitorear el equipo propiedad de la </w:t>
      </w:r>
      <w:r>
        <w:rPr>
          <w:rFonts w:ascii="Arial" w:hAnsi="Arial" w:cs="Arial"/>
        </w:rPr>
        <w:t>ENEP</w:t>
      </w:r>
      <w:r w:rsidR="00F5768A" w:rsidRPr="00F5768A">
        <w:rPr>
          <w:rFonts w:ascii="Arial" w:hAnsi="Arial" w:cs="Arial"/>
        </w:rPr>
        <w:t xml:space="preserve"> para asegurar su uso adecuado e identificar violaciones de segurid</w:t>
      </w:r>
      <w:r>
        <w:rPr>
          <w:rFonts w:ascii="Arial" w:hAnsi="Arial" w:cs="Arial"/>
        </w:rPr>
        <w:t xml:space="preserve">ad, accediendo a los documentos </w:t>
      </w:r>
      <w:r w:rsidR="00F5768A" w:rsidRPr="00F5768A">
        <w:rPr>
          <w:rFonts w:ascii="Arial" w:hAnsi="Arial" w:cs="Arial"/>
        </w:rPr>
        <w:t>creados,</w:t>
      </w:r>
      <w:r>
        <w:rPr>
          <w:rFonts w:ascii="Arial" w:hAnsi="Arial" w:cs="Arial"/>
        </w:rPr>
        <w:t xml:space="preserve"> </w:t>
      </w:r>
      <w:r w:rsidR="00F5768A" w:rsidRPr="00F5768A">
        <w:rPr>
          <w:rFonts w:ascii="Arial" w:hAnsi="Arial" w:cs="Arial"/>
        </w:rPr>
        <w:t>almacenados o comunicados por medios electrónicos.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412"/>
      </w:tblGrid>
      <w:tr w:rsidR="00DC46CB" w:rsidRPr="003F53C9" w14:paraId="29C542FB" w14:textId="77777777" w:rsidTr="00515F76">
        <w:tc>
          <w:tcPr>
            <w:tcW w:w="4490" w:type="dxa"/>
            <w:shd w:val="clear" w:color="auto" w:fill="BFBFBF" w:themeFill="background1" w:themeFillShade="BF"/>
          </w:tcPr>
          <w:p w14:paraId="6A657FA0" w14:textId="77777777" w:rsidR="00DC46CB" w:rsidRPr="003F53C9" w:rsidRDefault="00515F76" w:rsidP="00515F76">
            <w:pPr>
              <w:spacing w:line="360" w:lineRule="auto"/>
              <w:jc w:val="center"/>
              <w:rPr>
                <w:rFonts w:ascii="Arial" w:hAnsi="Arial" w:cs="Arial"/>
                <w:b/>
              </w:rPr>
            </w:pPr>
            <w:r w:rsidRPr="003F53C9">
              <w:rPr>
                <w:rFonts w:ascii="Arial" w:hAnsi="Arial" w:cs="Arial"/>
                <w:b/>
              </w:rPr>
              <w:t>DERECHOS</w:t>
            </w:r>
          </w:p>
        </w:tc>
        <w:tc>
          <w:tcPr>
            <w:tcW w:w="4490" w:type="dxa"/>
            <w:shd w:val="clear" w:color="auto" w:fill="BFBFBF" w:themeFill="background1" w:themeFillShade="BF"/>
          </w:tcPr>
          <w:p w14:paraId="52DE007B" w14:textId="77777777" w:rsidR="00DC46CB" w:rsidRPr="003F53C9" w:rsidRDefault="00515F76" w:rsidP="00515F76">
            <w:pPr>
              <w:spacing w:line="360" w:lineRule="auto"/>
              <w:jc w:val="center"/>
              <w:rPr>
                <w:rFonts w:ascii="Arial" w:hAnsi="Arial" w:cs="Arial"/>
                <w:b/>
              </w:rPr>
            </w:pPr>
            <w:r w:rsidRPr="003F53C9">
              <w:rPr>
                <w:rFonts w:ascii="Arial" w:hAnsi="Arial" w:cs="Arial"/>
                <w:b/>
              </w:rPr>
              <w:t>OBLIGACIONES</w:t>
            </w:r>
          </w:p>
        </w:tc>
      </w:tr>
      <w:tr w:rsidR="00DC46CB" w:rsidRPr="00F5768A" w14:paraId="3140F2AB" w14:textId="77777777" w:rsidTr="00DC6EB8">
        <w:tc>
          <w:tcPr>
            <w:tcW w:w="4490" w:type="dxa"/>
          </w:tcPr>
          <w:p w14:paraId="0FA757ED"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Recibir en óptimas condiciones el equipo adecuado para el desempeño de tu trabajo, de acue</w:t>
            </w:r>
            <w:r w:rsidR="003F53C9">
              <w:rPr>
                <w:rFonts w:ascii="Arial" w:hAnsi="Arial" w:cs="Arial"/>
              </w:rPr>
              <w:t>rdo a las especificaciones de TIC</w:t>
            </w:r>
            <w:r w:rsidRPr="00F5768A">
              <w:rPr>
                <w:rFonts w:ascii="Arial" w:hAnsi="Arial" w:cs="Arial"/>
              </w:rPr>
              <w:t>.</w:t>
            </w:r>
          </w:p>
          <w:p w14:paraId="21E4D02E" w14:textId="77777777" w:rsidR="00DC46CB" w:rsidRPr="00F5768A" w:rsidRDefault="00DC46CB" w:rsidP="008D6917">
            <w:pPr>
              <w:numPr>
                <w:ilvl w:val="0"/>
                <w:numId w:val="40"/>
              </w:numPr>
              <w:spacing w:after="0" w:line="360" w:lineRule="auto"/>
              <w:jc w:val="both"/>
              <w:rPr>
                <w:rFonts w:ascii="Arial" w:hAnsi="Arial" w:cs="Arial"/>
              </w:rPr>
            </w:pPr>
            <w:r w:rsidRPr="00F5768A">
              <w:rPr>
                <w:rFonts w:ascii="Arial" w:hAnsi="Arial" w:cs="Arial"/>
              </w:rPr>
              <w:t>Recibir apoyo y asesoría para resolver problemas y atención a las fallas que presenten los recursos, equipo</w:t>
            </w:r>
            <w:r w:rsidR="00F5768A" w:rsidRPr="00F5768A">
              <w:rPr>
                <w:rFonts w:ascii="Arial" w:hAnsi="Arial" w:cs="Arial"/>
              </w:rPr>
              <w:t>s y sistemas de</w:t>
            </w:r>
            <w:r w:rsidR="003F53C9">
              <w:rPr>
                <w:rFonts w:ascii="Arial" w:hAnsi="Arial" w:cs="Arial"/>
              </w:rPr>
              <w:t xml:space="preserve"> TIC</w:t>
            </w:r>
            <w:r w:rsidR="00F5768A" w:rsidRPr="00F5768A">
              <w:rPr>
                <w:rFonts w:ascii="Arial" w:hAnsi="Arial" w:cs="Arial"/>
              </w:rPr>
              <w:t>.</w:t>
            </w:r>
          </w:p>
        </w:tc>
        <w:tc>
          <w:tcPr>
            <w:tcW w:w="4490" w:type="dxa"/>
          </w:tcPr>
          <w:p w14:paraId="62132736"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 xml:space="preserve">Cumplir y hacer cumplir las de políticas de </w:t>
            </w:r>
            <w:r w:rsidR="003F53C9">
              <w:rPr>
                <w:rFonts w:ascii="Arial" w:hAnsi="Arial" w:cs="Arial"/>
              </w:rPr>
              <w:t>TIC.</w:t>
            </w:r>
          </w:p>
          <w:p w14:paraId="13D42CCB" w14:textId="77777777" w:rsidR="00DC46CB" w:rsidRPr="00F5768A" w:rsidRDefault="00DC46CB" w:rsidP="008D6917">
            <w:pPr>
              <w:numPr>
                <w:ilvl w:val="0"/>
                <w:numId w:val="40"/>
              </w:numPr>
              <w:spacing w:after="0" w:line="360" w:lineRule="auto"/>
              <w:jc w:val="both"/>
              <w:rPr>
                <w:rFonts w:ascii="Arial" w:hAnsi="Arial" w:cs="Arial"/>
              </w:rPr>
            </w:pPr>
            <w:r w:rsidRPr="00F5768A">
              <w:rPr>
                <w:rFonts w:ascii="Arial" w:hAnsi="Arial" w:cs="Arial"/>
              </w:rPr>
              <w:t>Salvaguardar la información de la escuela.</w:t>
            </w:r>
          </w:p>
          <w:p w14:paraId="4DC729FB"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 xml:space="preserve">Hacer uso adecuado de los equipos y servicios que ofrece </w:t>
            </w:r>
            <w:r w:rsidR="003F53C9">
              <w:rPr>
                <w:rFonts w:ascii="Arial" w:hAnsi="Arial" w:cs="Arial"/>
              </w:rPr>
              <w:t>TIC.</w:t>
            </w:r>
          </w:p>
          <w:p w14:paraId="6CA271E6"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 xml:space="preserve">Respetar estándares y lineamientos de </w:t>
            </w:r>
            <w:r w:rsidR="003F53C9">
              <w:rPr>
                <w:rFonts w:ascii="Arial" w:hAnsi="Arial" w:cs="Arial"/>
              </w:rPr>
              <w:t>TIC.</w:t>
            </w:r>
          </w:p>
          <w:p w14:paraId="2EF87E17"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 xml:space="preserve">Notificar las fallas y requerimientos de </w:t>
            </w:r>
            <w:r w:rsidR="003F53C9">
              <w:rPr>
                <w:rFonts w:ascii="Arial" w:hAnsi="Arial" w:cs="Arial"/>
              </w:rPr>
              <w:t>TIC,</w:t>
            </w:r>
            <w:r w:rsidRPr="00F5768A">
              <w:rPr>
                <w:rFonts w:ascii="Arial" w:hAnsi="Arial" w:cs="Arial"/>
              </w:rPr>
              <w:t xml:space="preserve"> a través de su centro de servicio.</w:t>
            </w:r>
          </w:p>
          <w:p w14:paraId="0E0A03D0" w14:textId="77777777" w:rsidR="00DC46CB" w:rsidRPr="00F5768A" w:rsidRDefault="00F5768A" w:rsidP="008D6917">
            <w:pPr>
              <w:numPr>
                <w:ilvl w:val="0"/>
                <w:numId w:val="40"/>
              </w:numPr>
              <w:spacing w:after="0" w:line="360" w:lineRule="auto"/>
              <w:jc w:val="both"/>
              <w:rPr>
                <w:rFonts w:ascii="Arial" w:hAnsi="Arial" w:cs="Arial"/>
              </w:rPr>
            </w:pPr>
            <w:r w:rsidRPr="00F5768A">
              <w:rPr>
                <w:rFonts w:ascii="Arial" w:hAnsi="Arial" w:cs="Arial"/>
              </w:rPr>
              <w:t xml:space="preserve">Reportar riesgos e incidentes de seguridad de </w:t>
            </w:r>
            <w:r w:rsidR="003F53C9">
              <w:rPr>
                <w:rFonts w:ascii="Arial" w:hAnsi="Arial" w:cs="Arial"/>
              </w:rPr>
              <w:t>TIC</w:t>
            </w:r>
            <w:r w:rsidRPr="00F5768A">
              <w:rPr>
                <w:rFonts w:ascii="Arial" w:hAnsi="Arial" w:cs="Arial"/>
              </w:rPr>
              <w:t>.</w:t>
            </w:r>
          </w:p>
        </w:tc>
      </w:tr>
    </w:tbl>
    <w:p w14:paraId="23AA5520" w14:textId="77777777" w:rsidR="00DC46CB" w:rsidRPr="00F5768A" w:rsidRDefault="00DC46CB" w:rsidP="00F5768A">
      <w:pPr>
        <w:spacing w:line="360" w:lineRule="auto"/>
        <w:jc w:val="both"/>
        <w:rPr>
          <w:rFonts w:ascii="Arial" w:hAnsi="Arial" w:cs="Arial"/>
        </w:rPr>
      </w:pPr>
    </w:p>
    <w:p w14:paraId="58907FA5" w14:textId="77777777" w:rsidR="00DC46CB" w:rsidRPr="00F5768A" w:rsidRDefault="00DC46CB" w:rsidP="00F5768A">
      <w:pPr>
        <w:spacing w:line="360" w:lineRule="auto"/>
        <w:ind w:left="540"/>
        <w:jc w:val="both"/>
        <w:rPr>
          <w:rFonts w:ascii="Arial" w:hAnsi="Arial" w:cs="Arial"/>
        </w:rPr>
      </w:pPr>
    </w:p>
    <w:p w14:paraId="3A7DC0AC" w14:textId="77777777" w:rsidR="00DC46CB" w:rsidRPr="003F53C9" w:rsidRDefault="00F5768A" w:rsidP="008D6917">
      <w:pPr>
        <w:numPr>
          <w:ilvl w:val="0"/>
          <w:numId w:val="41"/>
        </w:numPr>
        <w:tabs>
          <w:tab w:val="left" w:pos="5963"/>
        </w:tabs>
        <w:spacing w:after="0" w:line="360" w:lineRule="auto"/>
        <w:jc w:val="both"/>
        <w:rPr>
          <w:rFonts w:ascii="Arial" w:hAnsi="Arial" w:cs="Arial"/>
          <w:b/>
        </w:rPr>
      </w:pPr>
      <w:r w:rsidRPr="003F53C9">
        <w:rPr>
          <w:rFonts w:ascii="Arial" w:hAnsi="Arial" w:cs="Arial"/>
          <w:b/>
        </w:rPr>
        <w:t>Alcance.</w:t>
      </w:r>
    </w:p>
    <w:p w14:paraId="05555743" w14:textId="77777777" w:rsidR="00DC46CB" w:rsidRPr="00F5768A" w:rsidRDefault="00F5768A" w:rsidP="00F5768A">
      <w:pPr>
        <w:tabs>
          <w:tab w:val="left" w:pos="5963"/>
        </w:tabs>
        <w:spacing w:line="360" w:lineRule="auto"/>
        <w:ind w:left="540"/>
        <w:jc w:val="both"/>
        <w:rPr>
          <w:rFonts w:ascii="Arial" w:hAnsi="Arial" w:cs="Arial"/>
        </w:rPr>
      </w:pPr>
      <w:r w:rsidRPr="00F5768A">
        <w:rPr>
          <w:rFonts w:ascii="Arial" w:hAnsi="Arial" w:cs="Arial"/>
        </w:rPr>
        <w:t xml:space="preserve">Estas políticas son de aplicación general para la </w:t>
      </w:r>
      <w:r w:rsidR="003F53C9">
        <w:rPr>
          <w:rFonts w:ascii="Arial" w:hAnsi="Arial" w:cs="Arial"/>
        </w:rPr>
        <w:t>ENEP</w:t>
      </w:r>
      <w:r w:rsidRPr="00F5768A">
        <w:rPr>
          <w:rFonts w:ascii="Arial" w:hAnsi="Arial" w:cs="Arial"/>
        </w:rPr>
        <w:t xml:space="preserve"> y entran en vigor a partir de la fecha de su publicación.</w:t>
      </w:r>
    </w:p>
    <w:p w14:paraId="36015179" w14:textId="77777777" w:rsidR="00AF7E77" w:rsidRDefault="00AF7E77">
      <w:pPr>
        <w:rPr>
          <w:rFonts w:ascii="Arial" w:hAnsi="Arial" w:cs="Arial"/>
        </w:rPr>
      </w:pPr>
      <w:r>
        <w:rPr>
          <w:rFonts w:ascii="Arial" w:hAnsi="Arial" w:cs="Arial"/>
        </w:rPr>
        <w:br w:type="page"/>
      </w:r>
    </w:p>
    <w:p w14:paraId="6B9F6845" w14:textId="77777777" w:rsidR="00DC46CB" w:rsidRPr="003F53C9" w:rsidRDefault="00ED5E15" w:rsidP="008D6917">
      <w:pPr>
        <w:numPr>
          <w:ilvl w:val="0"/>
          <w:numId w:val="41"/>
        </w:numPr>
        <w:tabs>
          <w:tab w:val="left" w:pos="5963"/>
        </w:tabs>
        <w:spacing w:after="0" w:line="360" w:lineRule="auto"/>
        <w:jc w:val="both"/>
        <w:rPr>
          <w:rFonts w:ascii="Arial" w:hAnsi="Arial" w:cs="Arial"/>
          <w:b/>
        </w:rPr>
      </w:pPr>
      <w:r w:rsidRPr="003F53C9">
        <w:rPr>
          <w:rFonts w:ascii="Arial" w:hAnsi="Arial" w:cs="Arial"/>
          <w:b/>
        </w:rPr>
        <w:lastRenderedPageBreak/>
        <w:t>Definición</w:t>
      </w:r>
      <w:r w:rsidR="00F5768A" w:rsidRPr="003F53C9">
        <w:rPr>
          <w:rFonts w:ascii="Arial" w:hAnsi="Arial" w:cs="Arial"/>
          <w:b/>
        </w:rPr>
        <w:t>.</w:t>
      </w:r>
    </w:p>
    <w:p w14:paraId="5D700CAF" w14:textId="77777777" w:rsidR="002654DB" w:rsidRPr="00F5768A" w:rsidRDefault="002654DB" w:rsidP="00F5768A">
      <w:pPr>
        <w:tabs>
          <w:tab w:val="left" w:pos="5963"/>
        </w:tabs>
        <w:spacing w:after="0" w:line="360" w:lineRule="auto"/>
        <w:ind w:left="900"/>
        <w:jc w:val="both"/>
        <w:rPr>
          <w:rFonts w:ascii="Arial" w:hAnsi="Arial" w:cs="Arial"/>
        </w:rPr>
      </w:pPr>
    </w:p>
    <w:p w14:paraId="2EA38BE3" w14:textId="77777777" w:rsidR="00DC46CB" w:rsidRPr="003F53C9" w:rsidRDefault="00F5768A" w:rsidP="008D6917">
      <w:pPr>
        <w:numPr>
          <w:ilvl w:val="0"/>
          <w:numId w:val="42"/>
        </w:numPr>
        <w:tabs>
          <w:tab w:val="left" w:pos="5963"/>
        </w:tabs>
        <w:spacing w:after="0" w:line="360" w:lineRule="auto"/>
        <w:jc w:val="both"/>
        <w:rPr>
          <w:rFonts w:ascii="Arial" w:hAnsi="Arial" w:cs="Arial"/>
          <w:b/>
        </w:rPr>
      </w:pPr>
      <w:r w:rsidRPr="003F53C9">
        <w:rPr>
          <w:rFonts w:ascii="Arial" w:hAnsi="Arial" w:cs="Arial"/>
          <w:b/>
        </w:rPr>
        <w:t xml:space="preserve">Uso </w:t>
      </w:r>
      <w:r w:rsidR="00515F76" w:rsidRPr="003F53C9">
        <w:rPr>
          <w:rFonts w:ascii="Arial" w:hAnsi="Arial" w:cs="Arial"/>
          <w:b/>
        </w:rPr>
        <w:t>de tecnología</w:t>
      </w:r>
      <w:r w:rsidRPr="003F53C9">
        <w:rPr>
          <w:rFonts w:ascii="Arial" w:hAnsi="Arial" w:cs="Arial"/>
          <w:b/>
        </w:rPr>
        <w:t xml:space="preserve"> de información (</w:t>
      </w:r>
      <w:r w:rsidR="003F53C9" w:rsidRPr="003F53C9">
        <w:rPr>
          <w:rFonts w:ascii="Arial" w:hAnsi="Arial" w:cs="Arial"/>
          <w:b/>
        </w:rPr>
        <w:t>TIC</w:t>
      </w:r>
      <w:r w:rsidRPr="003F53C9">
        <w:rPr>
          <w:rFonts w:ascii="Arial" w:hAnsi="Arial" w:cs="Arial"/>
          <w:b/>
        </w:rPr>
        <w:t>):</w:t>
      </w:r>
    </w:p>
    <w:p w14:paraId="533A5609" w14:textId="77777777" w:rsidR="00DC46CB" w:rsidRPr="003F53C9" w:rsidRDefault="00F5768A" w:rsidP="008D6917">
      <w:pPr>
        <w:numPr>
          <w:ilvl w:val="1"/>
          <w:numId w:val="42"/>
        </w:numPr>
        <w:tabs>
          <w:tab w:val="left" w:pos="5963"/>
        </w:tabs>
        <w:spacing w:after="0" w:line="360" w:lineRule="auto"/>
        <w:jc w:val="both"/>
        <w:rPr>
          <w:rFonts w:ascii="Arial" w:hAnsi="Arial" w:cs="Arial"/>
          <w:u w:val="single"/>
        </w:rPr>
      </w:pPr>
      <w:r w:rsidRPr="003F53C9">
        <w:rPr>
          <w:rFonts w:ascii="Arial" w:hAnsi="Arial" w:cs="Arial"/>
          <w:u w:val="single"/>
        </w:rPr>
        <w:t>1.1 recursos de tecnología de información</w:t>
      </w:r>
      <w:r w:rsidR="003F53C9" w:rsidRPr="003F53C9">
        <w:rPr>
          <w:rFonts w:ascii="Arial" w:hAnsi="Arial" w:cs="Arial"/>
          <w:u w:val="single"/>
        </w:rPr>
        <w:t>.</w:t>
      </w:r>
    </w:p>
    <w:p w14:paraId="0003778E" w14:textId="77777777" w:rsidR="00DC46CB" w:rsidRPr="00F5768A" w:rsidRDefault="00DC46CB" w:rsidP="008D6917">
      <w:pPr>
        <w:numPr>
          <w:ilvl w:val="0"/>
          <w:numId w:val="43"/>
        </w:numPr>
        <w:tabs>
          <w:tab w:val="left" w:pos="5963"/>
        </w:tabs>
        <w:spacing w:after="0" w:line="360" w:lineRule="auto"/>
        <w:jc w:val="both"/>
        <w:rPr>
          <w:rFonts w:ascii="Arial" w:hAnsi="Arial" w:cs="Arial"/>
        </w:rPr>
      </w:pPr>
      <w:r w:rsidRPr="00F5768A">
        <w:rPr>
          <w:rFonts w:ascii="Arial" w:hAnsi="Arial" w:cs="Arial"/>
        </w:rPr>
        <w:t>Son exclusivamente para uso y beneficio institucional.</w:t>
      </w:r>
    </w:p>
    <w:p w14:paraId="200E45B9" w14:textId="77777777" w:rsidR="00DC46CB" w:rsidRPr="00F5768A" w:rsidRDefault="00DC46CB" w:rsidP="008D6917">
      <w:pPr>
        <w:numPr>
          <w:ilvl w:val="0"/>
          <w:numId w:val="43"/>
        </w:numPr>
        <w:tabs>
          <w:tab w:val="left" w:pos="5963"/>
        </w:tabs>
        <w:spacing w:after="0" w:line="360" w:lineRule="auto"/>
        <w:jc w:val="both"/>
        <w:rPr>
          <w:rFonts w:ascii="Arial" w:hAnsi="Arial" w:cs="Arial"/>
        </w:rPr>
      </w:pPr>
      <w:r w:rsidRPr="00F5768A">
        <w:rPr>
          <w:rFonts w:ascii="Arial" w:hAnsi="Arial" w:cs="Arial"/>
        </w:rPr>
        <w:t>Es responsabilidad del usuario salvaguardarlos mediante acciones como:</w:t>
      </w:r>
    </w:p>
    <w:p w14:paraId="5E959A75" w14:textId="77777777" w:rsidR="00DC46CB" w:rsidRPr="00F5768A" w:rsidRDefault="00DC46CB" w:rsidP="008D6917">
      <w:pPr>
        <w:numPr>
          <w:ilvl w:val="1"/>
          <w:numId w:val="43"/>
        </w:numPr>
        <w:tabs>
          <w:tab w:val="left" w:pos="5963"/>
        </w:tabs>
        <w:spacing w:after="0" w:line="360" w:lineRule="auto"/>
        <w:jc w:val="both"/>
        <w:rPr>
          <w:rFonts w:ascii="Arial" w:hAnsi="Arial" w:cs="Arial"/>
        </w:rPr>
      </w:pPr>
      <w:r w:rsidRPr="00F5768A">
        <w:rPr>
          <w:rFonts w:ascii="Arial" w:hAnsi="Arial" w:cs="Arial"/>
        </w:rPr>
        <w:t>Hacer uso adecuado de los mismos, siguiendo los instructivos que acompañan a los equipos y software.</w:t>
      </w:r>
    </w:p>
    <w:p w14:paraId="2C535069" w14:textId="416B9E68" w:rsidR="00DC46CB" w:rsidRPr="00F5768A" w:rsidRDefault="00F5768A" w:rsidP="008D6917">
      <w:pPr>
        <w:numPr>
          <w:ilvl w:val="1"/>
          <w:numId w:val="43"/>
        </w:numPr>
        <w:tabs>
          <w:tab w:val="left" w:pos="5963"/>
        </w:tabs>
        <w:spacing w:after="0" w:line="360" w:lineRule="auto"/>
        <w:jc w:val="both"/>
        <w:rPr>
          <w:rFonts w:ascii="Arial" w:hAnsi="Arial" w:cs="Arial"/>
        </w:rPr>
      </w:pPr>
      <w:r w:rsidRPr="00F5768A">
        <w:rPr>
          <w:rFonts w:ascii="Arial" w:hAnsi="Arial" w:cs="Arial"/>
        </w:rPr>
        <w:t xml:space="preserve">Conservarlos en buen estado y reportar al </w:t>
      </w:r>
      <w:r w:rsidR="003F53C9">
        <w:rPr>
          <w:rFonts w:ascii="Arial" w:hAnsi="Arial" w:cs="Arial"/>
        </w:rPr>
        <w:t>D</w:t>
      </w:r>
      <w:r w:rsidRPr="00F5768A">
        <w:rPr>
          <w:rFonts w:ascii="Arial" w:hAnsi="Arial" w:cs="Arial"/>
        </w:rPr>
        <w:t xml:space="preserve">epartamento de </w:t>
      </w:r>
      <w:r w:rsidR="003F53C9">
        <w:rPr>
          <w:rFonts w:ascii="Arial" w:hAnsi="Arial" w:cs="Arial"/>
        </w:rPr>
        <w:t>S</w:t>
      </w:r>
      <w:r w:rsidRPr="00F5768A">
        <w:rPr>
          <w:rFonts w:ascii="Arial" w:hAnsi="Arial" w:cs="Arial"/>
        </w:rPr>
        <w:t xml:space="preserve">ervicio de </w:t>
      </w:r>
      <w:r w:rsidR="003F53C9">
        <w:rPr>
          <w:rFonts w:ascii="Arial" w:hAnsi="Arial" w:cs="Arial"/>
        </w:rPr>
        <w:t>TIC</w:t>
      </w:r>
      <w:r w:rsidRPr="00F5768A">
        <w:rPr>
          <w:rFonts w:ascii="Arial" w:hAnsi="Arial" w:cs="Arial"/>
        </w:rPr>
        <w:t xml:space="preserve"> de la </w:t>
      </w:r>
      <w:r w:rsidR="003F53C9">
        <w:rPr>
          <w:rFonts w:ascii="Arial" w:hAnsi="Arial" w:cs="Arial"/>
        </w:rPr>
        <w:t>ENEP</w:t>
      </w:r>
      <w:r w:rsidRPr="00F5768A">
        <w:rPr>
          <w:rFonts w:ascii="Arial" w:hAnsi="Arial" w:cs="Arial"/>
        </w:rPr>
        <w:t xml:space="preserve"> </w:t>
      </w:r>
      <w:r w:rsidR="00AC5681">
        <w:rPr>
          <w:rFonts w:ascii="Arial" w:hAnsi="Arial" w:cs="Arial"/>
        </w:rPr>
        <w:t xml:space="preserve">y/o </w:t>
      </w:r>
      <w:r w:rsidR="00AC5681" w:rsidRPr="00AC5681">
        <w:rPr>
          <w:rFonts w:ascii="Arial" w:hAnsi="Arial" w:cs="Arial"/>
        </w:rPr>
        <w:t>Coordinación de Sistemas y Soporte Técnico</w:t>
      </w:r>
      <w:r w:rsidR="00AC5681">
        <w:rPr>
          <w:rFonts w:ascii="Arial" w:hAnsi="Arial" w:cs="Arial"/>
        </w:rPr>
        <w:t xml:space="preserve">, </w:t>
      </w:r>
      <w:r w:rsidRPr="00F5768A">
        <w:rPr>
          <w:rFonts w:ascii="Arial" w:hAnsi="Arial" w:cs="Arial"/>
        </w:rPr>
        <w:t>las fallas que llegaran a presentarse.</w:t>
      </w:r>
    </w:p>
    <w:p w14:paraId="13409C79" w14:textId="452E9A27" w:rsidR="00DC46CB" w:rsidRPr="00F5768A" w:rsidRDefault="003F53C9" w:rsidP="008D6917">
      <w:pPr>
        <w:numPr>
          <w:ilvl w:val="1"/>
          <w:numId w:val="43"/>
        </w:numPr>
        <w:tabs>
          <w:tab w:val="left" w:pos="5963"/>
        </w:tabs>
        <w:spacing w:after="0" w:line="360" w:lineRule="auto"/>
        <w:jc w:val="both"/>
        <w:rPr>
          <w:rFonts w:ascii="Arial" w:hAnsi="Arial" w:cs="Arial"/>
        </w:rPr>
      </w:pPr>
      <w:r>
        <w:rPr>
          <w:rFonts w:ascii="Arial" w:hAnsi="Arial" w:cs="Arial"/>
        </w:rPr>
        <w:t>Notificar al Departamento de S</w:t>
      </w:r>
      <w:r w:rsidR="00F5768A" w:rsidRPr="00F5768A">
        <w:rPr>
          <w:rFonts w:ascii="Arial" w:hAnsi="Arial" w:cs="Arial"/>
        </w:rPr>
        <w:t xml:space="preserve">ervicios de </w:t>
      </w:r>
      <w:r>
        <w:rPr>
          <w:rFonts w:ascii="Arial" w:hAnsi="Arial" w:cs="Arial"/>
        </w:rPr>
        <w:t>T</w:t>
      </w:r>
      <w:r w:rsidR="00F5768A" w:rsidRPr="00F5768A">
        <w:rPr>
          <w:rFonts w:ascii="Arial" w:hAnsi="Arial" w:cs="Arial"/>
        </w:rPr>
        <w:t xml:space="preserve">ecnología de </w:t>
      </w:r>
      <w:r>
        <w:rPr>
          <w:rFonts w:ascii="Arial" w:hAnsi="Arial" w:cs="Arial"/>
        </w:rPr>
        <w:t>I</w:t>
      </w:r>
      <w:r w:rsidR="00F5768A" w:rsidRPr="00F5768A">
        <w:rPr>
          <w:rFonts w:ascii="Arial" w:hAnsi="Arial" w:cs="Arial"/>
        </w:rPr>
        <w:t>nformación</w:t>
      </w:r>
      <w:r w:rsidR="00AC5681">
        <w:rPr>
          <w:rFonts w:ascii="Arial" w:hAnsi="Arial" w:cs="Arial"/>
        </w:rPr>
        <w:t xml:space="preserve"> y/o </w:t>
      </w:r>
      <w:r w:rsidR="00AC5681" w:rsidRPr="00AC5681">
        <w:rPr>
          <w:rFonts w:ascii="Arial" w:hAnsi="Arial" w:cs="Arial"/>
        </w:rPr>
        <w:t>Coordinación de Sistemas y Soporte Técnico</w:t>
      </w:r>
      <w:r w:rsidR="00F5768A" w:rsidRPr="00F5768A">
        <w:rPr>
          <w:rFonts w:ascii="Arial" w:hAnsi="Arial" w:cs="Arial"/>
        </w:rPr>
        <w:t>, la transferencia de materiales en</w:t>
      </w:r>
      <w:r w:rsidR="00DC46CB" w:rsidRPr="00F5768A">
        <w:rPr>
          <w:rFonts w:ascii="Arial" w:hAnsi="Arial" w:cs="Arial"/>
        </w:rPr>
        <w:t>tre áreas o usuarios, incluyendo los movimientos físicos de equipo dentro del área de trabajo.</w:t>
      </w:r>
    </w:p>
    <w:p w14:paraId="30BF76A5" w14:textId="77777777" w:rsidR="00DC46CB" w:rsidRPr="00F5768A" w:rsidRDefault="00DC46CB" w:rsidP="008D6917">
      <w:pPr>
        <w:numPr>
          <w:ilvl w:val="1"/>
          <w:numId w:val="43"/>
        </w:numPr>
        <w:tabs>
          <w:tab w:val="left" w:pos="5963"/>
        </w:tabs>
        <w:spacing w:after="0" w:line="360" w:lineRule="auto"/>
        <w:jc w:val="both"/>
        <w:rPr>
          <w:rFonts w:ascii="Arial" w:hAnsi="Arial" w:cs="Arial"/>
        </w:rPr>
      </w:pPr>
      <w:r w:rsidRPr="00F5768A">
        <w:rPr>
          <w:rFonts w:ascii="Arial" w:hAnsi="Arial" w:cs="Arial"/>
        </w:rPr>
        <w:t xml:space="preserve">Hacer entrega de los materiales y equipos de cómputo que le hayan sido asignados cuando así se requiera (por </w:t>
      </w:r>
      <w:r w:rsidR="00AF7E77" w:rsidRPr="00F5768A">
        <w:rPr>
          <w:rFonts w:ascii="Arial" w:hAnsi="Arial" w:cs="Arial"/>
        </w:rPr>
        <w:t>re</w:t>
      </w:r>
      <w:r w:rsidR="003F53C9">
        <w:rPr>
          <w:rFonts w:ascii="Arial" w:hAnsi="Arial" w:cs="Arial"/>
        </w:rPr>
        <w:t>e</w:t>
      </w:r>
      <w:r w:rsidR="00AF7E77" w:rsidRPr="00F5768A">
        <w:rPr>
          <w:rFonts w:ascii="Arial" w:hAnsi="Arial" w:cs="Arial"/>
        </w:rPr>
        <w:t>mplazo</w:t>
      </w:r>
      <w:r w:rsidRPr="00F5768A">
        <w:rPr>
          <w:rFonts w:ascii="Arial" w:hAnsi="Arial" w:cs="Arial"/>
        </w:rPr>
        <w:t xml:space="preserve"> tecnológico o cambio de comisión).</w:t>
      </w:r>
    </w:p>
    <w:p w14:paraId="3C37639F" w14:textId="77777777" w:rsidR="00DC46CB" w:rsidRPr="00F5768A" w:rsidRDefault="00DC46CB" w:rsidP="008D6917">
      <w:pPr>
        <w:numPr>
          <w:ilvl w:val="1"/>
          <w:numId w:val="43"/>
        </w:numPr>
        <w:tabs>
          <w:tab w:val="left" w:pos="5963"/>
        </w:tabs>
        <w:spacing w:after="0" w:line="360" w:lineRule="auto"/>
        <w:jc w:val="both"/>
        <w:rPr>
          <w:rFonts w:ascii="Arial" w:hAnsi="Arial" w:cs="Arial"/>
        </w:rPr>
      </w:pPr>
      <w:r w:rsidRPr="00F5768A">
        <w:rPr>
          <w:rFonts w:ascii="Arial" w:hAnsi="Arial" w:cs="Arial"/>
        </w:rPr>
        <w:t>Hacer uso de los recursos tecnológicos sólo en las áreas previamente autorizadas.</w:t>
      </w:r>
    </w:p>
    <w:p w14:paraId="33F58FC6" w14:textId="77777777" w:rsidR="002654DB" w:rsidRPr="00F5768A" w:rsidRDefault="002654DB" w:rsidP="008D6917">
      <w:pPr>
        <w:numPr>
          <w:ilvl w:val="1"/>
          <w:numId w:val="42"/>
        </w:numPr>
        <w:tabs>
          <w:tab w:val="left" w:pos="5963"/>
        </w:tabs>
        <w:spacing w:after="0" w:line="360" w:lineRule="auto"/>
        <w:jc w:val="both"/>
        <w:rPr>
          <w:rFonts w:ascii="Arial" w:hAnsi="Arial" w:cs="Arial"/>
        </w:rPr>
      </w:pPr>
    </w:p>
    <w:p w14:paraId="6E995D91" w14:textId="77777777" w:rsidR="00DC46CB" w:rsidRPr="003F53C9" w:rsidRDefault="002431D0" w:rsidP="008D6917">
      <w:pPr>
        <w:numPr>
          <w:ilvl w:val="1"/>
          <w:numId w:val="42"/>
        </w:numPr>
        <w:tabs>
          <w:tab w:val="left" w:pos="5963"/>
        </w:tabs>
        <w:spacing w:after="0" w:line="360" w:lineRule="auto"/>
        <w:jc w:val="both"/>
        <w:rPr>
          <w:rFonts w:ascii="Arial" w:hAnsi="Arial" w:cs="Arial"/>
          <w:u w:val="single"/>
        </w:rPr>
      </w:pPr>
      <w:r>
        <w:rPr>
          <w:rFonts w:ascii="Arial" w:hAnsi="Arial" w:cs="Arial"/>
          <w:u w:val="single"/>
        </w:rPr>
        <w:t>1.2. Uso de software.</w:t>
      </w:r>
    </w:p>
    <w:p w14:paraId="0CA77E30" w14:textId="2B7F0449" w:rsidR="00DC46CB" w:rsidRPr="00F5768A" w:rsidRDefault="00F5768A" w:rsidP="00F5768A">
      <w:pPr>
        <w:tabs>
          <w:tab w:val="left" w:pos="5963"/>
        </w:tabs>
        <w:spacing w:line="360" w:lineRule="auto"/>
        <w:ind w:left="540"/>
        <w:jc w:val="both"/>
        <w:rPr>
          <w:rFonts w:ascii="Arial" w:hAnsi="Arial" w:cs="Arial"/>
        </w:rPr>
      </w:pPr>
      <w:r w:rsidRPr="00F5768A">
        <w:rPr>
          <w:rFonts w:ascii="Arial" w:hAnsi="Arial" w:cs="Arial"/>
        </w:rPr>
        <w:t xml:space="preserve">No se permite el uso de software no autorizado por el </w:t>
      </w:r>
      <w:r w:rsidR="00CF3FD8">
        <w:rPr>
          <w:rFonts w:ascii="Arial" w:hAnsi="Arial" w:cs="Arial"/>
        </w:rPr>
        <w:t>D</w:t>
      </w:r>
      <w:r w:rsidRPr="00F5768A">
        <w:rPr>
          <w:rFonts w:ascii="Arial" w:hAnsi="Arial" w:cs="Arial"/>
        </w:rPr>
        <w:t xml:space="preserve">epartamento de </w:t>
      </w:r>
      <w:r w:rsidR="00CF3FD8">
        <w:rPr>
          <w:rFonts w:ascii="Arial" w:hAnsi="Arial" w:cs="Arial"/>
        </w:rPr>
        <w:t>T</w:t>
      </w:r>
      <w:r w:rsidRPr="00F5768A">
        <w:rPr>
          <w:rFonts w:ascii="Arial" w:hAnsi="Arial" w:cs="Arial"/>
        </w:rPr>
        <w:t xml:space="preserve">ecnología de </w:t>
      </w:r>
      <w:r w:rsidR="00CF3FD8">
        <w:rPr>
          <w:rFonts w:ascii="Arial" w:hAnsi="Arial" w:cs="Arial"/>
        </w:rPr>
        <w:t>I</w:t>
      </w:r>
      <w:r w:rsidRPr="00F5768A">
        <w:rPr>
          <w:rFonts w:ascii="Arial" w:hAnsi="Arial" w:cs="Arial"/>
        </w:rPr>
        <w:t xml:space="preserve">nformación </w:t>
      </w:r>
      <w:r w:rsidR="00AC5681">
        <w:rPr>
          <w:rFonts w:ascii="Arial" w:hAnsi="Arial" w:cs="Arial"/>
        </w:rPr>
        <w:t xml:space="preserve">y/o </w:t>
      </w:r>
      <w:r w:rsidR="00AC5681" w:rsidRPr="00AC5681">
        <w:rPr>
          <w:rFonts w:ascii="Arial" w:hAnsi="Arial" w:cs="Arial"/>
        </w:rPr>
        <w:t>Coordinación de Sistemas y Soporte Técnico</w:t>
      </w:r>
      <w:r w:rsidR="00AC5681">
        <w:rPr>
          <w:rFonts w:ascii="Arial" w:hAnsi="Arial" w:cs="Arial"/>
        </w:rPr>
        <w:t xml:space="preserve">, </w:t>
      </w:r>
      <w:r w:rsidRPr="00F5768A">
        <w:rPr>
          <w:rFonts w:ascii="Arial" w:hAnsi="Arial" w:cs="Arial"/>
        </w:rPr>
        <w:t xml:space="preserve">en los equipos propiedad de la </w:t>
      </w:r>
      <w:r w:rsidR="00CF3FD8">
        <w:rPr>
          <w:rFonts w:ascii="Arial" w:hAnsi="Arial" w:cs="Arial"/>
        </w:rPr>
        <w:t>I</w:t>
      </w:r>
      <w:r w:rsidRPr="00F5768A">
        <w:rPr>
          <w:rFonts w:ascii="Arial" w:hAnsi="Arial" w:cs="Arial"/>
        </w:rPr>
        <w:t>nstitución.</w:t>
      </w:r>
    </w:p>
    <w:p w14:paraId="10A0AA51" w14:textId="05AB6C83" w:rsidR="00DC46CB" w:rsidRDefault="00DC46CB" w:rsidP="00F5768A">
      <w:pPr>
        <w:tabs>
          <w:tab w:val="left" w:pos="5963"/>
        </w:tabs>
        <w:spacing w:line="360" w:lineRule="auto"/>
        <w:ind w:left="540"/>
        <w:jc w:val="both"/>
        <w:rPr>
          <w:rFonts w:ascii="Arial" w:hAnsi="Arial" w:cs="Arial"/>
        </w:rPr>
      </w:pPr>
      <w:r w:rsidRPr="00F5768A">
        <w:rPr>
          <w:rFonts w:ascii="Arial" w:hAnsi="Arial" w:cs="Arial"/>
        </w:rPr>
        <w:t xml:space="preserve">Cuando exista una </w:t>
      </w:r>
      <w:r w:rsidR="00F5768A" w:rsidRPr="00F5768A">
        <w:rPr>
          <w:rFonts w:ascii="Arial" w:hAnsi="Arial" w:cs="Arial"/>
        </w:rPr>
        <w:t xml:space="preserve">justificación de negocio y se haya adquirido la licencia correspondiente, podrá solicitarse al </w:t>
      </w:r>
      <w:r w:rsidR="00CF3FD8">
        <w:rPr>
          <w:rFonts w:ascii="Arial" w:hAnsi="Arial" w:cs="Arial"/>
        </w:rPr>
        <w:t>D</w:t>
      </w:r>
      <w:r w:rsidR="00F5768A" w:rsidRPr="00F5768A">
        <w:rPr>
          <w:rFonts w:ascii="Arial" w:hAnsi="Arial" w:cs="Arial"/>
        </w:rPr>
        <w:t xml:space="preserve">epartamento de </w:t>
      </w:r>
      <w:r w:rsidR="00CF3FD8">
        <w:rPr>
          <w:rFonts w:ascii="Arial" w:hAnsi="Arial" w:cs="Arial"/>
        </w:rPr>
        <w:t>Servicio de T</w:t>
      </w:r>
      <w:r w:rsidR="00F5768A" w:rsidRPr="00F5768A">
        <w:rPr>
          <w:rFonts w:ascii="Arial" w:hAnsi="Arial" w:cs="Arial"/>
        </w:rPr>
        <w:t xml:space="preserve">ecnología de </w:t>
      </w:r>
      <w:r w:rsidR="00CF3FD8">
        <w:rPr>
          <w:rFonts w:ascii="Arial" w:hAnsi="Arial" w:cs="Arial"/>
        </w:rPr>
        <w:t>I</w:t>
      </w:r>
      <w:r w:rsidR="00F5768A" w:rsidRPr="00F5768A">
        <w:rPr>
          <w:rFonts w:ascii="Arial" w:hAnsi="Arial" w:cs="Arial"/>
        </w:rPr>
        <w:t>nformación (</w:t>
      </w:r>
      <w:r w:rsidR="00CF3FD8">
        <w:rPr>
          <w:rFonts w:ascii="Arial" w:hAnsi="Arial" w:cs="Arial"/>
        </w:rPr>
        <w:t xml:space="preserve">TIC) </w:t>
      </w:r>
      <w:r w:rsidR="00AC5681">
        <w:rPr>
          <w:rFonts w:ascii="Arial" w:hAnsi="Arial" w:cs="Arial"/>
        </w:rPr>
        <w:t xml:space="preserve">y/o </w:t>
      </w:r>
      <w:r w:rsidR="00AC5681" w:rsidRPr="00AC5681">
        <w:rPr>
          <w:rFonts w:ascii="Arial" w:hAnsi="Arial" w:cs="Arial"/>
        </w:rPr>
        <w:t>Coordinación de Sistemas y Soporte Técnico</w:t>
      </w:r>
      <w:r w:rsidR="00AC5681">
        <w:rPr>
          <w:rFonts w:ascii="Arial" w:hAnsi="Arial" w:cs="Arial"/>
        </w:rPr>
        <w:t xml:space="preserve">, </w:t>
      </w:r>
      <w:r w:rsidR="00F5768A" w:rsidRPr="00F5768A">
        <w:rPr>
          <w:rFonts w:ascii="Arial" w:hAnsi="Arial" w:cs="Arial"/>
        </w:rPr>
        <w:t>la instalación del software. Ellos validarán que dicha instalación no afecte en forma negativa al res</w:t>
      </w:r>
      <w:r w:rsidRPr="00F5768A">
        <w:rPr>
          <w:rFonts w:ascii="Arial" w:hAnsi="Arial" w:cs="Arial"/>
        </w:rPr>
        <w:t>to de las aplicaciones.</w:t>
      </w:r>
    </w:p>
    <w:p w14:paraId="1C6E8E5F" w14:textId="77777777" w:rsidR="00E06EFE" w:rsidRPr="00F5768A" w:rsidRDefault="00E06EFE" w:rsidP="00F5768A">
      <w:pPr>
        <w:tabs>
          <w:tab w:val="left" w:pos="5963"/>
        </w:tabs>
        <w:spacing w:line="360" w:lineRule="auto"/>
        <w:ind w:left="540"/>
        <w:jc w:val="both"/>
        <w:rPr>
          <w:rFonts w:ascii="Arial" w:hAnsi="Arial" w:cs="Arial"/>
        </w:rPr>
      </w:pPr>
    </w:p>
    <w:p w14:paraId="7EB2A5B6" w14:textId="77777777" w:rsidR="00DC46CB" w:rsidRPr="00CF3FD8" w:rsidRDefault="00DC46CB" w:rsidP="008D6917">
      <w:pPr>
        <w:numPr>
          <w:ilvl w:val="1"/>
          <w:numId w:val="42"/>
        </w:numPr>
        <w:tabs>
          <w:tab w:val="left" w:pos="5963"/>
        </w:tabs>
        <w:spacing w:after="0" w:line="360" w:lineRule="auto"/>
        <w:jc w:val="both"/>
        <w:rPr>
          <w:rFonts w:ascii="Arial" w:hAnsi="Arial" w:cs="Arial"/>
          <w:u w:val="single"/>
        </w:rPr>
      </w:pPr>
      <w:r w:rsidRPr="00CF3FD8">
        <w:rPr>
          <w:rFonts w:ascii="Arial" w:hAnsi="Arial" w:cs="Arial"/>
          <w:u w:val="single"/>
        </w:rPr>
        <w:lastRenderedPageBreak/>
        <w:t>1.3. Respaldos:</w:t>
      </w:r>
    </w:p>
    <w:p w14:paraId="268C317A" w14:textId="44F4F831" w:rsidR="00DC46CB" w:rsidRPr="00F5768A" w:rsidRDefault="00DC46CB" w:rsidP="00F5768A">
      <w:pPr>
        <w:tabs>
          <w:tab w:val="left" w:pos="5963"/>
        </w:tabs>
        <w:spacing w:line="360" w:lineRule="auto"/>
        <w:ind w:left="540"/>
        <w:jc w:val="both"/>
        <w:rPr>
          <w:rFonts w:ascii="Arial" w:hAnsi="Arial" w:cs="Arial"/>
        </w:rPr>
      </w:pPr>
      <w:r w:rsidRPr="00F5768A">
        <w:rPr>
          <w:rFonts w:ascii="Arial" w:hAnsi="Arial" w:cs="Arial"/>
        </w:rPr>
        <w:t xml:space="preserve">Es responsabilidad del usuario salvaguardar la información crítica almacenada en su </w:t>
      </w:r>
      <w:r w:rsidRPr="00F5768A">
        <w:rPr>
          <w:rFonts w:ascii="Arial" w:hAnsi="Arial" w:cs="Arial"/>
          <w:i/>
        </w:rPr>
        <w:t>computadora de trabajo</w:t>
      </w:r>
      <w:r w:rsidR="00F5768A" w:rsidRPr="00F5768A">
        <w:rPr>
          <w:rFonts w:ascii="Arial" w:hAnsi="Arial" w:cs="Arial"/>
        </w:rPr>
        <w:t xml:space="preserve"> mediante la administración de respaldos en forma periódica, en caso de no contar con unidad de </w:t>
      </w:r>
      <w:r w:rsidR="0030666E">
        <w:rPr>
          <w:rFonts w:ascii="Arial" w:hAnsi="Arial" w:cs="Arial"/>
        </w:rPr>
        <w:t>C</w:t>
      </w:r>
      <w:r w:rsidR="0030666E" w:rsidRPr="00F5768A">
        <w:rPr>
          <w:rFonts w:ascii="Arial" w:hAnsi="Arial" w:cs="Arial"/>
        </w:rPr>
        <w:t>D</w:t>
      </w:r>
      <w:r w:rsidR="00CF3FD8">
        <w:rPr>
          <w:rFonts w:ascii="Arial" w:hAnsi="Arial" w:cs="Arial"/>
        </w:rPr>
        <w:t xml:space="preserve"> grabable, solicitará </w:t>
      </w:r>
      <w:r w:rsidR="00F5768A" w:rsidRPr="00F5768A">
        <w:rPr>
          <w:rFonts w:ascii="Arial" w:hAnsi="Arial" w:cs="Arial"/>
        </w:rPr>
        <w:t xml:space="preserve">la realización del respaldo al </w:t>
      </w:r>
      <w:r w:rsidR="00CF3FD8">
        <w:rPr>
          <w:rFonts w:ascii="Arial" w:hAnsi="Arial" w:cs="Arial"/>
        </w:rPr>
        <w:t>D</w:t>
      </w:r>
      <w:r w:rsidR="00F5768A" w:rsidRPr="00F5768A">
        <w:rPr>
          <w:rFonts w:ascii="Arial" w:hAnsi="Arial" w:cs="Arial"/>
        </w:rPr>
        <w:t xml:space="preserve">epartamento de </w:t>
      </w:r>
      <w:r w:rsidR="00CF3FD8">
        <w:rPr>
          <w:rFonts w:ascii="Arial" w:hAnsi="Arial" w:cs="Arial"/>
        </w:rPr>
        <w:t>S</w:t>
      </w:r>
      <w:r w:rsidR="00F5768A" w:rsidRPr="00F5768A">
        <w:rPr>
          <w:rFonts w:ascii="Arial" w:hAnsi="Arial" w:cs="Arial"/>
        </w:rPr>
        <w:t xml:space="preserve">ervicio de </w:t>
      </w:r>
      <w:r w:rsidR="00CF3FD8">
        <w:rPr>
          <w:rFonts w:ascii="Arial" w:hAnsi="Arial" w:cs="Arial"/>
        </w:rPr>
        <w:t>TIC</w:t>
      </w:r>
      <w:r w:rsidR="00AC5681">
        <w:rPr>
          <w:rFonts w:ascii="Arial" w:hAnsi="Arial" w:cs="Arial"/>
        </w:rPr>
        <w:t xml:space="preserve"> y/o </w:t>
      </w:r>
      <w:r w:rsidR="00AC5681" w:rsidRPr="00AC5681">
        <w:rPr>
          <w:rFonts w:ascii="Arial" w:hAnsi="Arial" w:cs="Arial"/>
        </w:rPr>
        <w:t>Coordinación de Sistemas y Soporte Técnico</w:t>
      </w:r>
      <w:r w:rsidR="00F5768A" w:rsidRPr="00F5768A">
        <w:rPr>
          <w:rFonts w:ascii="Arial" w:hAnsi="Arial" w:cs="Arial"/>
        </w:rPr>
        <w:t>.</w:t>
      </w:r>
    </w:p>
    <w:p w14:paraId="6B52E09F" w14:textId="77777777" w:rsidR="0041334F" w:rsidRDefault="0041334F" w:rsidP="008D6917">
      <w:pPr>
        <w:numPr>
          <w:ilvl w:val="1"/>
          <w:numId w:val="42"/>
        </w:numPr>
        <w:tabs>
          <w:tab w:val="left" w:pos="5963"/>
        </w:tabs>
        <w:spacing w:after="0" w:line="360" w:lineRule="auto"/>
        <w:jc w:val="both"/>
        <w:rPr>
          <w:rFonts w:ascii="Arial" w:hAnsi="Arial" w:cs="Arial"/>
        </w:rPr>
      </w:pPr>
    </w:p>
    <w:p w14:paraId="658022A7" w14:textId="77777777" w:rsidR="00DC46CB" w:rsidRPr="00CF3FD8" w:rsidRDefault="00DC46CB" w:rsidP="008D6917">
      <w:pPr>
        <w:numPr>
          <w:ilvl w:val="1"/>
          <w:numId w:val="42"/>
        </w:numPr>
        <w:tabs>
          <w:tab w:val="left" w:pos="5963"/>
        </w:tabs>
        <w:spacing w:after="0" w:line="360" w:lineRule="auto"/>
        <w:jc w:val="both"/>
        <w:rPr>
          <w:rFonts w:ascii="Arial" w:hAnsi="Arial" w:cs="Arial"/>
          <w:u w:val="single"/>
        </w:rPr>
      </w:pPr>
      <w:r w:rsidRPr="00CF3FD8">
        <w:rPr>
          <w:rFonts w:ascii="Arial" w:hAnsi="Arial" w:cs="Arial"/>
          <w:u w:val="single"/>
        </w:rPr>
        <w:t>1.4. Contraseñas:</w:t>
      </w:r>
    </w:p>
    <w:p w14:paraId="7FBE5A46" w14:textId="77777777" w:rsidR="00DC46CB" w:rsidRPr="00F5768A" w:rsidRDefault="00DC46CB" w:rsidP="00F5768A">
      <w:pPr>
        <w:tabs>
          <w:tab w:val="left" w:pos="5963"/>
        </w:tabs>
        <w:spacing w:line="360" w:lineRule="auto"/>
        <w:ind w:left="540"/>
        <w:jc w:val="both"/>
        <w:rPr>
          <w:rFonts w:ascii="Arial" w:hAnsi="Arial" w:cs="Arial"/>
        </w:rPr>
      </w:pPr>
      <w:r w:rsidRPr="00F5768A">
        <w:rPr>
          <w:rFonts w:ascii="Arial" w:hAnsi="Arial" w:cs="Arial"/>
        </w:rPr>
        <w:t>Son responsabilidades del usuario:</w:t>
      </w:r>
    </w:p>
    <w:p w14:paraId="449A2810" w14:textId="77777777" w:rsidR="00DC46CB" w:rsidRPr="00F5768A" w:rsidRDefault="00DC46CB" w:rsidP="008D6917">
      <w:pPr>
        <w:numPr>
          <w:ilvl w:val="0"/>
          <w:numId w:val="44"/>
        </w:numPr>
        <w:tabs>
          <w:tab w:val="left" w:pos="5963"/>
        </w:tabs>
        <w:spacing w:after="0" w:line="360" w:lineRule="auto"/>
        <w:jc w:val="both"/>
        <w:rPr>
          <w:rFonts w:ascii="Arial" w:hAnsi="Arial" w:cs="Arial"/>
        </w:rPr>
      </w:pPr>
      <w:r w:rsidRPr="00F5768A">
        <w:rPr>
          <w:rFonts w:ascii="Arial" w:hAnsi="Arial" w:cs="Arial"/>
        </w:rPr>
        <w:t>La conservación de la confidencialidad de su contraseña de acciones como:</w:t>
      </w:r>
    </w:p>
    <w:p w14:paraId="68FFD8BC" w14:textId="030A558D" w:rsidR="00DC46CB" w:rsidRPr="00F5768A" w:rsidRDefault="00F5768A" w:rsidP="008D6917">
      <w:pPr>
        <w:numPr>
          <w:ilvl w:val="1"/>
          <w:numId w:val="44"/>
        </w:numPr>
        <w:tabs>
          <w:tab w:val="left" w:pos="5963"/>
        </w:tabs>
        <w:spacing w:after="0" w:line="360" w:lineRule="auto"/>
        <w:jc w:val="both"/>
        <w:rPr>
          <w:rFonts w:ascii="Arial" w:hAnsi="Arial" w:cs="Arial"/>
        </w:rPr>
      </w:pPr>
      <w:r w:rsidRPr="00F5768A">
        <w:rPr>
          <w:rFonts w:ascii="Arial" w:hAnsi="Arial" w:cs="Arial"/>
        </w:rPr>
        <w:t xml:space="preserve">Respetar la contraseña asignada por el </w:t>
      </w:r>
      <w:r w:rsidR="00BC170C">
        <w:rPr>
          <w:rFonts w:ascii="Arial" w:hAnsi="Arial" w:cs="Arial"/>
        </w:rPr>
        <w:t>D</w:t>
      </w:r>
      <w:r w:rsidRPr="00F5768A">
        <w:rPr>
          <w:rFonts w:ascii="Arial" w:hAnsi="Arial" w:cs="Arial"/>
        </w:rPr>
        <w:t xml:space="preserve">epartamento de </w:t>
      </w:r>
      <w:r w:rsidR="00BC170C">
        <w:rPr>
          <w:rFonts w:ascii="Arial" w:hAnsi="Arial" w:cs="Arial"/>
        </w:rPr>
        <w:t>S</w:t>
      </w:r>
      <w:r w:rsidRPr="00F5768A">
        <w:rPr>
          <w:rFonts w:ascii="Arial" w:hAnsi="Arial" w:cs="Arial"/>
        </w:rPr>
        <w:t xml:space="preserve">ervicio de </w:t>
      </w:r>
      <w:r w:rsidR="00BC170C">
        <w:rPr>
          <w:rFonts w:ascii="Arial" w:hAnsi="Arial" w:cs="Arial"/>
        </w:rPr>
        <w:t>TIC</w:t>
      </w:r>
      <w:r w:rsidR="00AC5681">
        <w:rPr>
          <w:rFonts w:ascii="Arial" w:hAnsi="Arial" w:cs="Arial"/>
        </w:rPr>
        <w:t xml:space="preserve"> y/o </w:t>
      </w:r>
      <w:r w:rsidR="00AC5681" w:rsidRPr="00AC5681">
        <w:rPr>
          <w:rFonts w:ascii="Arial" w:hAnsi="Arial" w:cs="Arial"/>
        </w:rPr>
        <w:t>Coordinación de Sistemas y Soporte Técnico</w:t>
      </w:r>
      <w:r w:rsidRPr="00F5768A">
        <w:rPr>
          <w:rFonts w:ascii="Arial" w:hAnsi="Arial" w:cs="Arial"/>
        </w:rPr>
        <w:t>, si realiza algún cambio, notificarlo.</w:t>
      </w:r>
    </w:p>
    <w:p w14:paraId="3A2A85DB" w14:textId="77777777" w:rsidR="00DC46CB" w:rsidRPr="00F5768A" w:rsidRDefault="00DC46CB" w:rsidP="008D6917">
      <w:pPr>
        <w:numPr>
          <w:ilvl w:val="1"/>
          <w:numId w:val="44"/>
        </w:numPr>
        <w:tabs>
          <w:tab w:val="left" w:pos="5963"/>
        </w:tabs>
        <w:spacing w:after="0" w:line="360" w:lineRule="auto"/>
        <w:jc w:val="both"/>
        <w:rPr>
          <w:rFonts w:ascii="Arial" w:hAnsi="Arial" w:cs="Arial"/>
        </w:rPr>
      </w:pPr>
      <w:r w:rsidRPr="00F5768A">
        <w:rPr>
          <w:rFonts w:ascii="Arial" w:hAnsi="Arial" w:cs="Arial"/>
        </w:rPr>
        <w:t>No divulgarla</w:t>
      </w:r>
      <w:r w:rsidR="00BC170C">
        <w:rPr>
          <w:rFonts w:ascii="Arial" w:hAnsi="Arial" w:cs="Arial"/>
        </w:rPr>
        <w:t>.</w:t>
      </w:r>
    </w:p>
    <w:p w14:paraId="0C5DE912" w14:textId="77777777" w:rsidR="00DC46CB" w:rsidRPr="00F5768A" w:rsidRDefault="00DC46CB" w:rsidP="008D6917">
      <w:pPr>
        <w:numPr>
          <w:ilvl w:val="1"/>
          <w:numId w:val="44"/>
        </w:numPr>
        <w:tabs>
          <w:tab w:val="left" w:pos="5963"/>
        </w:tabs>
        <w:spacing w:after="0" w:line="360" w:lineRule="auto"/>
        <w:jc w:val="both"/>
        <w:rPr>
          <w:rFonts w:ascii="Arial" w:hAnsi="Arial" w:cs="Arial"/>
        </w:rPr>
      </w:pPr>
      <w:r w:rsidRPr="00F5768A">
        <w:rPr>
          <w:rFonts w:ascii="Arial" w:hAnsi="Arial" w:cs="Arial"/>
        </w:rPr>
        <w:t>No anotarla en lugares visibles</w:t>
      </w:r>
      <w:r w:rsidR="00BC170C">
        <w:rPr>
          <w:rFonts w:ascii="Arial" w:hAnsi="Arial" w:cs="Arial"/>
        </w:rPr>
        <w:t>.</w:t>
      </w:r>
    </w:p>
    <w:p w14:paraId="09C30819" w14:textId="77777777" w:rsidR="00DC46CB" w:rsidRPr="00F5768A" w:rsidRDefault="00DC46CB" w:rsidP="008D6917">
      <w:pPr>
        <w:numPr>
          <w:ilvl w:val="1"/>
          <w:numId w:val="44"/>
        </w:numPr>
        <w:tabs>
          <w:tab w:val="left" w:pos="5963"/>
        </w:tabs>
        <w:spacing w:after="0" w:line="360" w:lineRule="auto"/>
        <w:jc w:val="both"/>
        <w:rPr>
          <w:rFonts w:ascii="Arial" w:hAnsi="Arial" w:cs="Arial"/>
        </w:rPr>
      </w:pPr>
      <w:r w:rsidRPr="00F5768A">
        <w:rPr>
          <w:rFonts w:ascii="Arial" w:hAnsi="Arial" w:cs="Arial"/>
        </w:rPr>
        <w:t>No compartir la contraseña para pasar calificaciones</w:t>
      </w:r>
      <w:r w:rsidR="00BC170C">
        <w:rPr>
          <w:rFonts w:ascii="Arial" w:hAnsi="Arial" w:cs="Arial"/>
        </w:rPr>
        <w:t>.</w:t>
      </w:r>
    </w:p>
    <w:p w14:paraId="1A1A4F2C" w14:textId="77777777" w:rsidR="00DC46CB" w:rsidRPr="00F5768A" w:rsidRDefault="00DC46CB" w:rsidP="008D6917">
      <w:pPr>
        <w:pStyle w:val="Prrafodelista"/>
        <w:numPr>
          <w:ilvl w:val="0"/>
          <w:numId w:val="44"/>
        </w:numPr>
        <w:tabs>
          <w:tab w:val="left" w:pos="5963"/>
        </w:tabs>
        <w:spacing w:after="0" w:line="360" w:lineRule="auto"/>
        <w:jc w:val="both"/>
        <w:rPr>
          <w:rFonts w:ascii="Arial" w:hAnsi="Arial" w:cs="Arial"/>
        </w:rPr>
      </w:pPr>
      <w:r w:rsidRPr="00F5768A">
        <w:rPr>
          <w:rFonts w:ascii="Arial" w:hAnsi="Arial" w:cs="Arial"/>
        </w:rPr>
        <w:t>Las acciones realizadas por medio de su contraseña</w:t>
      </w:r>
      <w:r w:rsidR="00BC170C">
        <w:rPr>
          <w:rFonts w:ascii="Arial" w:hAnsi="Arial" w:cs="Arial"/>
        </w:rPr>
        <w:t>.</w:t>
      </w:r>
    </w:p>
    <w:p w14:paraId="7E5C0546" w14:textId="77777777" w:rsidR="00DC46CB" w:rsidRPr="00F5768A" w:rsidRDefault="00DC46CB" w:rsidP="008D6917">
      <w:pPr>
        <w:numPr>
          <w:ilvl w:val="1"/>
          <w:numId w:val="42"/>
        </w:numPr>
        <w:tabs>
          <w:tab w:val="left" w:pos="5963"/>
        </w:tabs>
        <w:spacing w:after="0" w:line="360" w:lineRule="auto"/>
        <w:jc w:val="both"/>
        <w:rPr>
          <w:rFonts w:ascii="Arial" w:hAnsi="Arial" w:cs="Arial"/>
        </w:rPr>
      </w:pPr>
    </w:p>
    <w:p w14:paraId="2B435AC6" w14:textId="77777777" w:rsidR="00DC46CB" w:rsidRPr="00BC170C" w:rsidRDefault="00DC46CB" w:rsidP="008D6917">
      <w:pPr>
        <w:numPr>
          <w:ilvl w:val="1"/>
          <w:numId w:val="42"/>
        </w:numPr>
        <w:tabs>
          <w:tab w:val="left" w:pos="5963"/>
        </w:tabs>
        <w:spacing w:after="0" w:line="360" w:lineRule="auto"/>
        <w:jc w:val="both"/>
        <w:rPr>
          <w:rFonts w:ascii="Arial" w:hAnsi="Arial" w:cs="Arial"/>
          <w:u w:val="single"/>
        </w:rPr>
      </w:pPr>
      <w:r w:rsidRPr="00BC170C">
        <w:rPr>
          <w:rFonts w:ascii="Arial" w:hAnsi="Arial" w:cs="Arial"/>
          <w:u w:val="single"/>
        </w:rPr>
        <w:t>1.5. Internet:</w:t>
      </w:r>
    </w:p>
    <w:p w14:paraId="51FE19A6" w14:textId="77777777" w:rsidR="00DC46CB" w:rsidRPr="00F5768A" w:rsidRDefault="00DC46CB" w:rsidP="008D6917">
      <w:pPr>
        <w:numPr>
          <w:ilvl w:val="0"/>
          <w:numId w:val="45"/>
        </w:numPr>
        <w:tabs>
          <w:tab w:val="left" w:pos="5963"/>
        </w:tabs>
        <w:spacing w:after="0" w:line="360" w:lineRule="auto"/>
        <w:jc w:val="both"/>
        <w:rPr>
          <w:rFonts w:ascii="Arial" w:hAnsi="Arial" w:cs="Arial"/>
        </w:rPr>
      </w:pPr>
      <w:r w:rsidRPr="00F5768A">
        <w:rPr>
          <w:rFonts w:ascii="Arial" w:hAnsi="Arial" w:cs="Arial"/>
        </w:rPr>
        <w:t>Se permite el servicio de acceso</w:t>
      </w:r>
      <w:r w:rsidR="00F5768A" w:rsidRPr="00F5768A">
        <w:rPr>
          <w:rFonts w:ascii="Arial" w:hAnsi="Arial" w:cs="Arial"/>
        </w:rPr>
        <w:t xml:space="preserve"> a internet sin límite de tiempo para quienes así lo requieran</w:t>
      </w:r>
      <w:r w:rsidR="00BC170C">
        <w:rPr>
          <w:rFonts w:ascii="Arial" w:hAnsi="Arial" w:cs="Arial"/>
        </w:rPr>
        <w:t xml:space="preserve">, </w:t>
      </w:r>
      <w:r w:rsidR="00F5768A" w:rsidRPr="00F5768A">
        <w:rPr>
          <w:rFonts w:ascii="Arial" w:hAnsi="Arial" w:cs="Arial"/>
        </w:rPr>
        <w:t>como elemento de apoyo a sus funciones.</w:t>
      </w:r>
    </w:p>
    <w:p w14:paraId="1C2AC63B" w14:textId="4E00CA17" w:rsidR="00DC46CB" w:rsidRPr="00F5768A" w:rsidRDefault="00F5768A" w:rsidP="00F5768A">
      <w:pPr>
        <w:tabs>
          <w:tab w:val="left" w:pos="5963"/>
        </w:tabs>
        <w:spacing w:line="360" w:lineRule="auto"/>
        <w:ind w:left="900"/>
        <w:jc w:val="both"/>
        <w:rPr>
          <w:rFonts w:ascii="Arial" w:hAnsi="Arial" w:cs="Arial"/>
        </w:rPr>
      </w:pPr>
      <w:r w:rsidRPr="00F5768A">
        <w:rPr>
          <w:rFonts w:ascii="Arial" w:hAnsi="Arial" w:cs="Arial"/>
        </w:rPr>
        <w:t xml:space="preserve">La solicitud debe ser autorizada por el responsable de </w:t>
      </w:r>
      <w:r w:rsidR="00BC170C">
        <w:rPr>
          <w:rFonts w:ascii="Arial" w:hAnsi="Arial" w:cs="Arial"/>
        </w:rPr>
        <w:t>TIC</w:t>
      </w:r>
      <w:r w:rsidRPr="00F5768A">
        <w:rPr>
          <w:rFonts w:ascii="Arial" w:hAnsi="Arial" w:cs="Arial"/>
        </w:rPr>
        <w:t xml:space="preserve"> de la </w:t>
      </w:r>
      <w:r w:rsidR="00BC170C">
        <w:rPr>
          <w:rFonts w:ascii="Arial" w:hAnsi="Arial" w:cs="Arial"/>
        </w:rPr>
        <w:t>ENEP</w:t>
      </w:r>
      <w:r w:rsidR="00AC5681">
        <w:rPr>
          <w:rFonts w:ascii="Arial" w:hAnsi="Arial" w:cs="Arial"/>
        </w:rPr>
        <w:t xml:space="preserve"> y/o </w:t>
      </w:r>
      <w:r w:rsidR="00AC5681" w:rsidRPr="00AC5681">
        <w:rPr>
          <w:rFonts w:ascii="Arial" w:hAnsi="Arial" w:cs="Arial"/>
        </w:rPr>
        <w:t>Coordinación de Sistemas y Soporte Técnico</w:t>
      </w:r>
      <w:r w:rsidRPr="00F5768A">
        <w:rPr>
          <w:rFonts w:ascii="Arial" w:hAnsi="Arial" w:cs="Arial"/>
        </w:rPr>
        <w:t>.</w:t>
      </w:r>
    </w:p>
    <w:p w14:paraId="30037F81" w14:textId="77777777" w:rsidR="00DC46CB" w:rsidRPr="00F5768A" w:rsidRDefault="00DC46CB" w:rsidP="008D6917">
      <w:pPr>
        <w:numPr>
          <w:ilvl w:val="0"/>
          <w:numId w:val="45"/>
        </w:numPr>
        <w:tabs>
          <w:tab w:val="left" w:pos="5963"/>
        </w:tabs>
        <w:spacing w:after="0" w:line="360" w:lineRule="auto"/>
        <w:jc w:val="both"/>
        <w:rPr>
          <w:rFonts w:ascii="Arial" w:hAnsi="Arial" w:cs="Arial"/>
        </w:rPr>
      </w:pPr>
      <w:r w:rsidRPr="00F5768A">
        <w:rPr>
          <w:rFonts w:ascii="Arial" w:hAnsi="Arial" w:cs="Arial"/>
        </w:rPr>
        <w:t>Este servicio no debe ser usado para:</w:t>
      </w:r>
    </w:p>
    <w:p w14:paraId="113F48F0" w14:textId="77777777" w:rsidR="00DC46CB" w:rsidRPr="00F5768A" w:rsidRDefault="00DC46CB" w:rsidP="008D6917">
      <w:pPr>
        <w:numPr>
          <w:ilvl w:val="1"/>
          <w:numId w:val="45"/>
        </w:numPr>
        <w:tabs>
          <w:tab w:val="left" w:pos="5963"/>
        </w:tabs>
        <w:spacing w:after="0" w:line="360" w:lineRule="auto"/>
        <w:jc w:val="both"/>
        <w:rPr>
          <w:rFonts w:ascii="Arial" w:hAnsi="Arial" w:cs="Arial"/>
        </w:rPr>
      </w:pPr>
      <w:r w:rsidRPr="00F5768A">
        <w:rPr>
          <w:rFonts w:ascii="Arial" w:hAnsi="Arial" w:cs="Arial"/>
        </w:rPr>
        <w:t>Lucro personal</w:t>
      </w:r>
      <w:r w:rsidR="00BC170C">
        <w:rPr>
          <w:rFonts w:ascii="Arial" w:hAnsi="Arial" w:cs="Arial"/>
        </w:rPr>
        <w:t>.</w:t>
      </w:r>
    </w:p>
    <w:p w14:paraId="43DDE732" w14:textId="77777777" w:rsidR="00DC46CB" w:rsidRPr="00F5768A" w:rsidRDefault="00DC46CB" w:rsidP="008D6917">
      <w:pPr>
        <w:numPr>
          <w:ilvl w:val="1"/>
          <w:numId w:val="45"/>
        </w:numPr>
        <w:tabs>
          <w:tab w:val="left" w:pos="5963"/>
        </w:tabs>
        <w:spacing w:after="0" w:line="360" w:lineRule="auto"/>
        <w:jc w:val="both"/>
        <w:rPr>
          <w:rFonts w:ascii="Arial" w:hAnsi="Arial" w:cs="Arial"/>
        </w:rPr>
      </w:pPr>
      <w:r w:rsidRPr="00F5768A">
        <w:rPr>
          <w:rFonts w:ascii="Arial" w:hAnsi="Arial" w:cs="Arial"/>
        </w:rPr>
        <w:t>Pornografía, violencia, difamación, espionaje o piratería.</w:t>
      </w:r>
    </w:p>
    <w:p w14:paraId="32FB31FF" w14:textId="77777777" w:rsidR="00DC46CB" w:rsidRPr="00F5768A" w:rsidRDefault="00F5768A" w:rsidP="008D6917">
      <w:pPr>
        <w:numPr>
          <w:ilvl w:val="1"/>
          <w:numId w:val="45"/>
        </w:numPr>
        <w:tabs>
          <w:tab w:val="left" w:pos="5963"/>
        </w:tabs>
        <w:spacing w:after="0" w:line="360" w:lineRule="auto"/>
        <w:jc w:val="both"/>
        <w:rPr>
          <w:rFonts w:ascii="Arial" w:hAnsi="Arial" w:cs="Arial"/>
        </w:rPr>
      </w:pPr>
      <w:r w:rsidRPr="00F5768A">
        <w:rPr>
          <w:rFonts w:ascii="Arial" w:hAnsi="Arial" w:cs="Arial"/>
        </w:rPr>
        <w:t xml:space="preserve"> atentar contra la integridad moral de las personas</w:t>
      </w:r>
      <w:r w:rsidR="00BC170C">
        <w:rPr>
          <w:rFonts w:ascii="Arial" w:hAnsi="Arial" w:cs="Arial"/>
        </w:rPr>
        <w:t>.</w:t>
      </w:r>
    </w:p>
    <w:p w14:paraId="69B9CC64" w14:textId="77777777" w:rsidR="0041334F" w:rsidRDefault="0041334F" w:rsidP="008D6917">
      <w:pPr>
        <w:numPr>
          <w:ilvl w:val="1"/>
          <w:numId w:val="42"/>
        </w:numPr>
        <w:tabs>
          <w:tab w:val="left" w:pos="5963"/>
        </w:tabs>
        <w:spacing w:after="0" w:line="360" w:lineRule="auto"/>
        <w:jc w:val="both"/>
        <w:rPr>
          <w:rFonts w:ascii="Arial" w:hAnsi="Arial" w:cs="Arial"/>
        </w:rPr>
      </w:pPr>
    </w:p>
    <w:p w14:paraId="17E3007B" w14:textId="77777777" w:rsidR="00DC46CB" w:rsidRPr="00BC170C" w:rsidRDefault="00DC46CB" w:rsidP="008D6917">
      <w:pPr>
        <w:numPr>
          <w:ilvl w:val="1"/>
          <w:numId w:val="42"/>
        </w:numPr>
        <w:tabs>
          <w:tab w:val="left" w:pos="5963"/>
        </w:tabs>
        <w:spacing w:after="0" w:line="360" w:lineRule="auto"/>
        <w:jc w:val="both"/>
        <w:rPr>
          <w:rFonts w:ascii="Arial" w:hAnsi="Arial" w:cs="Arial"/>
          <w:u w:val="single"/>
        </w:rPr>
      </w:pPr>
      <w:r w:rsidRPr="00BC170C">
        <w:rPr>
          <w:rFonts w:ascii="Arial" w:hAnsi="Arial" w:cs="Arial"/>
          <w:u w:val="single"/>
        </w:rPr>
        <w:t>1.6. Correo electrónico:</w:t>
      </w:r>
    </w:p>
    <w:p w14:paraId="7A963497" w14:textId="77777777" w:rsidR="00DC46CB" w:rsidRPr="00F5768A" w:rsidRDefault="00DC46CB" w:rsidP="008D6917">
      <w:pPr>
        <w:numPr>
          <w:ilvl w:val="0"/>
          <w:numId w:val="46"/>
        </w:numPr>
        <w:tabs>
          <w:tab w:val="left" w:pos="5963"/>
        </w:tabs>
        <w:spacing w:after="0" w:line="360" w:lineRule="auto"/>
        <w:jc w:val="both"/>
        <w:rPr>
          <w:rFonts w:ascii="Arial" w:hAnsi="Arial" w:cs="Arial"/>
        </w:rPr>
      </w:pPr>
      <w:r w:rsidRPr="00F5768A">
        <w:rPr>
          <w:rFonts w:ascii="Arial" w:hAnsi="Arial" w:cs="Arial"/>
        </w:rPr>
        <w:t>Este servicio no debe ser usado para:</w:t>
      </w:r>
    </w:p>
    <w:p w14:paraId="6F6C70C0" w14:textId="77777777" w:rsidR="00DC46CB" w:rsidRPr="00F5768A" w:rsidRDefault="00DC46CB" w:rsidP="008D6917">
      <w:pPr>
        <w:numPr>
          <w:ilvl w:val="1"/>
          <w:numId w:val="46"/>
        </w:numPr>
        <w:tabs>
          <w:tab w:val="left" w:pos="5963"/>
        </w:tabs>
        <w:spacing w:after="0" w:line="360" w:lineRule="auto"/>
        <w:jc w:val="both"/>
        <w:rPr>
          <w:rFonts w:ascii="Arial" w:hAnsi="Arial" w:cs="Arial"/>
        </w:rPr>
      </w:pPr>
      <w:r w:rsidRPr="00F5768A">
        <w:rPr>
          <w:rFonts w:ascii="Arial" w:hAnsi="Arial" w:cs="Arial"/>
        </w:rPr>
        <w:t>Transmitir información cuyo contenido sea ilegal, peligroso, invasor de derecho a la privacidad u ofensivo.</w:t>
      </w:r>
    </w:p>
    <w:p w14:paraId="2E2E652B" w14:textId="77777777" w:rsidR="00DC46CB" w:rsidRPr="00F5768A" w:rsidRDefault="00DC46CB" w:rsidP="008D6917">
      <w:pPr>
        <w:numPr>
          <w:ilvl w:val="1"/>
          <w:numId w:val="46"/>
        </w:numPr>
        <w:tabs>
          <w:tab w:val="left" w:pos="5963"/>
        </w:tabs>
        <w:spacing w:after="0" w:line="360" w:lineRule="auto"/>
        <w:jc w:val="both"/>
        <w:rPr>
          <w:rFonts w:ascii="Arial" w:hAnsi="Arial" w:cs="Arial"/>
        </w:rPr>
      </w:pPr>
      <w:r w:rsidRPr="00F5768A">
        <w:rPr>
          <w:rFonts w:ascii="Arial" w:hAnsi="Arial" w:cs="Arial"/>
        </w:rPr>
        <w:lastRenderedPageBreak/>
        <w:t>Hacer pasar por otra persona o hacer declaraciones falsas.</w:t>
      </w:r>
    </w:p>
    <w:p w14:paraId="44EC005B" w14:textId="77777777" w:rsidR="00DC46CB" w:rsidRPr="00F5768A" w:rsidRDefault="00DC46CB" w:rsidP="008D6917">
      <w:pPr>
        <w:numPr>
          <w:ilvl w:val="1"/>
          <w:numId w:val="46"/>
        </w:numPr>
        <w:tabs>
          <w:tab w:val="left" w:pos="5963"/>
        </w:tabs>
        <w:spacing w:after="0" w:line="360" w:lineRule="auto"/>
        <w:jc w:val="both"/>
        <w:rPr>
          <w:rFonts w:ascii="Arial" w:hAnsi="Arial" w:cs="Arial"/>
        </w:rPr>
      </w:pPr>
      <w:r w:rsidRPr="00F5768A">
        <w:rPr>
          <w:rFonts w:ascii="Arial" w:hAnsi="Arial" w:cs="Arial"/>
        </w:rPr>
        <w:t>Enviar cadenas, promociones y otros mensajes no autorizados.</w:t>
      </w:r>
    </w:p>
    <w:p w14:paraId="2CD685D1" w14:textId="77777777" w:rsidR="00DC46CB" w:rsidRPr="00F5768A" w:rsidRDefault="00DC46CB" w:rsidP="008D6917">
      <w:pPr>
        <w:numPr>
          <w:ilvl w:val="1"/>
          <w:numId w:val="46"/>
        </w:numPr>
        <w:tabs>
          <w:tab w:val="left" w:pos="5963"/>
        </w:tabs>
        <w:spacing w:after="0" w:line="360" w:lineRule="auto"/>
        <w:jc w:val="both"/>
        <w:rPr>
          <w:rFonts w:ascii="Arial" w:hAnsi="Arial" w:cs="Arial"/>
        </w:rPr>
      </w:pPr>
      <w:r w:rsidRPr="00F5768A">
        <w:rPr>
          <w:rFonts w:ascii="Arial" w:hAnsi="Arial" w:cs="Arial"/>
        </w:rPr>
        <w:t>Divulgar información sensible (confidencial o in</w:t>
      </w:r>
      <w:r w:rsidR="00BC170C">
        <w:rPr>
          <w:rFonts w:ascii="Arial" w:hAnsi="Arial" w:cs="Arial"/>
        </w:rPr>
        <w:t>terna) a personas externas a la I</w:t>
      </w:r>
      <w:r w:rsidRPr="00F5768A">
        <w:rPr>
          <w:rFonts w:ascii="Arial" w:hAnsi="Arial" w:cs="Arial"/>
        </w:rPr>
        <w:t>nstitución.</w:t>
      </w:r>
    </w:p>
    <w:p w14:paraId="3CD865D6" w14:textId="77777777" w:rsidR="00DC46CB" w:rsidRPr="00F5768A" w:rsidRDefault="00DC46CB" w:rsidP="008D6917">
      <w:pPr>
        <w:numPr>
          <w:ilvl w:val="0"/>
          <w:numId w:val="46"/>
        </w:numPr>
        <w:tabs>
          <w:tab w:val="left" w:pos="5963"/>
        </w:tabs>
        <w:spacing w:after="0" w:line="360" w:lineRule="auto"/>
        <w:jc w:val="both"/>
        <w:rPr>
          <w:rFonts w:ascii="Arial" w:hAnsi="Arial" w:cs="Arial"/>
        </w:rPr>
      </w:pPr>
      <w:r w:rsidRPr="00F5768A">
        <w:rPr>
          <w:rFonts w:ascii="Arial" w:hAnsi="Arial" w:cs="Arial"/>
        </w:rPr>
        <w:t>Si por razones de trabajo académico se requiere transmitir información sensible por este medio, la dirección del destinatario debe haber sido previamente verificada.</w:t>
      </w:r>
    </w:p>
    <w:p w14:paraId="54C7A473" w14:textId="6402ED83" w:rsidR="00DC46CB" w:rsidRPr="00F5768A" w:rsidRDefault="00F5768A" w:rsidP="000E15F5">
      <w:pPr>
        <w:tabs>
          <w:tab w:val="left" w:pos="5963"/>
        </w:tabs>
        <w:spacing w:line="360" w:lineRule="auto"/>
        <w:jc w:val="both"/>
        <w:rPr>
          <w:rFonts w:ascii="Arial" w:hAnsi="Arial" w:cs="Arial"/>
        </w:rPr>
      </w:pPr>
      <w:r w:rsidRPr="00F5768A">
        <w:rPr>
          <w:rFonts w:ascii="Arial" w:hAnsi="Arial" w:cs="Arial"/>
        </w:rPr>
        <w:t xml:space="preserve">La dirección electrónica debe pertenecer a un dominio privado, en término dominios públicos, como </w:t>
      </w:r>
      <w:r w:rsidR="009C074C" w:rsidRPr="00F5768A">
        <w:rPr>
          <w:rFonts w:ascii="Arial" w:hAnsi="Arial" w:cs="Arial"/>
        </w:rPr>
        <w:t>Hotmail</w:t>
      </w:r>
      <w:r w:rsidRPr="00F5768A">
        <w:rPr>
          <w:rFonts w:ascii="Arial" w:hAnsi="Arial" w:cs="Arial"/>
        </w:rPr>
        <w:t xml:space="preserve">, </w:t>
      </w:r>
      <w:r w:rsidR="00515F76">
        <w:rPr>
          <w:rFonts w:ascii="Arial" w:hAnsi="Arial" w:cs="Arial"/>
        </w:rPr>
        <w:t>Yahoo</w:t>
      </w:r>
      <w:r w:rsidRPr="00F5768A">
        <w:rPr>
          <w:rFonts w:ascii="Arial" w:hAnsi="Arial" w:cs="Arial"/>
        </w:rPr>
        <w:t xml:space="preserve">, </w:t>
      </w:r>
      <w:r w:rsidR="00BC170C">
        <w:rPr>
          <w:rFonts w:ascii="Arial" w:hAnsi="Arial" w:cs="Arial"/>
        </w:rPr>
        <w:t xml:space="preserve">Geocities, etc., </w:t>
      </w:r>
      <w:r w:rsidRPr="00F5768A">
        <w:rPr>
          <w:rFonts w:ascii="Arial" w:hAnsi="Arial" w:cs="Arial"/>
        </w:rPr>
        <w:t xml:space="preserve">que </w:t>
      </w:r>
      <w:r w:rsidR="00DC46CB" w:rsidRPr="00F5768A">
        <w:rPr>
          <w:rFonts w:ascii="Arial" w:hAnsi="Arial" w:cs="Arial"/>
        </w:rPr>
        <w:t>no cuenten con mecanismo de seguridad apropiados.</w:t>
      </w:r>
    </w:p>
    <w:p w14:paraId="09FCA43A" w14:textId="77777777" w:rsidR="00DC46CB" w:rsidRPr="00F5768A" w:rsidRDefault="00DC46CB" w:rsidP="008D6917">
      <w:pPr>
        <w:numPr>
          <w:ilvl w:val="1"/>
          <w:numId w:val="42"/>
        </w:numPr>
        <w:tabs>
          <w:tab w:val="left" w:pos="5963"/>
        </w:tabs>
        <w:spacing w:after="0" w:line="360" w:lineRule="auto"/>
        <w:jc w:val="both"/>
        <w:rPr>
          <w:rFonts w:ascii="Arial" w:hAnsi="Arial" w:cs="Arial"/>
        </w:rPr>
      </w:pPr>
      <w:r w:rsidRPr="00F5768A">
        <w:rPr>
          <w:rFonts w:ascii="Arial" w:hAnsi="Arial" w:cs="Arial"/>
        </w:rPr>
        <w:t xml:space="preserve">La información transmitida es responsabilidad única y exclusiva de cada usuario. </w:t>
      </w:r>
    </w:p>
    <w:p w14:paraId="3C34ED62" w14:textId="77777777" w:rsidR="00DC46CB" w:rsidRPr="00F5768A" w:rsidRDefault="00DC46CB" w:rsidP="008D6917">
      <w:pPr>
        <w:numPr>
          <w:ilvl w:val="1"/>
          <w:numId w:val="42"/>
        </w:numPr>
        <w:tabs>
          <w:tab w:val="left" w:pos="5963"/>
        </w:tabs>
        <w:spacing w:after="0" w:line="360" w:lineRule="auto"/>
        <w:jc w:val="both"/>
        <w:rPr>
          <w:rFonts w:ascii="Arial" w:hAnsi="Arial" w:cs="Arial"/>
        </w:rPr>
      </w:pPr>
    </w:p>
    <w:p w14:paraId="558397CD" w14:textId="77777777" w:rsidR="00DC46CB" w:rsidRPr="00BC170C" w:rsidRDefault="00F5768A" w:rsidP="008D6917">
      <w:pPr>
        <w:numPr>
          <w:ilvl w:val="1"/>
          <w:numId w:val="42"/>
        </w:numPr>
        <w:tabs>
          <w:tab w:val="left" w:pos="5963"/>
        </w:tabs>
        <w:spacing w:after="0" w:line="360" w:lineRule="auto"/>
        <w:jc w:val="both"/>
        <w:rPr>
          <w:rFonts w:ascii="Arial" w:hAnsi="Arial" w:cs="Arial"/>
          <w:u w:val="single"/>
        </w:rPr>
      </w:pPr>
      <w:r w:rsidRPr="00BC170C">
        <w:rPr>
          <w:rFonts w:ascii="Arial" w:hAnsi="Arial" w:cs="Arial"/>
          <w:u w:val="single"/>
        </w:rPr>
        <w:t>1.7. Archivos compartidos</w:t>
      </w:r>
    </w:p>
    <w:p w14:paraId="34636D17" w14:textId="77777777" w:rsidR="00DC46CB" w:rsidRPr="00F5768A" w:rsidRDefault="00DC46CB" w:rsidP="008D6917">
      <w:pPr>
        <w:numPr>
          <w:ilvl w:val="0"/>
          <w:numId w:val="47"/>
        </w:numPr>
        <w:tabs>
          <w:tab w:val="left" w:pos="5963"/>
        </w:tabs>
        <w:spacing w:after="0" w:line="360" w:lineRule="auto"/>
        <w:jc w:val="both"/>
        <w:rPr>
          <w:rFonts w:ascii="Arial" w:hAnsi="Arial" w:cs="Arial"/>
        </w:rPr>
      </w:pPr>
      <w:r w:rsidRPr="00F5768A">
        <w:rPr>
          <w:rFonts w:ascii="Arial" w:hAnsi="Arial" w:cs="Arial"/>
        </w:rPr>
        <w:t>Es responsabilidad de cada usuario la administración de los archivos que comparte y la información que contienen, asegurando su confiabilidad, integridad y confidencialidad mediante actividades y/o mecanismos de control tales como:</w:t>
      </w:r>
    </w:p>
    <w:p w14:paraId="655CC81F" w14:textId="77777777" w:rsidR="00DC46CB" w:rsidRPr="00F5768A" w:rsidRDefault="00DC46CB" w:rsidP="008D6917">
      <w:pPr>
        <w:numPr>
          <w:ilvl w:val="1"/>
          <w:numId w:val="47"/>
        </w:numPr>
        <w:tabs>
          <w:tab w:val="left" w:pos="5963"/>
        </w:tabs>
        <w:spacing w:after="0" w:line="360" w:lineRule="auto"/>
        <w:jc w:val="both"/>
        <w:rPr>
          <w:rFonts w:ascii="Arial" w:hAnsi="Arial" w:cs="Arial"/>
        </w:rPr>
      </w:pPr>
      <w:r w:rsidRPr="00F5768A">
        <w:rPr>
          <w:rFonts w:ascii="Arial" w:hAnsi="Arial" w:cs="Arial"/>
        </w:rPr>
        <w:t>Permitir el acceso a la información solamente a los usuarios que la requieran, asignándoles los privilegios y permisos mínimos necesarios.</w:t>
      </w:r>
    </w:p>
    <w:p w14:paraId="33763304" w14:textId="77777777" w:rsidR="00DC46CB" w:rsidRPr="00F5768A" w:rsidRDefault="00DC46CB" w:rsidP="008D6917">
      <w:pPr>
        <w:numPr>
          <w:ilvl w:val="1"/>
          <w:numId w:val="47"/>
        </w:numPr>
        <w:tabs>
          <w:tab w:val="left" w:pos="5963"/>
        </w:tabs>
        <w:spacing w:after="0" w:line="360" w:lineRule="auto"/>
        <w:jc w:val="both"/>
        <w:rPr>
          <w:rFonts w:ascii="Arial" w:hAnsi="Arial" w:cs="Arial"/>
        </w:rPr>
      </w:pPr>
      <w:r w:rsidRPr="00F5768A">
        <w:rPr>
          <w:rFonts w:ascii="Arial" w:hAnsi="Arial" w:cs="Arial"/>
        </w:rPr>
        <w:t>No publicar información privada y restringir el acceso a la información confidencial.</w:t>
      </w:r>
    </w:p>
    <w:p w14:paraId="588FED8E" w14:textId="77777777" w:rsidR="00DC46CB" w:rsidRPr="00F5768A" w:rsidRDefault="00DC46CB" w:rsidP="008D6917">
      <w:pPr>
        <w:numPr>
          <w:ilvl w:val="1"/>
          <w:numId w:val="47"/>
        </w:numPr>
        <w:tabs>
          <w:tab w:val="left" w:pos="5963"/>
        </w:tabs>
        <w:spacing w:after="0" w:line="360" w:lineRule="auto"/>
        <w:jc w:val="both"/>
        <w:rPr>
          <w:rFonts w:ascii="Arial" w:hAnsi="Arial" w:cs="Arial"/>
        </w:rPr>
      </w:pPr>
      <w:r w:rsidRPr="00F5768A">
        <w:rPr>
          <w:rFonts w:ascii="Arial" w:hAnsi="Arial" w:cs="Arial"/>
        </w:rPr>
        <w:t>Identificar o eliminar datos obsoletos o que no son utilizados en revisar la calidad de contenido de los archivos que se publican.</w:t>
      </w:r>
    </w:p>
    <w:p w14:paraId="249936E8" w14:textId="77777777" w:rsidR="00DC46CB" w:rsidRPr="00F5768A" w:rsidRDefault="00DC46CB" w:rsidP="00F5768A">
      <w:pPr>
        <w:tabs>
          <w:tab w:val="left" w:pos="5963"/>
        </w:tabs>
        <w:spacing w:line="360" w:lineRule="auto"/>
        <w:ind w:left="540"/>
        <w:jc w:val="both"/>
        <w:rPr>
          <w:rFonts w:ascii="Arial" w:hAnsi="Arial" w:cs="Arial"/>
        </w:rPr>
      </w:pPr>
    </w:p>
    <w:p w14:paraId="24DC1F5A" w14:textId="77777777" w:rsidR="00DC46CB" w:rsidRPr="00F5768A" w:rsidRDefault="00F5768A" w:rsidP="00F5768A">
      <w:pPr>
        <w:tabs>
          <w:tab w:val="left" w:pos="5963"/>
        </w:tabs>
        <w:spacing w:line="360" w:lineRule="auto"/>
        <w:jc w:val="both"/>
        <w:rPr>
          <w:rFonts w:ascii="Arial" w:hAnsi="Arial" w:cs="Arial"/>
        </w:rPr>
      </w:pPr>
      <w:r w:rsidRPr="00F5768A">
        <w:rPr>
          <w:rFonts w:ascii="Arial" w:hAnsi="Arial" w:cs="Arial"/>
        </w:rPr>
        <w:t xml:space="preserve">Quien haga mal uso de estos servicios y recursos será sancionado y será responsable de los daños y </w:t>
      </w:r>
      <w:r w:rsidR="002B76EF" w:rsidRPr="00F5768A">
        <w:rPr>
          <w:rFonts w:ascii="Arial" w:hAnsi="Arial" w:cs="Arial"/>
        </w:rPr>
        <w:t>perjuicios</w:t>
      </w:r>
      <w:r w:rsidR="00BC170C">
        <w:rPr>
          <w:rFonts w:ascii="Arial" w:hAnsi="Arial" w:cs="Arial"/>
        </w:rPr>
        <w:t xml:space="preserve"> causados a la I</w:t>
      </w:r>
      <w:r w:rsidRPr="00F5768A">
        <w:rPr>
          <w:rFonts w:ascii="Arial" w:hAnsi="Arial" w:cs="Arial"/>
        </w:rPr>
        <w:t>nstitución y/o a terceros</w:t>
      </w:r>
      <w:r w:rsidR="00BC170C">
        <w:rPr>
          <w:rFonts w:ascii="Arial" w:hAnsi="Arial" w:cs="Arial"/>
        </w:rPr>
        <w:t>.</w:t>
      </w:r>
    </w:p>
    <w:p w14:paraId="2BAB7499" w14:textId="77777777" w:rsidR="00DC46CB" w:rsidRPr="00830211" w:rsidRDefault="00F5768A" w:rsidP="008D6917">
      <w:pPr>
        <w:pStyle w:val="Prrafodelista"/>
        <w:numPr>
          <w:ilvl w:val="0"/>
          <w:numId w:val="42"/>
        </w:numPr>
        <w:tabs>
          <w:tab w:val="left" w:pos="5963"/>
        </w:tabs>
        <w:spacing w:after="0" w:line="360" w:lineRule="auto"/>
        <w:jc w:val="both"/>
        <w:rPr>
          <w:rFonts w:ascii="Arial" w:hAnsi="Arial" w:cs="Arial"/>
          <w:b/>
        </w:rPr>
      </w:pPr>
      <w:r w:rsidRPr="00830211">
        <w:rPr>
          <w:rFonts w:ascii="Arial" w:hAnsi="Arial" w:cs="Arial"/>
          <w:b/>
        </w:rPr>
        <w:t xml:space="preserve">Nuevos </w:t>
      </w:r>
      <w:r w:rsidR="00515F76" w:rsidRPr="00830211">
        <w:rPr>
          <w:rFonts w:ascii="Arial" w:hAnsi="Arial" w:cs="Arial"/>
          <w:b/>
        </w:rPr>
        <w:t>requerimientos. -</w:t>
      </w:r>
    </w:p>
    <w:p w14:paraId="6BA4CE32" w14:textId="77777777" w:rsidR="000B6EFB" w:rsidRPr="00F5768A" w:rsidRDefault="000B6EFB" w:rsidP="008D6917">
      <w:pPr>
        <w:numPr>
          <w:ilvl w:val="1"/>
          <w:numId w:val="42"/>
        </w:numPr>
        <w:tabs>
          <w:tab w:val="left" w:pos="5963"/>
        </w:tabs>
        <w:spacing w:after="0" w:line="360" w:lineRule="auto"/>
        <w:jc w:val="both"/>
        <w:rPr>
          <w:rFonts w:ascii="Arial" w:hAnsi="Arial" w:cs="Arial"/>
        </w:rPr>
      </w:pPr>
    </w:p>
    <w:p w14:paraId="2C875258" w14:textId="3B6FE896" w:rsidR="00DC46CB" w:rsidRPr="00F5768A" w:rsidRDefault="00F5768A" w:rsidP="008D6917">
      <w:pPr>
        <w:numPr>
          <w:ilvl w:val="1"/>
          <w:numId w:val="42"/>
        </w:numPr>
        <w:tabs>
          <w:tab w:val="left" w:pos="5963"/>
        </w:tabs>
        <w:spacing w:after="0" w:line="360" w:lineRule="auto"/>
        <w:jc w:val="both"/>
        <w:rPr>
          <w:rFonts w:ascii="Arial" w:hAnsi="Arial" w:cs="Arial"/>
        </w:rPr>
      </w:pPr>
      <w:r w:rsidRPr="00F5768A">
        <w:rPr>
          <w:rFonts w:ascii="Arial" w:hAnsi="Arial" w:cs="Arial"/>
        </w:rPr>
        <w:t xml:space="preserve">2.1. Todos los requerimientos de tecnología de información </w:t>
      </w:r>
      <w:r w:rsidR="00830211">
        <w:rPr>
          <w:rFonts w:ascii="Arial" w:hAnsi="Arial" w:cs="Arial"/>
        </w:rPr>
        <w:t>TIC</w:t>
      </w:r>
      <w:r w:rsidRPr="00F5768A">
        <w:rPr>
          <w:rFonts w:ascii="Arial" w:hAnsi="Arial" w:cs="Arial"/>
        </w:rPr>
        <w:t xml:space="preserve"> (hardware, </w:t>
      </w:r>
      <w:r w:rsidR="000B6EFB" w:rsidRPr="00F5768A">
        <w:rPr>
          <w:rFonts w:ascii="Arial" w:hAnsi="Arial" w:cs="Arial"/>
        </w:rPr>
        <w:t>software</w:t>
      </w:r>
      <w:r w:rsidRPr="00F5768A">
        <w:rPr>
          <w:rFonts w:ascii="Arial" w:hAnsi="Arial" w:cs="Arial"/>
        </w:rPr>
        <w:t xml:space="preserve">, o servicios), incluyendo la contratación de medios de conectividad, deben ser evaluados y autorizados por el </w:t>
      </w:r>
      <w:r w:rsidR="00830211">
        <w:rPr>
          <w:rFonts w:ascii="Arial" w:hAnsi="Arial" w:cs="Arial"/>
        </w:rPr>
        <w:t>D</w:t>
      </w:r>
      <w:r w:rsidRPr="00F5768A">
        <w:rPr>
          <w:rFonts w:ascii="Arial" w:hAnsi="Arial" w:cs="Arial"/>
        </w:rPr>
        <w:t xml:space="preserve">epartamento de </w:t>
      </w:r>
      <w:r w:rsidR="00830211">
        <w:rPr>
          <w:rFonts w:ascii="Arial" w:hAnsi="Arial" w:cs="Arial"/>
        </w:rPr>
        <w:t>TIC</w:t>
      </w:r>
      <w:r w:rsidRPr="00F5768A">
        <w:rPr>
          <w:rFonts w:ascii="Arial" w:hAnsi="Arial" w:cs="Arial"/>
        </w:rPr>
        <w:t xml:space="preserve"> </w:t>
      </w:r>
      <w:r w:rsidR="00AC5681">
        <w:rPr>
          <w:rFonts w:ascii="Arial" w:hAnsi="Arial" w:cs="Arial"/>
        </w:rPr>
        <w:t xml:space="preserve">y/o </w:t>
      </w:r>
      <w:r w:rsidR="00AC5681" w:rsidRPr="00AC5681">
        <w:rPr>
          <w:rFonts w:ascii="Arial" w:hAnsi="Arial" w:cs="Arial"/>
        </w:rPr>
        <w:t>Coordinación de Sistemas y Soporte Técnico</w:t>
      </w:r>
      <w:r w:rsidRPr="00F5768A">
        <w:rPr>
          <w:rFonts w:ascii="Arial" w:hAnsi="Arial" w:cs="Arial"/>
        </w:rPr>
        <w:t>, siguiendo los procedimientos establecidos y verificando su conformidad con lo establecido.</w:t>
      </w:r>
    </w:p>
    <w:p w14:paraId="5E6ECF4F" w14:textId="77777777" w:rsidR="000B6EFB" w:rsidRPr="00F5768A" w:rsidRDefault="000B6EFB" w:rsidP="008D6917">
      <w:pPr>
        <w:numPr>
          <w:ilvl w:val="1"/>
          <w:numId w:val="42"/>
        </w:numPr>
        <w:tabs>
          <w:tab w:val="left" w:pos="5963"/>
        </w:tabs>
        <w:spacing w:after="0" w:line="360" w:lineRule="auto"/>
        <w:jc w:val="both"/>
        <w:rPr>
          <w:rFonts w:ascii="Arial" w:hAnsi="Arial" w:cs="Arial"/>
          <w:color w:val="FF0000"/>
        </w:rPr>
      </w:pPr>
    </w:p>
    <w:p w14:paraId="5C1405A1" w14:textId="2C40462E" w:rsidR="00DC46CB" w:rsidRPr="0041334F" w:rsidRDefault="00DC46CB" w:rsidP="008D6917">
      <w:pPr>
        <w:numPr>
          <w:ilvl w:val="1"/>
          <w:numId w:val="42"/>
        </w:numPr>
        <w:tabs>
          <w:tab w:val="left" w:pos="5963"/>
        </w:tabs>
        <w:spacing w:after="0" w:line="360" w:lineRule="auto"/>
        <w:jc w:val="both"/>
        <w:rPr>
          <w:rFonts w:ascii="Arial" w:hAnsi="Arial" w:cs="Arial"/>
          <w:color w:val="FF0000"/>
        </w:rPr>
      </w:pPr>
      <w:r w:rsidRPr="00F5768A">
        <w:rPr>
          <w:rFonts w:ascii="Arial" w:hAnsi="Arial" w:cs="Arial"/>
        </w:rPr>
        <w:t>2.2</w:t>
      </w:r>
      <w:r w:rsidR="00F5768A" w:rsidRPr="00F5768A">
        <w:rPr>
          <w:rFonts w:ascii="Arial" w:hAnsi="Arial" w:cs="Arial"/>
        </w:rPr>
        <w:t>. No se proporcionará</w:t>
      </w:r>
      <w:r w:rsidR="00830211">
        <w:rPr>
          <w:rFonts w:ascii="Arial" w:hAnsi="Arial" w:cs="Arial"/>
        </w:rPr>
        <w:t>n</w:t>
      </w:r>
      <w:r w:rsidR="00F5768A" w:rsidRPr="00F5768A">
        <w:rPr>
          <w:rFonts w:ascii="Arial" w:hAnsi="Arial" w:cs="Arial"/>
        </w:rPr>
        <w:t xml:space="preserve"> servicios de soporte y mantenimiento a aquellos componentes de tecnología de información que hayan sido adquiridos o contratados sin la autorización de</w:t>
      </w:r>
      <w:r w:rsidR="009C074C">
        <w:rPr>
          <w:rFonts w:ascii="Arial" w:hAnsi="Arial" w:cs="Arial"/>
        </w:rPr>
        <w:t xml:space="preserve"> </w:t>
      </w:r>
      <w:r w:rsidR="00F5768A" w:rsidRPr="00F5768A">
        <w:rPr>
          <w:rFonts w:ascii="Arial" w:hAnsi="Arial" w:cs="Arial"/>
        </w:rPr>
        <w:t xml:space="preserve">la función corporativa de </w:t>
      </w:r>
      <w:r w:rsidR="00830211">
        <w:rPr>
          <w:rFonts w:ascii="Arial" w:hAnsi="Arial" w:cs="Arial"/>
        </w:rPr>
        <w:t>TIC</w:t>
      </w:r>
      <w:r w:rsidR="00F5768A" w:rsidRPr="00F5768A">
        <w:rPr>
          <w:rFonts w:ascii="Arial" w:hAnsi="Arial" w:cs="Arial"/>
        </w:rPr>
        <w:t xml:space="preserve"> (</w:t>
      </w:r>
      <w:r w:rsidR="00830211">
        <w:rPr>
          <w:rFonts w:ascii="Arial" w:hAnsi="Arial" w:cs="Arial"/>
        </w:rPr>
        <w:t>D</w:t>
      </w:r>
      <w:r w:rsidR="00F5768A" w:rsidRPr="00F5768A">
        <w:rPr>
          <w:rFonts w:ascii="Arial" w:hAnsi="Arial" w:cs="Arial"/>
        </w:rPr>
        <w:t>irección</w:t>
      </w:r>
      <w:r w:rsidR="00AC5681">
        <w:rPr>
          <w:rFonts w:ascii="Arial" w:hAnsi="Arial" w:cs="Arial"/>
        </w:rPr>
        <w:t xml:space="preserve">, </w:t>
      </w:r>
      <w:r w:rsidR="00515F76" w:rsidRPr="00F5768A">
        <w:rPr>
          <w:rFonts w:ascii="Arial" w:hAnsi="Arial" w:cs="Arial"/>
        </w:rPr>
        <w:t>Departamento</w:t>
      </w:r>
      <w:r w:rsidR="00F5768A" w:rsidRPr="00F5768A">
        <w:rPr>
          <w:rFonts w:ascii="Arial" w:hAnsi="Arial" w:cs="Arial"/>
        </w:rPr>
        <w:t xml:space="preserve"> de </w:t>
      </w:r>
      <w:r w:rsidR="00830211">
        <w:rPr>
          <w:rFonts w:ascii="Arial" w:hAnsi="Arial" w:cs="Arial"/>
        </w:rPr>
        <w:t>TIC</w:t>
      </w:r>
      <w:r w:rsidR="00F5768A" w:rsidRPr="00F5768A">
        <w:rPr>
          <w:rFonts w:ascii="Arial" w:hAnsi="Arial" w:cs="Arial"/>
        </w:rPr>
        <w:t xml:space="preserve"> de la </w:t>
      </w:r>
      <w:r w:rsidR="00830211">
        <w:rPr>
          <w:rFonts w:ascii="Arial" w:hAnsi="Arial" w:cs="Arial"/>
        </w:rPr>
        <w:t>ENEP</w:t>
      </w:r>
      <w:r w:rsidR="00AC5681">
        <w:rPr>
          <w:rFonts w:ascii="Arial" w:hAnsi="Arial" w:cs="Arial"/>
        </w:rPr>
        <w:t xml:space="preserve"> y/o </w:t>
      </w:r>
      <w:r w:rsidR="00AC5681" w:rsidRPr="00AC5681">
        <w:rPr>
          <w:rFonts w:ascii="Arial" w:hAnsi="Arial" w:cs="Arial"/>
        </w:rPr>
        <w:t>Coordinación de Sistemas y Soporte Técnico</w:t>
      </w:r>
      <w:r w:rsidR="00F5768A" w:rsidRPr="00F5768A">
        <w:rPr>
          <w:rFonts w:ascii="Arial" w:hAnsi="Arial" w:cs="Arial"/>
        </w:rPr>
        <w:t>)</w:t>
      </w:r>
      <w:r w:rsidR="00830211">
        <w:rPr>
          <w:rFonts w:ascii="Arial" w:hAnsi="Arial" w:cs="Arial"/>
        </w:rPr>
        <w:t>.</w:t>
      </w:r>
    </w:p>
    <w:p w14:paraId="0728DBF7" w14:textId="77777777" w:rsidR="0041334F" w:rsidRPr="00F5768A" w:rsidRDefault="0041334F" w:rsidP="008D6917">
      <w:pPr>
        <w:numPr>
          <w:ilvl w:val="1"/>
          <w:numId w:val="42"/>
        </w:numPr>
        <w:tabs>
          <w:tab w:val="left" w:pos="5963"/>
        </w:tabs>
        <w:spacing w:after="0" w:line="360" w:lineRule="auto"/>
        <w:jc w:val="both"/>
        <w:rPr>
          <w:rFonts w:ascii="Arial" w:hAnsi="Arial" w:cs="Arial"/>
          <w:color w:val="FF0000"/>
        </w:rPr>
      </w:pPr>
    </w:p>
    <w:p w14:paraId="458B4A7A" w14:textId="6366FD58" w:rsidR="00DC46CB" w:rsidRDefault="00F5768A" w:rsidP="008D6917">
      <w:pPr>
        <w:numPr>
          <w:ilvl w:val="0"/>
          <w:numId w:val="42"/>
        </w:numPr>
        <w:tabs>
          <w:tab w:val="left" w:pos="5963"/>
        </w:tabs>
        <w:spacing w:after="0" w:line="360" w:lineRule="auto"/>
        <w:jc w:val="both"/>
        <w:rPr>
          <w:rFonts w:ascii="Arial" w:hAnsi="Arial" w:cs="Arial"/>
          <w:b/>
        </w:rPr>
      </w:pPr>
      <w:r w:rsidRPr="00BC170C">
        <w:rPr>
          <w:rFonts w:ascii="Arial" w:hAnsi="Arial" w:cs="Arial"/>
          <w:b/>
        </w:rPr>
        <w:t xml:space="preserve">Roles y </w:t>
      </w:r>
      <w:r w:rsidR="00515F76" w:rsidRPr="00BC170C">
        <w:rPr>
          <w:rFonts w:ascii="Arial" w:hAnsi="Arial" w:cs="Arial"/>
          <w:b/>
        </w:rPr>
        <w:t xml:space="preserve">responsabilidades. </w:t>
      </w:r>
      <w:r w:rsidR="00E06EFE">
        <w:rPr>
          <w:rFonts w:ascii="Arial" w:hAnsi="Arial" w:cs="Arial"/>
          <w:b/>
        </w:rPr>
        <w:t>–</w:t>
      </w:r>
    </w:p>
    <w:p w14:paraId="26F84B4B" w14:textId="77777777" w:rsidR="00E06EFE" w:rsidRPr="00BC170C" w:rsidRDefault="00E06EFE" w:rsidP="00E06EFE">
      <w:pPr>
        <w:tabs>
          <w:tab w:val="left" w:pos="5963"/>
        </w:tabs>
        <w:spacing w:after="0" w:line="360" w:lineRule="auto"/>
        <w:ind w:left="900"/>
        <w:jc w:val="both"/>
        <w:rPr>
          <w:rFonts w:ascii="Arial" w:hAnsi="Arial" w:cs="Arial"/>
          <w:b/>
        </w:rPr>
      </w:pPr>
    </w:p>
    <w:p w14:paraId="0BB5098F" w14:textId="77777777" w:rsidR="00DC46CB" w:rsidRPr="00F5768A" w:rsidRDefault="00DC46CB" w:rsidP="008D6917">
      <w:pPr>
        <w:numPr>
          <w:ilvl w:val="1"/>
          <w:numId w:val="42"/>
        </w:numPr>
        <w:tabs>
          <w:tab w:val="left" w:pos="5963"/>
        </w:tabs>
        <w:spacing w:after="0" w:line="360" w:lineRule="auto"/>
        <w:jc w:val="both"/>
        <w:rPr>
          <w:rFonts w:ascii="Arial" w:hAnsi="Arial" w:cs="Arial"/>
        </w:rPr>
      </w:pPr>
      <w:r w:rsidRPr="00F5768A">
        <w:rPr>
          <w:rFonts w:ascii="Arial" w:hAnsi="Arial" w:cs="Arial"/>
        </w:rPr>
        <w:t xml:space="preserve">3.1. Todos los </w:t>
      </w:r>
      <w:r w:rsidR="00F5768A" w:rsidRPr="00F5768A">
        <w:rPr>
          <w:rFonts w:ascii="Arial" w:hAnsi="Arial" w:cs="Arial"/>
        </w:rPr>
        <w:t xml:space="preserve">colaboradores de la </w:t>
      </w:r>
      <w:r w:rsidR="00830211">
        <w:rPr>
          <w:rFonts w:ascii="Arial" w:hAnsi="Arial" w:cs="Arial"/>
        </w:rPr>
        <w:t>ENEP</w:t>
      </w:r>
      <w:r w:rsidR="00F5768A" w:rsidRPr="00F5768A">
        <w:rPr>
          <w:rFonts w:ascii="Arial" w:hAnsi="Arial" w:cs="Arial"/>
        </w:rPr>
        <w:t xml:space="preserve"> deben cumplir y hacer cumplir todas y cada una de las políticas descritas en este documento y notificar en forma personal o anónima, cualquier desviación a las mismas.</w:t>
      </w:r>
    </w:p>
    <w:p w14:paraId="4337E700" w14:textId="77777777" w:rsidR="0041334F" w:rsidRDefault="0041334F" w:rsidP="008D6917">
      <w:pPr>
        <w:numPr>
          <w:ilvl w:val="1"/>
          <w:numId w:val="42"/>
        </w:numPr>
        <w:tabs>
          <w:tab w:val="left" w:pos="5963"/>
        </w:tabs>
        <w:spacing w:after="0" w:line="360" w:lineRule="auto"/>
        <w:jc w:val="both"/>
        <w:rPr>
          <w:rFonts w:ascii="Arial" w:hAnsi="Arial" w:cs="Arial"/>
        </w:rPr>
      </w:pPr>
    </w:p>
    <w:p w14:paraId="52A5C5BD" w14:textId="77777777" w:rsidR="00DC46CB" w:rsidRPr="00F5768A" w:rsidRDefault="00DC46CB" w:rsidP="008D6917">
      <w:pPr>
        <w:numPr>
          <w:ilvl w:val="1"/>
          <w:numId w:val="42"/>
        </w:numPr>
        <w:tabs>
          <w:tab w:val="left" w:pos="5963"/>
        </w:tabs>
        <w:spacing w:after="0" w:line="360" w:lineRule="auto"/>
        <w:jc w:val="both"/>
        <w:rPr>
          <w:rFonts w:ascii="Arial" w:hAnsi="Arial" w:cs="Arial"/>
        </w:rPr>
      </w:pPr>
      <w:r w:rsidRPr="00F5768A">
        <w:rPr>
          <w:rFonts w:ascii="Arial" w:hAnsi="Arial" w:cs="Arial"/>
        </w:rPr>
        <w:t>3.2. El desconocimiento de las políticas no los exime de su cumplimiento.</w:t>
      </w:r>
    </w:p>
    <w:p w14:paraId="3C9FBC3A" w14:textId="77777777" w:rsidR="00DC46CB" w:rsidRPr="00F5768A" w:rsidRDefault="00DC46CB" w:rsidP="008D6917">
      <w:pPr>
        <w:numPr>
          <w:ilvl w:val="1"/>
          <w:numId w:val="42"/>
        </w:numPr>
        <w:tabs>
          <w:tab w:val="left" w:pos="5963"/>
        </w:tabs>
        <w:spacing w:after="0" w:line="360" w:lineRule="auto"/>
        <w:jc w:val="both"/>
        <w:rPr>
          <w:rFonts w:ascii="Arial" w:hAnsi="Arial" w:cs="Arial"/>
        </w:rPr>
      </w:pPr>
    </w:p>
    <w:p w14:paraId="5704CB5F" w14:textId="77777777" w:rsidR="00DC46CB" w:rsidRPr="00F5768A" w:rsidRDefault="00F5768A" w:rsidP="008D6917">
      <w:pPr>
        <w:numPr>
          <w:ilvl w:val="1"/>
          <w:numId w:val="42"/>
        </w:numPr>
        <w:tabs>
          <w:tab w:val="left" w:pos="5963"/>
        </w:tabs>
        <w:spacing w:after="0" w:line="360" w:lineRule="auto"/>
        <w:jc w:val="both"/>
        <w:rPr>
          <w:rFonts w:ascii="Arial" w:hAnsi="Arial" w:cs="Arial"/>
        </w:rPr>
      </w:pPr>
      <w:r w:rsidRPr="00F5768A">
        <w:rPr>
          <w:rFonts w:ascii="Arial" w:hAnsi="Arial" w:cs="Arial"/>
        </w:rPr>
        <w:t xml:space="preserve">3.3.  Los colaboradores de la </w:t>
      </w:r>
      <w:r w:rsidR="00EE334F">
        <w:rPr>
          <w:rFonts w:ascii="Arial" w:hAnsi="Arial" w:cs="Arial"/>
        </w:rPr>
        <w:t>ENEP</w:t>
      </w:r>
      <w:r w:rsidRPr="00F5768A">
        <w:rPr>
          <w:rFonts w:ascii="Arial" w:hAnsi="Arial" w:cs="Arial"/>
        </w:rPr>
        <w:t xml:space="preserve"> que tienen personal a su cargo, son responsables del monitoreo constante del cumplimiento de estas políticas.</w:t>
      </w:r>
    </w:p>
    <w:p w14:paraId="6DFACE3B" w14:textId="77777777" w:rsidR="00DC46CB" w:rsidRPr="00F5768A" w:rsidRDefault="00DC46CB" w:rsidP="008D6917">
      <w:pPr>
        <w:numPr>
          <w:ilvl w:val="1"/>
          <w:numId w:val="42"/>
        </w:numPr>
        <w:tabs>
          <w:tab w:val="left" w:pos="5963"/>
        </w:tabs>
        <w:spacing w:after="0" w:line="360" w:lineRule="auto"/>
        <w:jc w:val="both"/>
        <w:rPr>
          <w:rFonts w:ascii="Arial" w:hAnsi="Arial" w:cs="Arial"/>
        </w:rPr>
      </w:pPr>
    </w:p>
    <w:p w14:paraId="49C69BA7" w14:textId="77777777" w:rsidR="00DC46CB" w:rsidRPr="00F5768A" w:rsidRDefault="00F5768A" w:rsidP="008D6917">
      <w:pPr>
        <w:numPr>
          <w:ilvl w:val="1"/>
          <w:numId w:val="42"/>
        </w:numPr>
        <w:tabs>
          <w:tab w:val="left" w:pos="5963"/>
        </w:tabs>
        <w:spacing w:after="0" w:line="360" w:lineRule="auto"/>
        <w:jc w:val="both"/>
        <w:rPr>
          <w:rFonts w:ascii="Arial" w:hAnsi="Arial" w:cs="Arial"/>
        </w:rPr>
      </w:pPr>
      <w:r w:rsidRPr="00F5768A">
        <w:rPr>
          <w:rFonts w:ascii="Arial" w:hAnsi="Arial" w:cs="Arial"/>
        </w:rPr>
        <w:t xml:space="preserve">3.4. La función corporativa de </w:t>
      </w:r>
      <w:r w:rsidR="00EE334F">
        <w:rPr>
          <w:rFonts w:ascii="Arial" w:hAnsi="Arial" w:cs="Arial"/>
        </w:rPr>
        <w:t xml:space="preserve">TIC </w:t>
      </w:r>
      <w:r w:rsidRPr="00F5768A">
        <w:rPr>
          <w:rFonts w:ascii="Arial" w:hAnsi="Arial" w:cs="Arial"/>
        </w:rPr>
        <w:t>de la</w:t>
      </w:r>
      <w:r w:rsidR="00EE334F">
        <w:rPr>
          <w:rFonts w:ascii="Arial" w:hAnsi="Arial" w:cs="Arial"/>
        </w:rPr>
        <w:t xml:space="preserve"> ENEP</w:t>
      </w:r>
      <w:r w:rsidRPr="00F5768A">
        <w:rPr>
          <w:rFonts w:ascii="Arial" w:hAnsi="Arial" w:cs="Arial"/>
        </w:rPr>
        <w:t xml:space="preserve">, son responsables de la creación y modificación de </w:t>
      </w:r>
      <w:r w:rsidR="00DC46CB" w:rsidRPr="00F5768A">
        <w:rPr>
          <w:rFonts w:ascii="Arial" w:hAnsi="Arial" w:cs="Arial"/>
        </w:rPr>
        <w:t>las políticas, así como de implementar los mecanismos de control que aseguren su cumplimiento y de su actualización en forma periódica.</w:t>
      </w:r>
    </w:p>
    <w:p w14:paraId="351753E9" w14:textId="77777777" w:rsidR="00BD233C" w:rsidRPr="00BD233C" w:rsidRDefault="00BD233C" w:rsidP="008D6917">
      <w:pPr>
        <w:numPr>
          <w:ilvl w:val="1"/>
          <w:numId w:val="42"/>
        </w:numPr>
        <w:tabs>
          <w:tab w:val="left" w:pos="5963"/>
        </w:tabs>
        <w:spacing w:after="0" w:line="360" w:lineRule="auto"/>
        <w:jc w:val="both"/>
        <w:rPr>
          <w:rFonts w:ascii="Arial" w:hAnsi="Arial" w:cs="Arial"/>
          <w:sz w:val="16"/>
          <w:szCs w:val="16"/>
        </w:rPr>
      </w:pPr>
    </w:p>
    <w:p w14:paraId="634E36FF" w14:textId="119FA8B1" w:rsidR="00DC46CB" w:rsidRPr="00F5768A" w:rsidRDefault="00DC46CB" w:rsidP="008D6917">
      <w:pPr>
        <w:numPr>
          <w:ilvl w:val="1"/>
          <w:numId w:val="42"/>
        </w:numPr>
        <w:tabs>
          <w:tab w:val="left" w:pos="5963"/>
        </w:tabs>
        <w:spacing w:after="0" w:line="360" w:lineRule="auto"/>
        <w:jc w:val="both"/>
        <w:rPr>
          <w:rFonts w:ascii="Arial" w:hAnsi="Arial" w:cs="Arial"/>
        </w:rPr>
      </w:pPr>
      <w:r w:rsidRPr="00F5768A">
        <w:rPr>
          <w:rFonts w:ascii="Arial" w:hAnsi="Arial" w:cs="Arial"/>
        </w:rPr>
        <w:t>El apego a las políticas puede ser auditado en cualquier momento.</w:t>
      </w:r>
    </w:p>
    <w:p w14:paraId="4AA0D2F7" w14:textId="77777777" w:rsidR="00DC46CB" w:rsidRPr="00BD233C" w:rsidRDefault="00DC46CB" w:rsidP="008D6917">
      <w:pPr>
        <w:numPr>
          <w:ilvl w:val="1"/>
          <w:numId w:val="42"/>
        </w:numPr>
        <w:tabs>
          <w:tab w:val="left" w:pos="5963"/>
        </w:tabs>
        <w:spacing w:after="0" w:line="360" w:lineRule="auto"/>
        <w:jc w:val="both"/>
        <w:rPr>
          <w:rFonts w:ascii="Arial" w:hAnsi="Arial" w:cs="Arial"/>
          <w:sz w:val="16"/>
          <w:szCs w:val="16"/>
        </w:rPr>
      </w:pPr>
    </w:p>
    <w:p w14:paraId="16CA3103" w14:textId="3B089554" w:rsidR="00DC46CB" w:rsidRPr="00ED5E15" w:rsidRDefault="00F5768A" w:rsidP="008D6917">
      <w:pPr>
        <w:numPr>
          <w:ilvl w:val="1"/>
          <w:numId w:val="42"/>
        </w:numPr>
        <w:tabs>
          <w:tab w:val="left" w:pos="5963"/>
        </w:tabs>
        <w:spacing w:after="0" w:line="360" w:lineRule="auto"/>
        <w:jc w:val="both"/>
        <w:rPr>
          <w:rFonts w:ascii="Arial" w:hAnsi="Arial" w:cs="Arial"/>
        </w:rPr>
      </w:pPr>
      <w:r w:rsidRPr="00ED5E15">
        <w:rPr>
          <w:rFonts w:ascii="Arial" w:hAnsi="Arial" w:cs="Arial"/>
        </w:rPr>
        <w:t xml:space="preserve">3.5. El </w:t>
      </w:r>
      <w:r w:rsidR="00EE334F">
        <w:rPr>
          <w:rFonts w:ascii="Arial" w:hAnsi="Arial" w:cs="Arial"/>
        </w:rPr>
        <w:t>D</w:t>
      </w:r>
      <w:r w:rsidRPr="00ED5E15">
        <w:rPr>
          <w:rFonts w:ascii="Arial" w:hAnsi="Arial" w:cs="Arial"/>
        </w:rPr>
        <w:t xml:space="preserve">epartamento de </w:t>
      </w:r>
      <w:r w:rsidR="00EE334F">
        <w:rPr>
          <w:rFonts w:ascii="Arial" w:hAnsi="Arial" w:cs="Arial"/>
        </w:rPr>
        <w:t>TIC</w:t>
      </w:r>
      <w:r w:rsidRPr="00ED5E15">
        <w:rPr>
          <w:rFonts w:ascii="Arial" w:hAnsi="Arial" w:cs="Arial"/>
        </w:rPr>
        <w:t xml:space="preserve"> de la </w:t>
      </w:r>
      <w:r w:rsidR="00EE334F">
        <w:rPr>
          <w:rFonts w:ascii="Arial" w:hAnsi="Arial" w:cs="Arial"/>
        </w:rPr>
        <w:t>ENEP</w:t>
      </w:r>
      <w:r w:rsidRPr="00ED5E15">
        <w:rPr>
          <w:rFonts w:ascii="Arial" w:hAnsi="Arial" w:cs="Arial"/>
        </w:rPr>
        <w:t xml:space="preserve"> </w:t>
      </w:r>
      <w:r w:rsidR="00AC5681">
        <w:rPr>
          <w:rFonts w:ascii="Arial" w:hAnsi="Arial" w:cs="Arial"/>
        </w:rPr>
        <w:t xml:space="preserve">y la </w:t>
      </w:r>
      <w:r w:rsidR="00AC5681" w:rsidRPr="00AC5681">
        <w:rPr>
          <w:rFonts w:ascii="Arial" w:hAnsi="Arial" w:cs="Arial"/>
        </w:rPr>
        <w:t>Coordinación de Sistemas y Soporte Técnico</w:t>
      </w:r>
      <w:r w:rsidR="00AC5681">
        <w:rPr>
          <w:rFonts w:ascii="Arial" w:hAnsi="Arial" w:cs="Arial"/>
        </w:rPr>
        <w:t xml:space="preserve">, </w:t>
      </w:r>
      <w:r w:rsidRPr="00ED5E15">
        <w:rPr>
          <w:rFonts w:ascii="Arial" w:hAnsi="Arial" w:cs="Arial"/>
        </w:rPr>
        <w:t xml:space="preserve">se reserva el derecho de monitorear el equipo propiedad de la </w:t>
      </w:r>
      <w:r w:rsidR="00EE334F">
        <w:rPr>
          <w:rFonts w:ascii="Arial" w:hAnsi="Arial" w:cs="Arial"/>
        </w:rPr>
        <w:t>ENEP</w:t>
      </w:r>
      <w:r w:rsidRPr="00ED5E15">
        <w:rPr>
          <w:rFonts w:ascii="Arial" w:hAnsi="Arial" w:cs="Arial"/>
        </w:rPr>
        <w:t xml:space="preserve"> para asegurar su uso adecuado e identificar violaciones de seguridad, accediendo a los documentos creados, almacenados o comunicados por medios electrónicos.</w:t>
      </w:r>
    </w:p>
    <w:p w14:paraId="65C70D6A" w14:textId="77777777" w:rsidR="00DC46CB" w:rsidRPr="00F5768A" w:rsidRDefault="00DC46CB" w:rsidP="008D6917">
      <w:pPr>
        <w:numPr>
          <w:ilvl w:val="1"/>
          <w:numId w:val="42"/>
        </w:numPr>
        <w:tabs>
          <w:tab w:val="left" w:pos="5963"/>
        </w:tabs>
        <w:spacing w:after="0" w:line="360" w:lineRule="auto"/>
        <w:jc w:val="both"/>
        <w:rPr>
          <w:rFonts w:ascii="Arial" w:hAnsi="Arial" w:cs="Arial"/>
        </w:rPr>
      </w:pPr>
    </w:p>
    <w:p w14:paraId="205A86BC" w14:textId="58588F81" w:rsidR="00DC46CB" w:rsidRDefault="00F5768A" w:rsidP="00F5768A">
      <w:pPr>
        <w:tabs>
          <w:tab w:val="left" w:pos="5963"/>
        </w:tabs>
        <w:spacing w:line="360" w:lineRule="auto"/>
        <w:jc w:val="both"/>
        <w:rPr>
          <w:rFonts w:ascii="Arial" w:hAnsi="Arial" w:cs="Arial"/>
        </w:rPr>
      </w:pPr>
      <w:r w:rsidRPr="00F5768A">
        <w:rPr>
          <w:rFonts w:ascii="Arial" w:hAnsi="Arial" w:cs="Arial"/>
        </w:rPr>
        <w:t xml:space="preserve">La atención de los incidentes reportados al </w:t>
      </w:r>
      <w:r w:rsidR="00EE334F">
        <w:rPr>
          <w:rFonts w:ascii="Arial" w:hAnsi="Arial" w:cs="Arial"/>
        </w:rPr>
        <w:t>Departamento de Servicio de TIC</w:t>
      </w:r>
      <w:r w:rsidR="00AC5681">
        <w:rPr>
          <w:rFonts w:ascii="Arial" w:hAnsi="Arial" w:cs="Arial"/>
        </w:rPr>
        <w:t xml:space="preserve"> y/o la </w:t>
      </w:r>
      <w:r w:rsidR="00AC5681" w:rsidRPr="00AC5681">
        <w:rPr>
          <w:rFonts w:ascii="Arial" w:hAnsi="Arial" w:cs="Arial"/>
        </w:rPr>
        <w:t>Coordinación de Sistemas y Soporte Técnico</w:t>
      </w:r>
      <w:r w:rsidR="00EE334F">
        <w:rPr>
          <w:rFonts w:ascii="Arial" w:hAnsi="Arial" w:cs="Arial"/>
        </w:rPr>
        <w:t>,</w:t>
      </w:r>
      <w:r w:rsidRPr="00F5768A">
        <w:rPr>
          <w:rFonts w:ascii="Arial" w:hAnsi="Arial" w:cs="Arial"/>
        </w:rPr>
        <w:t xml:space="preserve"> serán priorizados y atendidos de acuerdo a las necesidades de la </w:t>
      </w:r>
      <w:r w:rsidR="00EE334F">
        <w:rPr>
          <w:rFonts w:ascii="Arial" w:hAnsi="Arial" w:cs="Arial"/>
        </w:rPr>
        <w:t>ENEP.</w:t>
      </w:r>
    </w:p>
    <w:p w14:paraId="58861C28" w14:textId="63AAA7E8" w:rsidR="00E06EFE" w:rsidRDefault="00E06EFE" w:rsidP="00F5768A">
      <w:pPr>
        <w:tabs>
          <w:tab w:val="left" w:pos="5963"/>
        </w:tabs>
        <w:spacing w:line="360" w:lineRule="auto"/>
        <w:jc w:val="both"/>
        <w:rPr>
          <w:rFonts w:ascii="Arial" w:hAnsi="Arial" w:cs="Arial"/>
        </w:rPr>
      </w:pPr>
    </w:p>
    <w:p w14:paraId="24F84946" w14:textId="4117ABD1" w:rsidR="00222231" w:rsidRDefault="00222231" w:rsidP="00F5768A">
      <w:pPr>
        <w:tabs>
          <w:tab w:val="left" w:pos="5963"/>
        </w:tabs>
        <w:spacing w:line="360" w:lineRule="auto"/>
        <w:jc w:val="both"/>
        <w:rPr>
          <w:rFonts w:ascii="Arial" w:hAnsi="Arial" w:cs="Arial"/>
        </w:rPr>
      </w:pPr>
    </w:p>
    <w:p w14:paraId="4427558E" w14:textId="014A7F79" w:rsidR="00222231" w:rsidRDefault="00222231" w:rsidP="00F5768A">
      <w:pPr>
        <w:tabs>
          <w:tab w:val="left" w:pos="5963"/>
        </w:tabs>
        <w:spacing w:line="360" w:lineRule="auto"/>
        <w:jc w:val="both"/>
        <w:rPr>
          <w:rFonts w:ascii="Arial" w:hAnsi="Arial" w:cs="Arial"/>
        </w:rPr>
      </w:pPr>
    </w:p>
    <w:p w14:paraId="2208EA93" w14:textId="77777777" w:rsidR="00222231" w:rsidRDefault="00222231" w:rsidP="00F5768A">
      <w:pPr>
        <w:tabs>
          <w:tab w:val="left" w:pos="5963"/>
        </w:tabs>
        <w:spacing w:line="360" w:lineRule="auto"/>
        <w:jc w:val="both"/>
        <w:rPr>
          <w:rFonts w:ascii="Arial" w:hAnsi="Arial" w:cs="Arial"/>
        </w:rPr>
      </w:pPr>
    </w:p>
    <w:p w14:paraId="43BB9D6B" w14:textId="77777777" w:rsidR="00222231" w:rsidRDefault="00222231" w:rsidP="00F5768A">
      <w:pPr>
        <w:tabs>
          <w:tab w:val="left" w:pos="5963"/>
        </w:tabs>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517"/>
        <w:gridCol w:w="2862"/>
      </w:tblGrid>
      <w:tr w:rsidR="00DC46CB" w:rsidRPr="00EE334F" w14:paraId="377296B2" w14:textId="77777777" w:rsidTr="00BD233C">
        <w:trPr>
          <w:trHeight w:val="556"/>
        </w:trPr>
        <w:tc>
          <w:tcPr>
            <w:tcW w:w="1451" w:type="dxa"/>
            <w:shd w:val="clear" w:color="auto" w:fill="BFBFBF" w:themeFill="background1" w:themeFillShade="BF"/>
          </w:tcPr>
          <w:p w14:paraId="3FB45B63" w14:textId="77777777" w:rsidR="00DC46CB" w:rsidRPr="00515F76" w:rsidRDefault="00515F76" w:rsidP="00BD233C">
            <w:pPr>
              <w:tabs>
                <w:tab w:val="left" w:pos="5963"/>
              </w:tabs>
              <w:spacing w:after="0" w:line="240" w:lineRule="auto"/>
              <w:jc w:val="center"/>
              <w:rPr>
                <w:rFonts w:ascii="Arial" w:hAnsi="Arial" w:cs="Arial"/>
                <w:b/>
              </w:rPr>
            </w:pPr>
            <w:r w:rsidRPr="00515F76">
              <w:rPr>
                <w:rFonts w:ascii="Arial" w:hAnsi="Arial" w:cs="Arial"/>
                <w:b/>
              </w:rPr>
              <w:t>PRIORIDAD</w:t>
            </w:r>
          </w:p>
        </w:tc>
        <w:tc>
          <w:tcPr>
            <w:tcW w:w="4671" w:type="dxa"/>
            <w:shd w:val="clear" w:color="auto" w:fill="BFBFBF" w:themeFill="background1" w:themeFillShade="BF"/>
          </w:tcPr>
          <w:p w14:paraId="0522BD62" w14:textId="77777777" w:rsidR="00DC46CB" w:rsidRPr="00515F76" w:rsidRDefault="00515F76" w:rsidP="00BD233C">
            <w:pPr>
              <w:tabs>
                <w:tab w:val="left" w:pos="5963"/>
              </w:tabs>
              <w:spacing w:after="0" w:line="240" w:lineRule="auto"/>
              <w:jc w:val="center"/>
              <w:rPr>
                <w:rFonts w:ascii="Arial" w:hAnsi="Arial" w:cs="Arial"/>
                <w:b/>
              </w:rPr>
            </w:pPr>
            <w:r w:rsidRPr="00515F76">
              <w:rPr>
                <w:rFonts w:ascii="Arial" w:hAnsi="Arial" w:cs="Arial"/>
                <w:b/>
              </w:rPr>
              <w:t>TIPO DE INCIDENTE</w:t>
            </w:r>
          </w:p>
        </w:tc>
        <w:tc>
          <w:tcPr>
            <w:tcW w:w="2934" w:type="dxa"/>
            <w:shd w:val="clear" w:color="auto" w:fill="BFBFBF" w:themeFill="background1" w:themeFillShade="BF"/>
          </w:tcPr>
          <w:p w14:paraId="20C818F8" w14:textId="77777777" w:rsidR="00DC46CB" w:rsidRPr="00515F76" w:rsidRDefault="00515F76" w:rsidP="00BD233C">
            <w:pPr>
              <w:tabs>
                <w:tab w:val="left" w:pos="5963"/>
              </w:tabs>
              <w:spacing w:after="0" w:line="240" w:lineRule="auto"/>
              <w:jc w:val="center"/>
              <w:rPr>
                <w:rFonts w:ascii="Arial" w:hAnsi="Arial" w:cs="Arial"/>
                <w:b/>
              </w:rPr>
            </w:pPr>
            <w:r w:rsidRPr="00515F76">
              <w:rPr>
                <w:rFonts w:ascii="Arial" w:hAnsi="Arial" w:cs="Arial"/>
                <w:b/>
              </w:rPr>
              <w:t>TIEMPO MÁXIMO DE RESPUESTA</w:t>
            </w:r>
          </w:p>
        </w:tc>
      </w:tr>
      <w:tr w:rsidR="00DC46CB" w:rsidRPr="00F5768A" w14:paraId="0DBAC76E" w14:textId="77777777" w:rsidTr="00BD233C">
        <w:trPr>
          <w:trHeight w:val="127"/>
        </w:trPr>
        <w:tc>
          <w:tcPr>
            <w:tcW w:w="1451" w:type="dxa"/>
          </w:tcPr>
          <w:p w14:paraId="420BF1C5"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1</w:t>
            </w:r>
          </w:p>
        </w:tc>
        <w:tc>
          <w:tcPr>
            <w:tcW w:w="4671" w:type="dxa"/>
          </w:tcPr>
          <w:p w14:paraId="5F46FADD"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Problemas que afectan a procesos críticos (desarrollo de actividades oficiales programadas, riesgo de la información o equipo de trabajo, actividades en áreas directivas y administrativas)</w:t>
            </w:r>
          </w:p>
        </w:tc>
        <w:tc>
          <w:tcPr>
            <w:tcW w:w="2934" w:type="dxa"/>
          </w:tcPr>
          <w:p w14:paraId="4112EA7E" w14:textId="77777777" w:rsidR="00DC46CB" w:rsidRPr="00F5768A" w:rsidRDefault="00F5768A" w:rsidP="00BD233C">
            <w:pPr>
              <w:tabs>
                <w:tab w:val="left" w:pos="5963"/>
              </w:tabs>
              <w:spacing w:after="0" w:line="240" w:lineRule="auto"/>
              <w:jc w:val="both"/>
              <w:rPr>
                <w:rFonts w:ascii="Arial" w:hAnsi="Arial" w:cs="Arial"/>
              </w:rPr>
            </w:pPr>
            <w:r w:rsidRPr="00F5768A">
              <w:rPr>
                <w:rFonts w:ascii="Arial" w:hAnsi="Arial" w:cs="Arial"/>
              </w:rPr>
              <w:t>1 hora</w:t>
            </w:r>
          </w:p>
        </w:tc>
      </w:tr>
      <w:tr w:rsidR="00DC46CB" w:rsidRPr="00F5768A" w14:paraId="16817C4A" w14:textId="77777777" w:rsidTr="00BD233C">
        <w:tc>
          <w:tcPr>
            <w:tcW w:w="1451" w:type="dxa"/>
          </w:tcPr>
          <w:p w14:paraId="518190C4"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2</w:t>
            </w:r>
          </w:p>
        </w:tc>
        <w:tc>
          <w:tcPr>
            <w:tcW w:w="4671" w:type="dxa"/>
          </w:tcPr>
          <w:p w14:paraId="729B85D1"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Problemas que afectan a diferentes áreas, departamento</w:t>
            </w:r>
            <w:r w:rsidR="00EE334F">
              <w:rPr>
                <w:rFonts w:ascii="Arial" w:hAnsi="Arial" w:cs="Arial"/>
              </w:rPr>
              <w:t>s</w:t>
            </w:r>
            <w:r w:rsidRPr="00F5768A">
              <w:rPr>
                <w:rFonts w:ascii="Arial" w:hAnsi="Arial" w:cs="Arial"/>
              </w:rPr>
              <w:t xml:space="preserve"> o procesos no críticos dentro de lo académico; o bien que afectan a </w:t>
            </w:r>
            <w:r w:rsidR="009C074C" w:rsidRPr="00F5768A">
              <w:rPr>
                <w:rFonts w:ascii="Arial" w:hAnsi="Arial" w:cs="Arial"/>
              </w:rPr>
              <w:t>más</w:t>
            </w:r>
            <w:r w:rsidRPr="00F5768A">
              <w:rPr>
                <w:rFonts w:ascii="Arial" w:hAnsi="Arial" w:cs="Arial"/>
              </w:rPr>
              <w:t xml:space="preserve"> del 30% de los usuarios de la escuela a la vez.</w:t>
            </w:r>
          </w:p>
        </w:tc>
        <w:tc>
          <w:tcPr>
            <w:tcW w:w="2934" w:type="dxa"/>
          </w:tcPr>
          <w:p w14:paraId="5369A23A" w14:textId="77777777" w:rsidR="00DC46CB" w:rsidRPr="00F5768A" w:rsidRDefault="00F5768A" w:rsidP="00BD233C">
            <w:pPr>
              <w:tabs>
                <w:tab w:val="left" w:pos="5963"/>
              </w:tabs>
              <w:spacing w:after="0" w:line="240" w:lineRule="auto"/>
              <w:jc w:val="both"/>
              <w:rPr>
                <w:rFonts w:ascii="Arial" w:hAnsi="Arial" w:cs="Arial"/>
              </w:rPr>
            </w:pPr>
            <w:r w:rsidRPr="00F5768A">
              <w:rPr>
                <w:rFonts w:ascii="Arial" w:hAnsi="Arial" w:cs="Arial"/>
              </w:rPr>
              <w:t>4 horas</w:t>
            </w:r>
          </w:p>
        </w:tc>
      </w:tr>
      <w:tr w:rsidR="00DC46CB" w:rsidRPr="00F5768A" w14:paraId="0D37F684" w14:textId="77777777" w:rsidTr="00BD233C">
        <w:tc>
          <w:tcPr>
            <w:tcW w:w="1451" w:type="dxa"/>
          </w:tcPr>
          <w:p w14:paraId="0089E7F9"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3</w:t>
            </w:r>
          </w:p>
        </w:tc>
        <w:tc>
          <w:tcPr>
            <w:tcW w:w="4671" w:type="dxa"/>
          </w:tcPr>
          <w:p w14:paraId="4594DAB4"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Problemas que afectan a un área o departamento en la escuela, o bien que afectan a menos del 30% de los usuarios sin tener impacto importante en algún proceso cr</w:t>
            </w:r>
            <w:r w:rsidR="00572022">
              <w:rPr>
                <w:rFonts w:ascii="Arial" w:hAnsi="Arial" w:cs="Arial"/>
              </w:rPr>
              <w:t>í</w:t>
            </w:r>
            <w:r w:rsidRPr="00F5768A">
              <w:rPr>
                <w:rFonts w:ascii="Arial" w:hAnsi="Arial" w:cs="Arial"/>
              </w:rPr>
              <w:t>tico dentro lo académico.</w:t>
            </w:r>
          </w:p>
        </w:tc>
        <w:tc>
          <w:tcPr>
            <w:tcW w:w="2934" w:type="dxa"/>
          </w:tcPr>
          <w:p w14:paraId="7A96FB69" w14:textId="77777777" w:rsidR="00DC46CB" w:rsidRPr="00F5768A" w:rsidRDefault="00F5768A" w:rsidP="00BD233C">
            <w:pPr>
              <w:tabs>
                <w:tab w:val="left" w:pos="5963"/>
              </w:tabs>
              <w:spacing w:after="0" w:line="240" w:lineRule="auto"/>
              <w:jc w:val="both"/>
              <w:rPr>
                <w:rFonts w:ascii="Arial" w:hAnsi="Arial" w:cs="Arial"/>
              </w:rPr>
            </w:pPr>
            <w:r w:rsidRPr="00F5768A">
              <w:rPr>
                <w:rFonts w:ascii="Arial" w:hAnsi="Arial" w:cs="Arial"/>
              </w:rPr>
              <w:t>6 horas</w:t>
            </w:r>
          </w:p>
        </w:tc>
      </w:tr>
      <w:tr w:rsidR="00DC46CB" w:rsidRPr="00F5768A" w14:paraId="35E99B57" w14:textId="77777777" w:rsidTr="00BD233C">
        <w:tc>
          <w:tcPr>
            <w:tcW w:w="1451" w:type="dxa"/>
          </w:tcPr>
          <w:p w14:paraId="36F8D3BC"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4</w:t>
            </w:r>
          </w:p>
        </w:tc>
        <w:tc>
          <w:tcPr>
            <w:tcW w:w="4671" w:type="dxa"/>
          </w:tcPr>
          <w:p w14:paraId="02DFAC77"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Problemas o dudas de operación que afectan a un usuario  en particular sin tener impacto importante en algún proceso crítico en lo académico.</w:t>
            </w:r>
          </w:p>
        </w:tc>
        <w:tc>
          <w:tcPr>
            <w:tcW w:w="2934" w:type="dxa"/>
          </w:tcPr>
          <w:p w14:paraId="59E80A8D"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1 día</w:t>
            </w:r>
          </w:p>
        </w:tc>
      </w:tr>
      <w:tr w:rsidR="00DC46CB" w:rsidRPr="00F5768A" w14:paraId="284FCD86" w14:textId="77777777" w:rsidTr="00BD233C">
        <w:tc>
          <w:tcPr>
            <w:tcW w:w="1451" w:type="dxa"/>
          </w:tcPr>
          <w:p w14:paraId="5DF93A76"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5</w:t>
            </w:r>
          </w:p>
        </w:tc>
        <w:tc>
          <w:tcPr>
            <w:tcW w:w="4671" w:type="dxa"/>
          </w:tcPr>
          <w:p w14:paraId="3D44A340" w14:textId="77777777" w:rsidR="00DC46CB" w:rsidRPr="00F5768A" w:rsidRDefault="00DC46CB" w:rsidP="00BD233C">
            <w:pPr>
              <w:tabs>
                <w:tab w:val="left" w:pos="5963"/>
              </w:tabs>
              <w:spacing w:after="0" w:line="240" w:lineRule="auto"/>
              <w:jc w:val="both"/>
              <w:rPr>
                <w:rFonts w:ascii="Arial" w:hAnsi="Arial" w:cs="Arial"/>
              </w:rPr>
            </w:pPr>
            <w:r w:rsidRPr="00F5768A">
              <w:rPr>
                <w:rFonts w:ascii="Arial" w:hAnsi="Arial" w:cs="Arial"/>
              </w:rPr>
              <w:t>Requerimientos en general, planificados, requerimientos de instalación, movimiento, adición o cambio en los equipos.</w:t>
            </w:r>
          </w:p>
        </w:tc>
        <w:tc>
          <w:tcPr>
            <w:tcW w:w="2934" w:type="dxa"/>
          </w:tcPr>
          <w:p w14:paraId="0D3794B0" w14:textId="77777777" w:rsidR="00DC46CB" w:rsidRPr="00F5768A" w:rsidRDefault="00F5768A" w:rsidP="00BD233C">
            <w:pPr>
              <w:tabs>
                <w:tab w:val="left" w:pos="5963"/>
              </w:tabs>
              <w:spacing w:after="0" w:line="240" w:lineRule="auto"/>
              <w:jc w:val="both"/>
              <w:rPr>
                <w:rFonts w:ascii="Arial" w:hAnsi="Arial" w:cs="Arial"/>
              </w:rPr>
            </w:pPr>
            <w:r w:rsidRPr="00F5768A">
              <w:rPr>
                <w:rFonts w:ascii="Arial" w:hAnsi="Arial" w:cs="Arial"/>
              </w:rPr>
              <w:t>2 días o</w:t>
            </w:r>
            <w:r w:rsidR="00DC46CB" w:rsidRPr="00F5768A">
              <w:rPr>
                <w:rFonts w:ascii="Arial" w:hAnsi="Arial" w:cs="Arial"/>
              </w:rPr>
              <w:t xml:space="preserve"> en tiempo acordado con el usuario.</w:t>
            </w:r>
          </w:p>
        </w:tc>
      </w:tr>
    </w:tbl>
    <w:p w14:paraId="188C6041" w14:textId="77777777" w:rsidR="00DC46CB" w:rsidRPr="00F5768A" w:rsidRDefault="00DC46CB" w:rsidP="00F5768A">
      <w:pPr>
        <w:tabs>
          <w:tab w:val="left" w:pos="5963"/>
        </w:tabs>
        <w:spacing w:line="360" w:lineRule="auto"/>
        <w:jc w:val="both"/>
        <w:rPr>
          <w:rFonts w:ascii="Arial" w:hAnsi="Arial" w:cs="Arial"/>
        </w:rPr>
      </w:pPr>
    </w:p>
    <w:p w14:paraId="510BE5E8" w14:textId="699F8FB8" w:rsidR="00DC46CB" w:rsidRPr="00F5768A" w:rsidRDefault="00F5768A" w:rsidP="00F5768A">
      <w:pPr>
        <w:tabs>
          <w:tab w:val="left" w:pos="5963"/>
        </w:tabs>
        <w:spacing w:line="360" w:lineRule="auto"/>
        <w:jc w:val="both"/>
        <w:rPr>
          <w:rFonts w:ascii="Arial" w:hAnsi="Arial" w:cs="Arial"/>
          <w:i/>
        </w:rPr>
      </w:pPr>
      <w:r w:rsidRPr="00F5768A">
        <w:rPr>
          <w:rFonts w:ascii="Arial" w:hAnsi="Arial" w:cs="Arial"/>
        </w:rPr>
        <w:t xml:space="preserve">Nota: </w:t>
      </w:r>
      <w:r w:rsidRPr="00F5768A">
        <w:rPr>
          <w:rFonts w:ascii="Arial" w:hAnsi="Arial" w:cs="Arial"/>
          <w:i/>
        </w:rPr>
        <w:t xml:space="preserve">la solicitud de accesos a los sistemas, desarrollos en aplicaciones y proyectos, debe tramitarse a través del responsable de </w:t>
      </w:r>
      <w:r w:rsidR="00572022">
        <w:rPr>
          <w:rFonts w:ascii="Arial" w:hAnsi="Arial" w:cs="Arial"/>
          <w:i/>
        </w:rPr>
        <w:t>TIC</w:t>
      </w:r>
      <w:r w:rsidRPr="00F5768A">
        <w:rPr>
          <w:rFonts w:ascii="Arial" w:hAnsi="Arial" w:cs="Arial"/>
          <w:i/>
        </w:rPr>
        <w:t xml:space="preserve"> de la</w:t>
      </w:r>
      <w:r w:rsidR="00572022">
        <w:rPr>
          <w:rFonts w:ascii="Arial" w:hAnsi="Arial" w:cs="Arial"/>
          <w:i/>
        </w:rPr>
        <w:t xml:space="preserve"> ENEP</w:t>
      </w:r>
      <w:r w:rsidR="00BD233C">
        <w:rPr>
          <w:rFonts w:ascii="Arial" w:hAnsi="Arial" w:cs="Arial"/>
          <w:i/>
        </w:rPr>
        <w:t xml:space="preserve"> y/o la </w:t>
      </w:r>
      <w:r w:rsidR="00BD233C" w:rsidRPr="00AC5681">
        <w:rPr>
          <w:rFonts w:ascii="Arial" w:hAnsi="Arial" w:cs="Arial"/>
        </w:rPr>
        <w:t>Coordinación de Sistemas y Soporte Técnico</w:t>
      </w:r>
      <w:r w:rsidRPr="00F5768A">
        <w:rPr>
          <w:rFonts w:ascii="Arial" w:hAnsi="Arial" w:cs="Arial"/>
          <w:i/>
        </w:rPr>
        <w:t>.</w:t>
      </w:r>
    </w:p>
    <w:p w14:paraId="507FC587" w14:textId="77777777" w:rsidR="00DC46CB" w:rsidRPr="00F5768A" w:rsidRDefault="00DC46CB" w:rsidP="00F5768A">
      <w:pPr>
        <w:tabs>
          <w:tab w:val="left" w:pos="5963"/>
        </w:tabs>
        <w:spacing w:line="360" w:lineRule="auto"/>
        <w:jc w:val="both"/>
        <w:rPr>
          <w:rFonts w:ascii="Arial" w:hAnsi="Arial" w:cs="Arial"/>
          <w:i/>
        </w:rPr>
      </w:pPr>
      <w:r w:rsidRPr="00F5768A">
        <w:rPr>
          <w:rFonts w:ascii="Arial" w:hAnsi="Arial" w:cs="Arial"/>
          <w:i/>
        </w:rPr>
        <w:t>No se atenderán solicitudes para inc</w:t>
      </w:r>
      <w:r w:rsidR="00F5768A" w:rsidRPr="00F5768A">
        <w:rPr>
          <w:rFonts w:ascii="Arial" w:hAnsi="Arial" w:cs="Arial"/>
          <w:i/>
        </w:rPr>
        <w:t xml:space="preserve">identes en equipo personal. Los responsables de </w:t>
      </w:r>
      <w:r w:rsidR="00572022">
        <w:rPr>
          <w:rFonts w:ascii="Arial" w:hAnsi="Arial" w:cs="Arial"/>
          <w:i/>
        </w:rPr>
        <w:t xml:space="preserve">TIC </w:t>
      </w:r>
      <w:r w:rsidR="00F5768A" w:rsidRPr="00F5768A">
        <w:rPr>
          <w:rFonts w:ascii="Arial" w:hAnsi="Arial" w:cs="Arial"/>
          <w:i/>
        </w:rPr>
        <w:t xml:space="preserve">están para dar servicio y optimizar tu desempeño dentro de la </w:t>
      </w:r>
      <w:r w:rsidR="00572022">
        <w:rPr>
          <w:rFonts w:ascii="Arial" w:hAnsi="Arial" w:cs="Arial"/>
          <w:i/>
        </w:rPr>
        <w:t>ENEP</w:t>
      </w:r>
      <w:r w:rsidR="00F5768A" w:rsidRPr="00F5768A">
        <w:rPr>
          <w:rFonts w:ascii="Arial" w:hAnsi="Arial" w:cs="Arial"/>
          <w:i/>
        </w:rPr>
        <w:t>.</w:t>
      </w:r>
    </w:p>
    <w:p w14:paraId="50C9BA7D" w14:textId="77777777" w:rsidR="00DC46CB" w:rsidRPr="00F5768A" w:rsidRDefault="00DC46CB" w:rsidP="00F5768A">
      <w:pPr>
        <w:tabs>
          <w:tab w:val="left" w:pos="5963"/>
        </w:tabs>
        <w:spacing w:line="360" w:lineRule="auto"/>
        <w:jc w:val="both"/>
        <w:rPr>
          <w:rFonts w:ascii="Arial" w:hAnsi="Arial" w:cs="Arial"/>
        </w:rPr>
      </w:pPr>
    </w:p>
    <w:p w14:paraId="66041D35" w14:textId="77777777" w:rsidR="00394A3C" w:rsidRPr="00F5768A" w:rsidRDefault="00394A3C" w:rsidP="00F5768A">
      <w:pPr>
        <w:spacing w:line="360" w:lineRule="auto"/>
        <w:jc w:val="both"/>
        <w:rPr>
          <w:rFonts w:ascii="Arial" w:hAnsi="Arial" w:cs="Arial"/>
        </w:rPr>
      </w:pPr>
    </w:p>
    <w:p w14:paraId="46E16540" w14:textId="77777777" w:rsidR="00E14ED2" w:rsidRPr="00F5768A" w:rsidRDefault="00E14ED2" w:rsidP="00F5768A">
      <w:pPr>
        <w:spacing w:line="360" w:lineRule="auto"/>
        <w:jc w:val="both"/>
        <w:rPr>
          <w:rFonts w:ascii="Arial" w:hAnsi="Arial" w:cs="Arial"/>
        </w:rPr>
      </w:pPr>
    </w:p>
    <w:p w14:paraId="4FF630C6" w14:textId="77777777" w:rsidR="00E14ED2" w:rsidRPr="00F5768A" w:rsidRDefault="00E14ED2" w:rsidP="00F5768A">
      <w:pPr>
        <w:spacing w:line="360" w:lineRule="auto"/>
        <w:jc w:val="both"/>
        <w:rPr>
          <w:rFonts w:ascii="Arial" w:hAnsi="Arial" w:cs="Arial"/>
        </w:rPr>
      </w:pPr>
    </w:p>
    <w:p w14:paraId="32BA04AE" w14:textId="77777777" w:rsidR="00E14ED2" w:rsidRPr="00F5768A" w:rsidRDefault="00E14ED2" w:rsidP="00F5768A">
      <w:pPr>
        <w:spacing w:line="360" w:lineRule="auto"/>
        <w:jc w:val="both"/>
        <w:rPr>
          <w:rFonts w:ascii="Arial" w:hAnsi="Arial" w:cs="Arial"/>
        </w:rPr>
      </w:pPr>
    </w:p>
    <w:p w14:paraId="25525E81" w14:textId="77777777" w:rsidR="00E14ED2" w:rsidRPr="00F5768A" w:rsidRDefault="00E14ED2" w:rsidP="00F5768A">
      <w:pPr>
        <w:spacing w:line="360" w:lineRule="auto"/>
        <w:jc w:val="both"/>
        <w:rPr>
          <w:rFonts w:ascii="Arial" w:hAnsi="Arial" w:cs="Arial"/>
        </w:rPr>
      </w:pPr>
    </w:p>
    <w:p w14:paraId="640045CA" w14:textId="77777777" w:rsidR="003659B8" w:rsidRPr="00F5768A" w:rsidRDefault="003659B8" w:rsidP="00F5768A">
      <w:pPr>
        <w:spacing w:line="360" w:lineRule="auto"/>
        <w:jc w:val="center"/>
        <w:rPr>
          <w:rFonts w:ascii="Arial" w:hAnsi="Arial" w:cs="Arial"/>
        </w:rPr>
      </w:pPr>
    </w:p>
    <w:p w14:paraId="798248CC" w14:textId="77777777" w:rsidR="002B76EF" w:rsidRDefault="002B76EF" w:rsidP="00F5768A">
      <w:pPr>
        <w:spacing w:line="360" w:lineRule="auto"/>
        <w:jc w:val="center"/>
        <w:rPr>
          <w:rFonts w:ascii="Arial" w:hAnsi="Arial" w:cs="Arial"/>
        </w:rPr>
      </w:pPr>
    </w:p>
    <w:p w14:paraId="162FA1F6" w14:textId="77777777" w:rsidR="002B76EF" w:rsidRDefault="002B76EF" w:rsidP="00F5768A">
      <w:pPr>
        <w:spacing w:line="360" w:lineRule="auto"/>
        <w:jc w:val="center"/>
        <w:rPr>
          <w:rFonts w:ascii="Arial" w:hAnsi="Arial" w:cs="Arial"/>
        </w:rPr>
      </w:pPr>
    </w:p>
    <w:p w14:paraId="3C652AEA" w14:textId="77777777" w:rsidR="002B76EF" w:rsidRDefault="002B76EF" w:rsidP="00F5768A">
      <w:pPr>
        <w:spacing w:line="360" w:lineRule="auto"/>
        <w:jc w:val="center"/>
        <w:rPr>
          <w:rFonts w:ascii="Arial" w:hAnsi="Arial" w:cs="Arial"/>
        </w:rPr>
      </w:pPr>
    </w:p>
    <w:p w14:paraId="102C36F7" w14:textId="77777777" w:rsidR="002B76EF" w:rsidRDefault="002B76EF" w:rsidP="00F5768A">
      <w:pPr>
        <w:spacing w:line="360" w:lineRule="auto"/>
        <w:jc w:val="center"/>
        <w:rPr>
          <w:rFonts w:ascii="Arial" w:hAnsi="Arial" w:cs="Arial"/>
        </w:rPr>
      </w:pPr>
    </w:p>
    <w:p w14:paraId="78E1CDBF" w14:textId="77777777" w:rsidR="00ED5E15" w:rsidRDefault="00ED5E15" w:rsidP="00F5768A">
      <w:pPr>
        <w:spacing w:line="360" w:lineRule="auto"/>
        <w:jc w:val="center"/>
        <w:rPr>
          <w:rFonts w:ascii="Arial" w:hAnsi="Arial" w:cs="Arial"/>
          <w:b/>
          <w:sz w:val="72"/>
          <w:szCs w:val="72"/>
        </w:rPr>
      </w:pPr>
    </w:p>
    <w:p w14:paraId="099EFE25" w14:textId="77777777" w:rsidR="00E14ED2" w:rsidRPr="002B76EF" w:rsidRDefault="002B76EF" w:rsidP="00F5768A">
      <w:pPr>
        <w:spacing w:line="360" w:lineRule="auto"/>
        <w:jc w:val="center"/>
        <w:rPr>
          <w:rFonts w:ascii="Arial" w:hAnsi="Arial" w:cs="Arial"/>
          <w:b/>
          <w:sz w:val="72"/>
          <w:szCs w:val="72"/>
        </w:rPr>
      </w:pPr>
      <w:r w:rsidRPr="002B76EF">
        <w:rPr>
          <w:rFonts w:ascii="Arial" w:hAnsi="Arial" w:cs="Arial"/>
          <w:b/>
          <w:sz w:val="72"/>
          <w:szCs w:val="72"/>
        </w:rPr>
        <w:t>CENTRO</w:t>
      </w:r>
      <w:r w:rsidR="00F233C2">
        <w:rPr>
          <w:rFonts w:ascii="Arial" w:hAnsi="Arial" w:cs="Arial"/>
          <w:b/>
          <w:sz w:val="72"/>
          <w:szCs w:val="72"/>
        </w:rPr>
        <w:t>S</w:t>
      </w:r>
      <w:r w:rsidRPr="002B76EF">
        <w:rPr>
          <w:rFonts w:ascii="Arial" w:hAnsi="Arial" w:cs="Arial"/>
          <w:b/>
          <w:sz w:val="72"/>
          <w:szCs w:val="72"/>
        </w:rPr>
        <w:t xml:space="preserve"> DE CÓMPUTO</w:t>
      </w:r>
    </w:p>
    <w:p w14:paraId="33887855" w14:textId="77777777" w:rsidR="00E14ED2" w:rsidRPr="00572022" w:rsidRDefault="00E14ED2" w:rsidP="00572022">
      <w:pPr>
        <w:spacing w:line="360" w:lineRule="auto"/>
        <w:jc w:val="center"/>
        <w:rPr>
          <w:rFonts w:ascii="Arial" w:hAnsi="Arial" w:cs="Arial"/>
          <w:b/>
        </w:rPr>
      </w:pPr>
      <w:r w:rsidRPr="00F5768A">
        <w:rPr>
          <w:rFonts w:ascii="Arial" w:hAnsi="Arial" w:cs="Arial"/>
        </w:rPr>
        <w:br w:type="page"/>
      </w:r>
      <w:bookmarkStart w:id="1" w:name="_Toc260211522"/>
      <w:r w:rsidRPr="00572022">
        <w:rPr>
          <w:rFonts w:ascii="Arial" w:hAnsi="Arial" w:cs="Arial"/>
          <w:b/>
        </w:rPr>
        <w:lastRenderedPageBreak/>
        <w:t>Introducción</w:t>
      </w:r>
      <w:bookmarkEnd w:id="1"/>
    </w:p>
    <w:p w14:paraId="157D12C6" w14:textId="77777777" w:rsidR="00E14ED2" w:rsidRPr="00F5768A" w:rsidRDefault="00E14ED2" w:rsidP="00F5768A">
      <w:pPr>
        <w:autoSpaceDE w:val="0"/>
        <w:autoSpaceDN w:val="0"/>
        <w:adjustRightInd w:val="0"/>
        <w:spacing w:after="0" w:line="360" w:lineRule="auto"/>
        <w:jc w:val="both"/>
        <w:rPr>
          <w:rFonts w:ascii="Arial" w:hAnsi="Arial" w:cs="Arial"/>
        </w:rPr>
      </w:pPr>
      <w:r w:rsidRPr="00F5768A">
        <w:rPr>
          <w:rFonts w:ascii="Arial" w:hAnsi="Arial" w:cs="Arial"/>
        </w:rPr>
        <w:t xml:space="preserve">Se considera como equipo computacional académico a todo aquel equipo de cómputo, accesorio, </w:t>
      </w:r>
      <w:r w:rsidR="00F5768A" w:rsidRPr="00F5768A">
        <w:rPr>
          <w:rFonts w:ascii="Arial" w:hAnsi="Arial" w:cs="Arial"/>
        </w:rPr>
        <w:t>periférico de telecomunicaciones y relacionado con cualquiera de estos, que est</w:t>
      </w:r>
      <w:r w:rsidR="00572022">
        <w:rPr>
          <w:rFonts w:ascii="Arial" w:hAnsi="Arial" w:cs="Arial"/>
        </w:rPr>
        <w:t>é</w:t>
      </w:r>
      <w:r w:rsidR="00F5768A" w:rsidRPr="00F5768A">
        <w:rPr>
          <w:rFonts w:ascii="Arial" w:hAnsi="Arial" w:cs="Arial"/>
        </w:rPr>
        <w:t xml:space="preserve"> instalado en el centro de cómputo y destinado al uso de alumnos y docentes.</w:t>
      </w:r>
    </w:p>
    <w:p w14:paraId="7A45EAC0" w14:textId="77777777" w:rsidR="00E14ED2" w:rsidRPr="00F5768A" w:rsidRDefault="00E14ED2" w:rsidP="00F5768A">
      <w:pPr>
        <w:pStyle w:val="Ttulo1"/>
        <w:spacing w:line="360" w:lineRule="auto"/>
        <w:jc w:val="both"/>
        <w:rPr>
          <w:rFonts w:ascii="Arial" w:hAnsi="Arial" w:cs="Arial"/>
          <w:sz w:val="22"/>
          <w:szCs w:val="22"/>
        </w:rPr>
      </w:pPr>
      <w:bookmarkStart w:id="2" w:name="_Toc260211523"/>
    </w:p>
    <w:p w14:paraId="674BCA20" w14:textId="77777777" w:rsidR="00E14ED2" w:rsidRPr="00572022" w:rsidRDefault="00F5768A" w:rsidP="00F5768A">
      <w:pPr>
        <w:pStyle w:val="Ttulo1"/>
        <w:spacing w:line="360" w:lineRule="auto"/>
        <w:jc w:val="both"/>
        <w:rPr>
          <w:rFonts w:ascii="Arial" w:hAnsi="Arial" w:cs="Arial"/>
          <w:b/>
          <w:sz w:val="22"/>
          <w:szCs w:val="22"/>
        </w:rPr>
      </w:pPr>
      <w:r w:rsidRPr="00572022">
        <w:rPr>
          <w:rFonts w:ascii="Arial" w:hAnsi="Arial" w:cs="Arial"/>
          <w:b/>
          <w:sz w:val="22"/>
          <w:szCs w:val="22"/>
        </w:rPr>
        <w:t xml:space="preserve">Objetivo del centro de </w:t>
      </w:r>
      <w:bookmarkEnd w:id="2"/>
      <w:r w:rsidRPr="00572022">
        <w:rPr>
          <w:rFonts w:ascii="Arial" w:hAnsi="Arial" w:cs="Arial"/>
          <w:b/>
          <w:sz w:val="22"/>
          <w:szCs w:val="22"/>
        </w:rPr>
        <w:t>cómputo</w:t>
      </w:r>
      <w:r w:rsidR="00572022">
        <w:rPr>
          <w:rFonts w:ascii="Arial" w:hAnsi="Arial" w:cs="Arial"/>
          <w:b/>
          <w:sz w:val="22"/>
          <w:szCs w:val="22"/>
        </w:rPr>
        <w:t>:</w:t>
      </w:r>
    </w:p>
    <w:p w14:paraId="6196098F" w14:textId="77777777" w:rsidR="00E14ED2" w:rsidRDefault="00F5768A" w:rsidP="006E2796">
      <w:pPr>
        <w:spacing w:line="360" w:lineRule="auto"/>
        <w:jc w:val="both"/>
        <w:rPr>
          <w:rFonts w:ascii="Arial" w:eastAsia="Times New Roman" w:hAnsi="Arial" w:cs="Arial"/>
        </w:rPr>
      </w:pPr>
      <w:r w:rsidRPr="00F5768A">
        <w:rPr>
          <w:rFonts w:ascii="Arial" w:hAnsi="Arial" w:cs="Arial"/>
        </w:rPr>
        <w:t xml:space="preserve"> </w:t>
      </w:r>
      <w:r w:rsidR="00BD33AF" w:rsidRPr="00F5768A">
        <w:rPr>
          <w:rFonts w:ascii="Arial" w:hAnsi="Arial" w:cs="Arial"/>
        </w:rPr>
        <w:t>Lograr</w:t>
      </w:r>
      <w:r w:rsidRPr="00F5768A">
        <w:rPr>
          <w:rFonts w:ascii="Arial" w:hAnsi="Arial" w:cs="Arial"/>
        </w:rPr>
        <w:t xml:space="preserve"> un eficiente y correcto uso del equipo de cómputo asignado en este centro, por parte de sus usuarios; de tal manera, que se coadyuve en el logro de las metas académicas de la </w:t>
      </w:r>
      <w:r w:rsidR="00572022">
        <w:rPr>
          <w:rFonts w:ascii="Arial" w:hAnsi="Arial" w:cs="Arial"/>
        </w:rPr>
        <w:t>E</w:t>
      </w:r>
      <w:r w:rsidRPr="00F5768A">
        <w:rPr>
          <w:rFonts w:ascii="Arial" w:hAnsi="Arial" w:cs="Arial"/>
        </w:rPr>
        <w:t xml:space="preserve">scuela </w:t>
      </w:r>
      <w:r w:rsidR="00572022">
        <w:rPr>
          <w:rFonts w:ascii="Arial" w:hAnsi="Arial" w:cs="Arial"/>
        </w:rPr>
        <w:t>N</w:t>
      </w:r>
      <w:r w:rsidRPr="00F5768A">
        <w:rPr>
          <w:rFonts w:ascii="Arial" w:hAnsi="Arial" w:cs="Arial"/>
        </w:rPr>
        <w:t>ormal</w:t>
      </w:r>
      <w:r w:rsidR="006E2796">
        <w:rPr>
          <w:rFonts w:ascii="Arial" w:hAnsi="Arial" w:cs="Arial"/>
        </w:rPr>
        <w:t xml:space="preserve"> de </w:t>
      </w:r>
      <w:r w:rsidR="00572022">
        <w:rPr>
          <w:rFonts w:ascii="Arial" w:hAnsi="Arial" w:cs="Arial"/>
        </w:rPr>
        <w:t>E</w:t>
      </w:r>
      <w:r w:rsidR="006E2796">
        <w:rPr>
          <w:rFonts w:ascii="Arial" w:hAnsi="Arial" w:cs="Arial"/>
        </w:rPr>
        <w:t xml:space="preserve">ducación </w:t>
      </w:r>
      <w:r w:rsidR="00572022">
        <w:rPr>
          <w:rFonts w:ascii="Arial" w:hAnsi="Arial" w:cs="Arial"/>
        </w:rPr>
        <w:t>P</w:t>
      </w:r>
      <w:r w:rsidR="006E2796">
        <w:rPr>
          <w:rFonts w:ascii="Arial" w:hAnsi="Arial" w:cs="Arial"/>
        </w:rPr>
        <w:t>reescolar, e</w:t>
      </w:r>
      <w:r w:rsidRPr="00F5768A">
        <w:rPr>
          <w:rFonts w:ascii="Arial" w:eastAsia="Times New Roman" w:hAnsi="Arial" w:cs="Arial"/>
        </w:rPr>
        <w:t>levar la calidad y cantidad de los servicios que ofrece el centro de cómputo a los usuarios que demandan simplificación y eficiencia al máximo para la atención de sus necesidades, todo ello en el marco de la cooperación y la responsabilidad del personal que lo integra, además de continuar sensibilizando a directivos, alumnado y el personal docente, administrativo y manual sobre las ventajas de hacer uso de las nuevas tecnologías como un apoyo de gran valor en su labor diaria.</w:t>
      </w:r>
    </w:p>
    <w:p w14:paraId="53F9AE48" w14:textId="77777777" w:rsidR="006E2796" w:rsidRPr="00572022" w:rsidRDefault="006E2796" w:rsidP="006E2796">
      <w:pPr>
        <w:pStyle w:val="Ttulo1"/>
        <w:spacing w:line="360" w:lineRule="auto"/>
        <w:jc w:val="both"/>
        <w:rPr>
          <w:rFonts w:ascii="Arial" w:hAnsi="Arial" w:cs="Arial"/>
          <w:b/>
          <w:sz w:val="22"/>
          <w:szCs w:val="22"/>
          <w:u w:val="single"/>
          <w:lang w:eastAsia="es-MX"/>
        </w:rPr>
      </w:pPr>
      <w:r w:rsidRPr="00572022">
        <w:rPr>
          <w:rFonts w:ascii="Arial" w:hAnsi="Arial" w:cs="Arial"/>
          <w:b/>
          <w:sz w:val="22"/>
          <w:szCs w:val="22"/>
          <w:u w:val="single"/>
          <w:lang w:eastAsia="es-MX"/>
        </w:rPr>
        <w:t>Capítulo I</w:t>
      </w:r>
    </w:p>
    <w:p w14:paraId="2C9FD93F" w14:textId="77777777" w:rsidR="006E2796" w:rsidRDefault="00F5768A" w:rsidP="008D6917">
      <w:pPr>
        <w:pStyle w:val="Prrafodelista"/>
        <w:numPr>
          <w:ilvl w:val="1"/>
          <w:numId w:val="48"/>
        </w:numPr>
        <w:spacing w:before="100" w:beforeAutospacing="1" w:after="100" w:afterAutospacing="1" w:line="360" w:lineRule="auto"/>
        <w:rPr>
          <w:rFonts w:ascii="Arial" w:eastAsia="Times New Roman" w:hAnsi="Arial" w:cs="Arial"/>
        </w:rPr>
      </w:pPr>
      <w:r w:rsidRPr="00F5768A">
        <w:rPr>
          <w:rFonts w:ascii="Arial" w:eastAsia="Times New Roman" w:hAnsi="Arial" w:cs="Arial"/>
        </w:rPr>
        <w:t xml:space="preserve">Son usuarios del centro de cómputo los alumnos, personal directivo, </w:t>
      </w:r>
      <w:r w:rsidR="00515F76" w:rsidRPr="00F5768A">
        <w:rPr>
          <w:rFonts w:ascii="Arial" w:eastAsia="Times New Roman" w:hAnsi="Arial" w:cs="Arial"/>
        </w:rPr>
        <w:t>docente, administrativo</w:t>
      </w:r>
      <w:r w:rsidRPr="00F5768A">
        <w:rPr>
          <w:rFonts w:ascii="Arial" w:eastAsia="Times New Roman" w:hAnsi="Arial" w:cs="Arial"/>
        </w:rPr>
        <w:t xml:space="preserve"> y de apoyo de la </w:t>
      </w:r>
      <w:r w:rsidR="00572022">
        <w:rPr>
          <w:rFonts w:ascii="Arial" w:eastAsia="Times New Roman" w:hAnsi="Arial" w:cs="Arial"/>
        </w:rPr>
        <w:t>E</w:t>
      </w:r>
      <w:r w:rsidRPr="00F5768A">
        <w:rPr>
          <w:rFonts w:ascii="Arial" w:eastAsia="Times New Roman" w:hAnsi="Arial" w:cs="Arial"/>
        </w:rPr>
        <w:t xml:space="preserve">scuela </w:t>
      </w:r>
      <w:r w:rsidR="00572022">
        <w:rPr>
          <w:rFonts w:ascii="Arial" w:eastAsia="Times New Roman" w:hAnsi="Arial" w:cs="Arial"/>
        </w:rPr>
        <w:t>N</w:t>
      </w:r>
      <w:r w:rsidRPr="00F5768A">
        <w:rPr>
          <w:rFonts w:ascii="Arial" w:eastAsia="Times New Roman" w:hAnsi="Arial" w:cs="Arial"/>
        </w:rPr>
        <w:t>ormal</w:t>
      </w:r>
      <w:r w:rsidR="00572022">
        <w:rPr>
          <w:rFonts w:ascii="Arial" w:eastAsia="Times New Roman" w:hAnsi="Arial" w:cs="Arial"/>
        </w:rPr>
        <w:t xml:space="preserve"> de Educación Preescolar.</w:t>
      </w:r>
      <w:r w:rsidRPr="00F5768A">
        <w:rPr>
          <w:rFonts w:ascii="Arial" w:eastAsia="Times New Roman" w:hAnsi="Arial" w:cs="Arial"/>
        </w:rPr>
        <w:t xml:space="preserve"> </w:t>
      </w:r>
    </w:p>
    <w:p w14:paraId="0B5E1E9B" w14:textId="77777777" w:rsidR="00E14ED2" w:rsidRPr="00F5768A" w:rsidRDefault="00E14ED2"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Los alumnos, personal directivo, </w:t>
      </w:r>
      <w:r w:rsidR="00F5768A" w:rsidRPr="00F5768A">
        <w:rPr>
          <w:rFonts w:ascii="Arial" w:eastAsia="Times New Roman" w:hAnsi="Arial" w:cs="Arial"/>
        </w:rPr>
        <w:t xml:space="preserve">docente, administrativo y de apoyo de la </w:t>
      </w:r>
      <w:r w:rsidR="00572022">
        <w:rPr>
          <w:rFonts w:ascii="Arial" w:eastAsia="Times New Roman" w:hAnsi="Arial" w:cs="Arial"/>
        </w:rPr>
        <w:t>Escuela N</w:t>
      </w:r>
      <w:r w:rsidR="00F5768A" w:rsidRPr="00F5768A">
        <w:rPr>
          <w:rFonts w:ascii="Arial" w:eastAsia="Times New Roman" w:hAnsi="Arial" w:cs="Arial"/>
        </w:rPr>
        <w:t>ormal.</w:t>
      </w:r>
    </w:p>
    <w:p w14:paraId="34C8D62F"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Los asistentes a cursos especiales ofrecidos por la </w:t>
      </w:r>
      <w:r w:rsidR="00572022">
        <w:rPr>
          <w:rFonts w:ascii="Arial" w:eastAsia="Times New Roman" w:hAnsi="Arial" w:cs="Arial"/>
        </w:rPr>
        <w:t>I</w:t>
      </w:r>
      <w:r w:rsidRPr="00F5768A">
        <w:rPr>
          <w:rFonts w:ascii="Arial" w:eastAsia="Times New Roman" w:hAnsi="Arial" w:cs="Arial"/>
        </w:rPr>
        <w:t>nstitución</w:t>
      </w:r>
      <w:r w:rsidR="00572022">
        <w:rPr>
          <w:rFonts w:ascii="Arial" w:eastAsia="Times New Roman" w:hAnsi="Arial" w:cs="Arial"/>
        </w:rPr>
        <w:t>,</w:t>
      </w:r>
      <w:r w:rsidRPr="00F5768A">
        <w:rPr>
          <w:rFonts w:ascii="Arial" w:eastAsia="Times New Roman" w:hAnsi="Arial" w:cs="Arial"/>
        </w:rPr>
        <w:t xml:space="preserve"> en los que se requieran alguno</w:t>
      </w:r>
      <w:r w:rsidR="00572022">
        <w:rPr>
          <w:rFonts w:ascii="Arial" w:eastAsia="Times New Roman" w:hAnsi="Arial" w:cs="Arial"/>
        </w:rPr>
        <w:t>s</w:t>
      </w:r>
      <w:r w:rsidRPr="00F5768A">
        <w:rPr>
          <w:rFonts w:ascii="Arial" w:eastAsia="Times New Roman" w:hAnsi="Arial" w:cs="Arial"/>
        </w:rPr>
        <w:t xml:space="preserve"> de los servicios que ofrece el centro de cómputo, durante la duración del mismo curso.</w:t>
      </w:r>
    </w:p>
    <w:p w14:paraId="17CD938E" w14:textId="77777777" w:rsidR="00E14ED2" w:rsidRPr="00F5768A" w:rsidRDefault="00F5768A" w:rsidP="008D6917">
      <w:pPr>
        <w:pStyle w:val="Prrafodelista"/>
        <w:numPr>
          <w:ilvl w:val="1"/>
          <w:numId w:val="49"/>
        </w:num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 el horario de atención a los usuarios es de 7:45 </w:t>
      </w:r>
      <w:r w:rsidR="00572022">
        <w:rPr>
          <w:rFonts w:ascii="Arial" w:eastAsia="Times New Roman" w:hAnsi="Arial" w:cs="Arial"/>
        </w:rPr>
        <w:t>a</w:t>
      </w:r>
      <w:r w:rsidRPr="00F5768A">
        <w:rPr>
          <w:rFonts w:ascii="Arial" w:eastAsia="Times New Roman" w:hAnsi="Arial" w:cs="Arial"/>
        </w:rPr>
        <w:t xml:space="preserve"> 14:00 hrs.</w:t>
      </w:r>
      <w:r w:rsidR="00515F76">
        <w:rPr>
          <w:rFonts w:ascii="Arial" w:eastAsia="Times New Roman" w:hAnsi="Arial" w:cs="Arial"/>
        </w:rPr>
        <w:t>, de</w:t>
      </w:r>
      <w:r w:rsidRPr="00F5768A">
        <w:rPr>
          <w:rFonts w:ascii="Arial" w:eastAsia="Times New Roman" w:hAnsi="Arial" w:cs="Arial"/>
        </w:rPr>
        <w:t xml:space="preserve"> lunes a viernes</w:t>
      </w:r>
      <w:bookmarkStart w:id="3" w:name="N1.3"/>
      <w:r w:rsidRPr="00F5768A">
        <w:rPr>
          <w:rFonts w:ascii="Arial" w:eastAsia="Times New Roman" w:hAnsi="Arial" w:cs="Arial"/>
        </w:rPr>
        <w:t>.</w:t>
      </w:r>
    </w:p>
    <w:p w14:paraId="44A27731"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   </w:t>
      </w:r>
      <w:bookmarkEnd w:id="3"/>
      <w:r w:rsidR="00515F76" w:rsidRPr="00F5768A">
        <w:rPr>
          <w:rFonts w:ascii="Arial" w:eastAsia="Times New Roman" w:hAnsi="Arial" w:cs="Arial"/>
        </w:rPr>
        <w:t>1.3</w:t>
      </w:r>
      <w:r w:rsidR="00515F76">
        <w:rPr>
          <w:rFonts w:ascii="Arial" w:eastAsia="Times New Roman" w:hAnsi="Arial" w:cs="Arial"/>
        </w:rPr>
        <w:t xml:space="preserve"> </w:t>
      </w:r>
      <w:r w:rsidR="00515F76" w:rsidRPr="00F5768A">
        <w:rPr>
          <w:rFonts w:ascii="Arial" w:eastAsia="Times New Roman" w:hAnsi="Arial" w:cs="Arial"/>
        </w:rPr>
        <w:t>los</w:t>
      </w:r>
      <w:r w:rsidRPr="00F5768A">
        <w:rPr>
          <w:rFonts w:ascii="Arial" w:eastAsia="Times New Roman" w:hAnsi="Arial" w:cs="Arial"/>
        </w:rPr>
        <w:t xml:space="preserve"> servicios que presta el centro de cómputo son:</w:t>
      </w:r>
    </w:p>
    <w:p w14:paraId="27C36D04" w14:textId="77777777" w:rsidR="00E14ED2" w:rsidRPr="00FE4930" w:rsidRDefault="00F5768A" w:rsidP="00F5768A">
      <w:pPr>
        <w:spacing w:before="100" w:beforeAutospacing="1" w:after="100" w:afterAutospacing="1" w:line="360" w:lineRule="auto"/>
        <w:jc w:val="both"/>
        <w:rPr>
          <w:rFonts w:ascii="Arial" w:eastAsia="Times New Roman" w:hAnsi="Arial" w:cs="Arial"/>
          <w:u w:val="single"/>
        </w:rPr>
      </w:pPr>
      <w:r w:rsidRPr="00FE4930">
        <w:rPr>
          <w:rFonts w:ascii="Arial" w:eastAsia="Times New Roman" w:hAnsi="Arial" w:cs="Arial"/>
          <w:u w:val="single"/>
        </w:rPr>
        <w:t>Acceso al software instalado en las computadoras del centro de cómputo.</w:t>
      </w:r>
    </w:p>
    <w:p w14:paraId="0F3A009B"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Servicio de impresión a color y tinta negra. (</w:t>
      </w:r>
      <w:r w:rsidR="009C074C" w:rsidRPr="00F5768A">
        <w:rPr>
          <w:rFonts w:ascii="Arial" w:eastAsia="Times New Roman" w:hAnsi="Arial" w:cs="Arial"/>
        </w:rPr>
        <w:t>Previa</w:t>
      </w:r>
      <w:r w:rsidRPr="00F5768A">
        <w:rPr>
          <w:rFonts w:ascii="Arial" w:eastAsia="Times New Roman" w:hAnsi="Arial" w:cs="Arial"/>
        </w:rPr>
        <w:t xml:space="preserve"> au</w:t>
      </w:r>
      <w:r w:rsidR="00E14ED2" w:rsidRPr="00F5768A">
        <w:rPr>
          <w:rFonts w:ascii="Arial" w:eastAsia="Times New Roman" w:hAnsi="Arial" w:cs="Arial"/>
        </w:rPr>
        <w:t>torización del docente encargado)</w:t>
      </w:r>
      <w:r w:rsidR="00572022">
        <w:rPr>
          <w:rFonts w:ascii="Arial" w:eastAsia="Times New Roman" w:hAnsi="Arial" w:cs="Arial"/>
        </w:rPr>
        <w:t>.</w:t>
      </w:r>
    </w:p>
    <w:p w14:paraId="3F35FF18"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lastRenderedPageBreak/>
        <w:t>Asesoría personalizada al usuario (los responsables de centro de cómputo tienen obligación de auxiliar al usuario en sus dudas</w:t>
      </w:r>
      <w:r w:rsidR="00572022">
        <w:rPr>
          <w:rFonts w:ascii="Arial" w:eastAsia="Times New Roman" w:hAnsi="Arial" w:cs="Arial"/>
        </w:rPr>
        <w:t>,</w:t>
      </w:r>
      <w:r w:rsidRPr="00F5768A">
        <w:rPr>
          <w:rFonts w:ascii="Arial" w:eastAsia="Times New Roman" w:hAnsi="Arial" w:cs="Arial"/>
        </w:rPr>
        <w:t xml:space="preserve"> pero no de elaborar el trabajo de los mismos).</w:t>
      </w:r>
    </w:p>
    <w:p w14:paraId="15880BD2" w14:textId="77777777" w:rsidR="00E14ED2" w:rsidRPr="00FE4930" w:rsidRDefault="00F5768A" w:rsidP="00F5768A">
      <w:pPr>
        <w:spacing w:before="100" w:beforeAutospacing="1" w:after="100" w:afterAutospacing="1" w:line="360" w:lineRule="auto"/>
        <w:jc w:val="both"/>
        <w:rPr>
          <w:rFonts w:ascii="Arial" w:eastAsia="Times New Roman" w:hAnsi="Arial" w:cs="Arial"/>
          <w:u w:val="single"/>
        </w:rPr>
      </w:pPr>
      <w:r w:rsidRPr="00FE4930">
        <w:rPr>
          <w:rFonts w:ascii="Arial" w:eastAsia="Times New Roman" w:hAnsi="Arial" w:cs="Arial"/>
          <w:u w:val="single"/>
        </w:rPr>
        <w:t>Acceso a internet.</w:t>
      </w:r>
    </w:p>
    <w:p w14:paraId="1F3A3170" w14:textId="77777777" w:rsidR="00E14ED2" w:rsidRPr="00F5768A" w:rsidRDefault="00E14ED2"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Servicio de digitalización de imágenes (escáner).</w:t>
      </w:r>
    </w:p>
    <w:p w14:paraId="1687475E" w14:textId="77777777" w:rsidR="00E14ED2" w:rsidRPr="00F5768A" w:rsidRDefault="00E14ED2"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Cursos de capacitación.</w:t>
      </w:r>
    </w:p>
    <w:p w14:paraId="5EC9A508" w14:textId="77777777" w:rsidR="00E14ED2" w:rsidRPr="00F5768A" w:rsidRDefault="00E14ED2"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Se aplicarán restricciones en el caso de períodos de exámenes o titulación. </w:t>
      </w:r>
    </w:p>
    <w:p w14:paraId="6E70F48D" w14:textId="5F6F0B75" w:rsidR="00E14ED2" w:rsidRPr="00F5768A" w:rsidRDefault="00F5768A" w:rsidP="00AD204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Los usuarios tienen acceso a los equipos del centro si están disponibles, en caso </w:t>
      </w:r>
      <w:r w:rsidR="00FE4930">
        <w:rPr>
          <w:rFonts w:ascii="Arial" w:eastAsia="Times New Roman" w:hAnsi="Arial" w:cs="Arial"/>
        </w:rPr>
        <w:t>de que el centro de cómputo esté</w:t>
      </w:r>
      <w:r w:rsidRPr="00F5768A">
        <w:rPr>
          <w:rFonts w:ascii="Arial" w:eastAsia="Times New Roman" w:hAnsi="Arial" w:cs="Arial"/>
        </w:rPr>
        <w:t xml:space="preserve"> lleno se utilizará </w:t>
      </w:r>
      <w:r w:rsidR="00E14ED2" w:rsidRPr="00F5768A">
        <w:rPr>
          <w:rFonts w:ascii="Arial" w:eastAsia="Times New Roman" w:hAnsi="Arial" w:cs="Arial"/>
        </w:rPr>
        <w:t>una lista de espera.</w:t>
      </w:r>
    </w:p>
    <w:p w14:paraId="7E62BF21" w14:textId="77777777" w:rsidR="00E14ED2" w:rsidRPr="00F5768A" w:rsidRDefault="00E14ED2" w:rsidP="00F5768A">
      <w:pPr>
        <w:spacing w:before="100" w:beforeAutospacing="1" w:after="100" w:afterAutospacing="1" w:line="360" w:lineRule="auto"/>
        <w:ind w:left="708"/>
        <w:jc w:val="both"/>
        <w:rPr>
          <w:rFonts w:ascii="Arial" w:eastAsia="Times New Roman" w:hAnsi="Arial" w:cs="Arial"/>
        </w:rPr>
      </w:pPr>
      <w:r w:rsidRPr="00F5768A">
        <w:rPr>
          <w:rFonts w:ascii="Arial" w:eastAsia="Times New Roman" w:hAnsi="Arial" w:cs="Arial"/>
        </w:rPr>
        <w:t>La impresión de documentos y otros servicios que tengan costo se especificarán en un letrero visible en el centro de cómputo. Los costos se ajustarán a las variaciones en precio de materiales y consumibles</w:t>
      </w:r>
      <w:r w:rsidR="00FE4930">
        <w:rPr>
          <w:rFonts w:ascii="Arial" w:eastAsia="Times New Roman" w:hAnsi="Arial" w:cs="Arial"/>
        </w:rPr>
        <w:t xml:space="preserve">, </w:t>
      </w:r>
      <w:r w:rsidRPr="00F5768A">
        <w:rPr>
          <w:rFonts w:ascii="Arial" w:eastAsia="Times New Roman" w:hAnsi="Arial" w:cs="Arial"/>
        </w:rPr>
        <w:t>en caso necesario con autorización de la dirección.</w:t>
      </w:r>
    </w:p>
    <w:p w14:paraId="2D4B4336" w14:textId="77777777" w:rsidR="00E14ED2" w:rsidRPr="006E2796" w:rsidRDefault="00F5768A" w:rsidP="008D6917">
      <w:pPr>
        <w:pStyle w:val="Prrafodelista"/>
        <w:numPr>
          <w:ilvl w:val="1"/>
          <w:numId w:val="49"/>
        </w:numPr>
        <w:spacing w:before="100" w:beforeAutospacing="1" w:after="100" w:afterAutospacing="1" w:line="360" w:lineRule="auto"/>
        <w:jc w:val="both"/>
        <w:rPr>
          <w:rFonts w:ascii="Arial" w:eastAsia="Times New Roman" w:hAnsi="Arial" w:cs="Arial"/>
        </w:rPr>
      </w:pPr>
      <w:r w:rsidRPr="006E2796">
        <w:rPr>
          <w:rFonts w:ascii="Arial" w:eastAsia="Times New Roman" w:hAnsi="Arial" w:cs="Arial"/>
        </w:rPr>
        <w:t>para solicitar el uso del aula de capacitación por un docente</w:t>
      </w:r>
      <w:r w:rsidR="00FE4930">
        <w:rPr>
          <w:rFonts w:ascii="Arial" w:eastAsia="Times New Roman" w:hAnsi="Arial" w:cs="Arial"/>
        </w:rPr>
        <w:t>,</w:t>
      </w:r>
      <w:r w:rsidRPr="006E2796">
        <w:rPr>
          <w:rFonts w:ascii="Arial" w:eastAsia="Times New Roman" w:hAnsi="Arial" w:cs="Arial"/>
        </w:rPr>
        <w:t xml:space="preserve"> </w:t>
      </w:r>
      <w:r w:rsidR="00515F76" w:rsidRPr="006E2796">
        <w:rPr>
          <w:rFonts w:ascii="Arial" w:eastAsia="Times New Roman" w:hAnsi="Arial" w:cs="Arial"/>
        </w:rPr>
        <w:t xml:space="preserve">el </w:t>
      </w:r>
      <w:r w:rsidR="00515F76">
        <w:rPr>
          <w:rFonts w:ascii="Arial" w:eastAsia="Times New Roman" w:hAnsi="Arial" w:cs="Arial"/>
        </w:rPr>
        <w:t>maestro</w:t>
      </w:r>
      <w:r w:rsidR="00515F76" w:rsidRPr="006E2796">
        <w:rPr>
          <w:rFonts w:ascii="Arial" w:eastAsia="Times New Roman" w:hAnsi="Arial" w:cs="Arial"/>
        </w:rPr>
        <w:t xml:space="preserve"> tendrá</w:t>
      </w:r>
      <w:r w:rsidRPr="006E2796">
        <w:rPr>
          <w:rFonts w:ascii="Arial" w:eastAsia="Times New Roman" w:hAnsi="Arial" w:cs="Arial"/>
        </w:rPr>
        <w:t xml:space="preserve">                 que llenar una solicitud con 5 días de anticipación.</w:t>
      </w:r>
    </w:p>
    <w:p w14:paraId="3B5E2996" w14:textId="77777777" w:rsidR="006E2796" w:rsidRPr="006E2796" w:rsidRDefault="006E2796" w:rsidP="006E2796">
      <w:pPr>
        <w:pStyle w:val="Prrafodelista"/>
        <w:spacing w:before="100" w:beforeAutospacing="1" w:after="100" w:afterAutospacing="1" w:line="360" w:lineRule="auto"/>
        <w:jc w:val="both"/>
        <w:rPr>
          <w:rFonts w:ascii="Arial" w:eastAsia="Times New Roman" w:hAnsi="Arial" w:cs="Arial"/>
        </w:rPr>
      </w:pPr>
    </w:p>
    <w:p w14:paraId="266E3776" w14:textId="77777777" w:rsidR="00E14ED2" w:rsidRPr="00FE4930" w:rsidRDefault="00E14ED2" w:rsidP="00F5768A">
      <w:pPr>
        <w:spacing w:before="100" w:beforeAutospacing="1" w:after="100" w:afterAutospacing="1" w:line="360" w:lineRule="auto"/>
        <w:jc w:val="both"/>
        <w:rPr>
          <w:rFonts w:ascii="Arial" w:eastAsia="Times New Roman" w:hAnsi="Arial" w:cs="Arial"/>
          <w:b/>
          <w:u w:val="single"/>
        </w:rPr>
      </w:pPr>
      <w:r w:rsidRPr="00FE4930">
        <w:rPr>
          <w:rFonts w:ascii="Arial" w:eastAsia="Times New Roman" w:hAnsi="Arial" w:cs="Arial"/>
          <w:b/>
          <w:u w:val="single"/>
        </w:rPr>
        <w:t> </w:t>
      </w:r>
      <w:bookmarkStart w:id="4" w:name="_Toc260211528"/>
      <w:r w:rsidR="00ED5E15" w:rsidRPr="00FE4930">
        <w:rPr>
          <w:rFonts w:ascii="Arial" w:hAnsi="Arial" w:cs="Arial"/>
          <w:b/>
          <w:u w:val="single"/>
        </w:rPr>
        <w:t>Capítulo</w:t>
      </w:r>
      <w:r w:rsidR="00F5768A" w:rsidRPr="00FE4930">
        <w:rPr>
          <w:rFonts w:ascii="Arial" w:hAnsi="Arial" w:cs="Arial"/>
          <w:b/>
          <w:u w:val="single"/>
        </w:rPr>
        <w:t xml:space="preserve"> </w:t>
      </w:r>
      <w:bookmarkEnd w:id="4"/>
      <w:r w:rsidR="002B76EF" w:rsidRPr="00FE4930">
        <w:rPr>
          <w:rFonts w:ascii="Arial" w:hAnsi="Arial" w:cs="Arial"/>
          <w:b/>
          <w:u w:val="single"/>
        </w:rPr>
        <w:t>II</w:t>
      </w:r>
    </w:p>
    <w:p w14:paraId="6D5266C8" w14:textId="77777777" w:rsidR="00E14ED2" w:rsidRPr="00FE4930" w:rsidRDefault="00F5768A" w:rsidP="00F5768A">
      <w:pPr>
        <w:spacing w:before="100" w:beforeAutospacing="1" w:after="100" w:afterAutospacing="1" w:line="360" w:lineRule="auto"/>
        <w:jc w:val="both"/>
        <w:rPr>
          <w:rFonts w:ascii="Arial" w:eastAsia="Times New Roman" w:hAnsi="Arial" w:cs="Arial"/>
          <w:b/>
        </w:rPr>
      </w:pPr>
      <w:r w:rsidRPr="00FE4930">
        <w:rPr>
          <w:rFonts w:ascii="Arial" w:eastAsia="Times New Roman" w:hAnsi="Arial" w:cs="Arial"/>
          <w:b/>
        </w:rPr>
        <w:t>"</w:t>
      </w:r>
      <w:r w:rsidR="00FE4930">
        <w:rPr>
          <w:rFonts w:ascii="Arial" w:eastAsia="Times New Roman" w:hAnsi="Arial" w:cs="Arial"/>
          <w:b/>
        </w:rPr>
        <w:t>D</w:t>
      </w:r>
      <w:r w:rsidRPr="00FE4930">
        <w:rPr>
          <w:rFonts w:ascii="Arial" w:eastAsia="Times New Roman" w:hAnsi="Arial" w:cs="Arial"/>
          <w:b/>
        </w:rPr>
        <w:t>e las disposiciones generales"</w:t>
      </w:r>
    </w:p>
    <w:p w14:paraId="0D3DFA59"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    2.1 </w:t>
      </w:r>
      <w:r w:rsidR="00FE4930">
        <w:rPr>
          <w:rFonts w:ascii="Arial" w:eastAsia="Times New Roman" w:hAnsi="Arial" w:cs="Arial"/>
        </w:rPr>
        <w:t>E</w:t>
      </w:r>
      <w:r w:rsidRPr="00F5768A">
        <w:rPr>
          <w:rFonts w:ascii="Arial" w:eastAsia="Times New Roman" w:hAnsi="Arial" w:cs="Arial"/>
        </w:rPr>
        <w:t xml:space="preserve">l usuario deberá identificarse con credencial de la </w:t>
      </w:r>
      <w:r w:rsidR="00FE4930">
        <w:rPr>
          <w:rFonts w:ascii="Arial" w:eastAsia="Times New Roman" w:hAnsi="Arial" w:cs="Arial"/>
        </w:rPr>
        <w:t>I</w:t>
      </w:r>
      <w:r w:rsidRPr="00F5768A">
        <w:rPr>
          <w:rFonts w:ascii="Arial" w:eastAsia="Times New Roman" w:hAnsi="Arial" w:cs="Arial"/>
        </w:rPr>
        <w:t xml:space="preserve">nstitución, el acceso </w:t>
      </w:r>
      <w:r w:rsidR="00515F76" w:rsidRPr="00F5768A">
        <w:rPr>
          <w:rFonts w:ascii="Arial" w:eastAsia="Times New Roman" w:hAnsi="Arial" w:cs="Arial"/>
        </w:rPr>
        <w:t xml:space="preserve">estará </w:t>
      </w:r>
      <w:r w:rsidR="00515F76" w:rsidRPr="00F5768A">
        <w:rPr>
          <w:rFonts w:ascii="Arial" w:eastAsia="Times New Roman" w:hAnsi="Arial" w:cs="Arial"/>
        </w:rPr>
        <w:tab/>
      </w:r>
      <w:r w:rsidRPr="00F5768A">
        <w:rPr>
          <w:rFonts w:ascii="Arial" w:eastAsia="Times New Roman" w:hAnsi="Arial" w:cs="Arial"/>
        </w:rPr>
        <w:t xml:space="preserve">restringido a usuarios externos. </w:t>
      </w:r>
    </w:p>
    <w:p w14:paraId="1DB9ED32"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5" w:name="N2.2"/>
      <w:r w:rsidRPr="00F5768A">
        <w:rPr>
          <w:rFonts w:ascii="Arial" w:eastAsia="Times New Roman" w:hAnsi="Arial" w:cs="Arial"/>
        </w:rPr>
        <w:t xml:space="preserve">    2.2 </w:t>
      </w:r>
      <w:bookmarkEnd w:id="5"/>
      <w:r w:rsidR="00FE4930">
        <w:rPr>
          <w:rFonts w:ascii="Arial" w:eastAsia="Times New Roman" w:hAnsi="Arial" w:cs="Arial"/>
        </w:rPr>
        <w:t>T</w:t>
      </w:r>
      <w:r w:rsidRPr="00F5768A">
        <w:rPr>
          <w:rFonts w:ascii="Arial" w:eastAsia="Times New Roman" w:hAnsi="Arial" w:cs="Arial"/>
        </w:rPr>
        <w:t>odos los usuarios deberán registrarse en el libro establecido para el mismo propósito</w:t>
      </w:r>
      <w:r w:rsidR="00FE4930">
        <w:rPr>
          <w:rFonts w:ascii="Arial" w:eastAsia="Times New Roman" w:hAnsi="Arial" w:cs="Arial"/>
        </w:rPr>
        <w:t>.</w:t>
      </w:r>
    </w:p>
    <w:p w14:paraId="00CD47DF"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6" w:name="N2.3"/>
      <w:r w:rsidRPr="00F5768A">
        <w:rPr>
          <w:rFonts w:ascii="Arial" w:eastAsia="Times New Roman" w:hAnsi="Arial" w:cs="Arial"/>
        </w:rPr>
        <w:t xml:space="preserve">    2.3 </w:t>
      </w:r>
      <w:bookmarkEnd w:id="6"/>
      <w:r w:rsidR="00FE4930">
        <w:rPr>
          <w:rFonts w:ascii="Arial" w:eastAsia="Times New Roman" w:hAnsi="Arial" w:cs="Arial"/>
        </w:rPr>
        <w:t>N</w:t>
      </w:r>
      <w:r w:rsidRPr="00F5768A">
        <w:rPr>
          <w:rFonts w:ascii="Arial" w:eastAsia="Times New Roman" w:hAnsi="Arial" w:cs="Arial"/>
        </w:rPr>
        <w:t>ingún usuario podrá cambiarse del equipo que le fue</w:t>
      </w:r>
      <w:r w:rsidR="00E14ED2" w:rsidRPr="00F5768A">
        <w:rPr>
          <w:rFonts w:ascii="Arial" w:eastAsia="Times New Roman" w:hAnsi="Arial" w:cs="Arial"/>
        </w:rPr>
        <w:t xml:space="preserve"> previamente asignado sin la autorización expresa del responsable del centro.</w:t>
      </w:r>
    </w:p>
    <w:p w14:paraId="5E4AEC09" w14:textId="2EA35B8C"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7" w:name="N2.4"/>
      <w:r w:rsidRPr="00F5768A">
        <w:rPr>
          <w:rFonts w:ascii="Arial" w:eastAsia="Times New Roman" w:hAnsi="Arial" w:cs="Arial"/>
        </w:rPr>
        <w:lastRenderedPageBreak/>
        <w:t xml:space="preserve">    2.4 </w:t>
      </w:r>
      <w:bookmarkEnd w:id="7"/>
      <w:r w:rsidR="00FE4930">
        <w:rPr>
          <w:rFonts w:ascii="Arial" w:eastAsia="Times New Roman" w:hAnsi="Arial" w:cs="Arial"/>
        </w:rPr>
        <w:t>E</w:t>
      </w:r>
      <w:r w:rsidRPr="00F5768A">
        <w:rPr>
          <w:rFonts w:ascii="Arial" w:eastAsia="Times New Roman" w:hAnsi="Arial" w:cs="Arial"/>
        </w:rPr>
        <w:t>l usuario deberá solicitar al encargado la verificación de cada uno de los dispositi</w:t>
      </w:r>
      <w:r w:rsidR="00FE4930">
        <w:rPr>
          <w:rFonts w:ascii="Arial" w:eastAsia="Times New Roman" w:hAnsi="Arial" w:cs="Arial"/>
        </w:rPr>
        <w:t>vos de almacenamiento (memorias USB</w:t>
      </w:r>
      <w:r w:rsidR="00A37088">
        <w:rPr>
          <w:rFonts w:ascii="Arial" w:eastAsia="Times New Roman" w:hAnsi="Arial" w:cs="Arial"/>
        </w:rPr>
        <w:t>,</w:t>
      </w:r>
      <w:r w:rsidRPr="00F5768A">
        <w:rPr>
          <w:rFonts w:ascii="Arial" w:eastAsia="Times New Roman" w:hAnsi="Arial" w:cs="Arial"/>
        </w:rPr>
        <w:t xml:space="preserve"> cd’s etc.) </w:t>
      </w:r>
      <w:r w:rsidR="00FE4930">
        <w:rPr>
          <w:rFonts w:ascii="Arial" w:eastAsia="Times New Roman" w:hAnsi="Arial" w:cs="Arial"/>
        </w:rPr>
        <w:t>q</w:t>
      </w:r>
      <w:r w:rsidRPr="00F5768A">
        <w:rPr>
          <w:rFonts w:ascii="Arial" w:eastAsia="Times New Roman" w:hAnsi="Arial" w:cs="Arial"/>
        </w:rPr>
        <w:t>ue desee emplear en las computadoras del centro para asegurarse de que no estén contaminados con virus informáticos que dañen los equipos o lo propaguen.</w:t>
      </w:r>
      <w:bookmarkStart w:id="8" w:name="N2.5"/>
    </w:p>
    <w:p w14:paraId="7B4DEDAF"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r w:rsidRPr="00F5768A">
        <w:rPr>
          <w:rFonts w:ascii="Arial" w:eastAsia="Times New Roman" w:hAnsi="Arial" w:cs="Arial"/>
        </w:rPr>
        <w:t xml:space="preserve">    2.5 </w:t>
      </w:r>
      <w:bookmarkEnd w:id="8"/>
      <w:r w:rsidR="00FE4930">
        <w:rPr>
          <w:rFonts w:ascii="Arial" w:eastAsia="Times New Roman" w:hAnsi="Arial" w:cs="Arial"/>
        </w:rPr>
        <w:t>E</w:t>
      </w:r>
      <w:r w:rsidRPr="00F5768A">
        <w:rPr>
          <w:rFonts w:ascii="Arial" w:eastAsia="Times New Roman" w:hAnsi="Arial" w:cs="Arial"/>
        </w:rPr>
        <w:t>l usuario deberá apagar el equipo de acuerdo con las indicaciones generales o bien solicitar ayuda al encargado cuando</w:t>
      </w:r>
      <w:r w:rsidR="00E14ED2" w:rsidRPr="00F5768A">
        <w:rPr>
          <w:rFonts w:ascii="Arial" w:eastAsia="Times New Roman" w:hAnsi="Arial" w:cs="Arial"/>
        </w:rPr>
        <w:t xml:space="preserve"> así lo requiera, deberá además dejar en orden el mobiliario y equipo utilizado.</w:t>
      </w:r>
    </w:p>
    <w:p w14:paraId="77A444C3" w14:textId="77777777" w:rsidR="00E14ED2" w:rsidRPr="00F5768A" w:rsidRDefault="00E14ED2" w:rsidP="00F5768A">
      <w:pPr>
        <w:pStyle w:val="Ttulo1"/>
        <w:spacing w:line="360" w:lineRule="auto"/>
        <w:jc w:val="both"/>
        <w:rPr>
          <w:rFonts w:ascii="Arial" w:hAnsi="Arial" w:cs="Arial"/>
          <w:sz w:val="22"/>
          <w:szCs w:val="22"/>
          <w:lang w:eastAsia="es-MX"/>
        </w:rPr>
      </w:pPr>
      <w:r w:rsidRPr="00F5768A">
        <w:rPr>
          <w:rFonts w:ascii="Arial" w:hAnsi="Arial" w:cs="Arial"/>
          <w:sz w:val="22"/>
          <w:szCs w:val="22"/>
          <w:lang w:eastAsia="es-MX"/>
        </w:rPr>
        <w:t> </w:t>
      </w:r>
    </w:p>
    <w:p w14:paraId="73EEE625" w14:textId="77777777" w:rsidR="00E14ED2" w:rsidRPr="00FE4930" w:rsidRDefault="00F5768A" w:rsidP="00F5768A">
      <w:pPr>
        <w:pStyle w:val="Ttulo1"/>
        <w:spacing w:line="360" w:lineRule="auto"/>
        <w:jc w:val="both"/>
        <w:rPr>
          <w:rFonts w:ascii="Arial" w:hAnsi="Arial" w:cs="Arial"/>
          <w:b/>
          <w:sz w:val="22"/>
          <w:szCs w:val="22"/>
          <w:u w:val="single"/>
          <w:lang w:eastAsia="es-MX"/>
        </w:rPr>
      </w:pPr>
      <w:bookmarkStart w:id="9" w:name="_Toc260211529"/>
      <w:r w:rsidRPr="00FE4930">
        <w:rPr>
          <w:rFonts w:ascii="Arial" w:hAnsi="Arial" w:cs="Arial"/>
          <w:b/>
          <w:sz w:val="22"/>
          <w:szCs w:val="22"/>
          <w:u w:val="single"/>
          <w:lang w:eastAsia="es-MX"/>
        </w:rPr>
        <w:t xml:space="preserve">Capítulo </w:t>
      </w:r>
      <w:bookmarkEnd w:id="9"/>
      <w:r w:rsidR="002B76EF" w:rsidRPr="00FE4930">
        <w:rPr>
          <w:rFonts w:ascii="Arial" w:hAnsi="Arial" w:cs="Arial"/>
          <w:b/>
          <w:sz w:val="22"/>
          <w:szCs w:val="22"/>
          <w:u w:val="single"/>
          <w:lang w:eastAsia="es-MX"/>
        </w:rPr>
        <w:t>III</w:t>
      </w:r>
    </w:p>
    <w:p w14:paraId="2F001CA4" w14:textId="77777777" w:rsidR="00E14ED2" w:rsidRPr="00FE4930" w:rsidRDefault="00F5768A" w:rsidP="00F5768A">
      <w:pPr>
        <w:spacing w:before="100" w:beforeAutospacing="1" w:after="100" w:afterAutospacing="1" w:line="360" w:lineRule="auto"/>
        <w:jc w:val="both"/>
        <w:rPr>
          <w:rFonts w:ascii="Arial" w:eastAsia="Times New Roman" w:hAnsi="Arial" w:cs="Arial"/>
          <w:b/>
        </w:rPr>
      </w:pPr>
      <w:r w:rsidRPr="00FE4930">
        <w:rPr>
          <w:rFonts w:ascii="Arial" w:eastAsia="Times New Roman" w:hAnsi="Arial" w:cs="Arial"/>
          <w:b/>
        </w:rPr>
        <w:t>"</w:t>
      </w:r>
      <w:r w:rsidR="00FE4930" w:rsidRPr="00FE4930">
        <w:rPr>
          <w:rFonts w:ascii="Arial" w:eastAsia="Times New Roman" w:hAnsi="Arial" w:cs="Arial"/>
          <w:b/>
        </w:rPr>
        <w:t>D</w:t>
      </w:r>
      <w:r w:rsidRPr="00FE4930">
        <w:rPr>
          <w:rFonts w:ascii="Arial" w:eastAsia="Times New Roman" w:hAnsi="Arial" w:cs="Arial"/>
          <w:b/>
        </w:rPr>
        <w:t>e las reglas de los usuarios"</w:t>
      </w:r>
    </w:p>
    <w:p w14:paraId="32579B84" w14:textId="77777777" w:rsidR="00E14ED2" w:rsidRPr="00F5768A" w:rsidRDefault="00F5768A" w:rsidP="00F5768A">
      <w:pPr>
        <w:spacing w:before="100" w:beforeAutospacing="1" w:after="100" w:afterAutospacing="1" w:line="360" w:lineRule="auto"/>
        <w:ind w:left="708"/>
        <w:jc w:val="both"/>
        <w:rPr>
          <w:rFonts w:ascii="Arial" w:eastAsia="Times New Roman" w:hAnsi="Arial" w:cs="Arial"/>
        </w:rPr>
      </w:pPr>
      <w:r w:rsidRPr="00F5768A">
        <w:rPr>
          <w:rFonts w:ascii="Arial" w:eastAsia="Times New Roman" w:hAnsi="Arial" w:cs="Arial"/>
        </w:rPr>
        <w:t>Todos los usuarios del centro de cómputo deberán observar las siguientes reglas:</w:t>
      </w:r>
    </w:p>
    <w:p w14:paraId="65F5EBEB"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bookmarkStart w:id="10" w:name="N3.1"/>
      <w:r w:rsidRPr="00F5768A">
        <w:rPr>
          <w:rFonts w:ascii="Arial" w:eastAsia="Times New Roman" w:hAnsi="Arial" w:cs="Arial"/>
        </w:rPr>
        <w:t xml:space="preserve">    3.1 </w:t>
      </w:r>
      <w:bookmarkEnd w:id="10"/>
      <w:r w:rsidR="004B679A">
        <w:rPr>
          <w:rFonts w:ascii="Arial" w:eastAsia="Times New Roman" w:hAnsi="Arial" w:cs="Arial"/>
        </w:rPr>
        <w:t>N</w:t>
      </w:r>
      <w:r w:rsidRPr="00F5768A">
        <w:rPr>
          <w:rFonts w:ascii="Arial" w:eastAsia="Times New Roman" w:hAnsi="Arial" w:cs="Arial"/>
        </w:rPr>
        <w:t>o introducir ninguna clase de alimento o bebida al centro de cómputo.</w:t>
      </w:r>
    </w:p>
    <w:p w14:paraId="266895D3"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bookmarkStart w:id="11" w:name="N3.2"/>
      <w:r w:rsidRPr="00F5768A">
        <w:rPr>
          <w:rFonts w:ascii="Arial" w:eastAsia="Times New Roman" w:hAnsi="Arial" w:cs="Arial"/>
        </w:rPr>
        <w:t xml:space="preserve">    3.2 </w:t>
      </w:r>
      <w:bookmarkEnd w:id="11"/>
      <w:r w:rsidR="004B679A">
        <w:rPr>
          <w:rFonts w:ascii="Arial" w:eastAsia="Times New Roman" w:hAnsi="Arial" w:cs="Arial"/>
        </w:rPr>
        <w:t>N</w:t>
      </w:r>
      <w:r w:rsidRPr="00F5768A">
        <w:rPr>
          <w:rFonts w:ascii="Arial" w:eastAsia="Times New Roman" w:hAnsi="Arial" w:cs="Arial"/>
        </w:rPr>
        <w:t>o fumar en las instalaciones del centro de cómputo.</w:t>
      </w:r>
    </w:p>
    <w:p w14:paraId="1548985F"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2" w:name="N3.3"/>
      <w:r w:rsidRPr="00F5768A">
        <w:rPr>
          <w:rFonts w:ascii="Arial" w:eastAsia="Times New Roman" w:hAnsi="Arial" w:cs="Arial"/>
        </w:rPr>
        <w:t xml:space="preserve">    3.3 </w:t>
      </w:r>
      <w:bookmarkEnd w:id="12"/>
      <w:r w:rsidR="004B679A">
        <w:rPr>
          <w:rFonts w:ascii="Arial" w:eastAsia="Times New Roman" w:hAnsi="Arial" w:cs="Arial"/>
        </w:rPr>
        <w:t>E</w:t>
      </w:r>
      <w:r w:rsidRPr="00F5768A">
        <w:rPr>
          <w:rFonts w:ascii="Arial" w:eastAsia="Times New Roman" w:hAnsi="Arial" w:cs="Arial"/>
        </w:rPr>
        <w:t>l usuario es responsable del equipo que se le haya asignado, por lo que se recomienda verificar las condiciones en que se recibe y reportar cualqu</w:t>
      </w:r>
      <w:r w:rsidR="00E14ED2" w:rsidRPr="00F5768A">
        <w:rPr>
          <w:rFonts w:ascii="Arial" w:eastAsia="Times New Roman" w:hAnsi="Arial" w:cs="Arial"/>
        </w:rPr>
        <w:t>ier anomalía al encargado, dado que los gastos de reparación por daños causado al equipo y/o mobiliario serán cubiertos por el usuario responsable.</w:t>
      </w:r>
    </w:p>
    <w:p w14:paraId="1D0A2A63"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bookmarkStart w:id="13" w:name="N3.4"/>
      <w:r w:rsidRPr="00F5768A">
        <w:rPr>
          <w:rFonts w:ascii="Arial" w:eastAsia="Times New Roman" w:hAnsi="Arial" w:cs="Arial"/>
        </w:rPr>
        <w:t xml:space="preserve">    3.4 </w:t>
      </w:r>
      <w:bookmarkEnd w:id="13"/>
      <w:r w:rsidR="004B679A">
        <w:rPr>
          <w:rFonts w:ascii="Arial" w:eastAsia="Times New Roman" w:hAnsi="Arial" w:cs="Arial"/>
        </w:rPr>
        <w:t>N</w:t>
      </w:r>
      <w:r w:rsidRPr="00F5768A">
        <w:rPr>
          <w:rFonts w:ascii="Arial" w:eastAsia="Times New Roman" w:hAnsi="Arial" w:cs="Arial"/>
        </w:rPr>
        <w:t>o está permitido cambiar la ubicación del equipo.</w:t>
      </w:r>
    </w:p>
    <w:p w14:paraId="2A08E272"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4" w:name="N3.5"/>
      <w:r w:rsidRPr="00F5768A">
        <w:rPr>
          <w:rFonts w:ascii="Arial" w:eastAsia="Times New Roman" w:hAnsi="Arial" w:cs="Arial"/>
        </w:rPr>
        <w:t xml:space="preserve">    3.5 </w:t>
      </w:r>
      <w:bookmarkEnd w:id="14"/>
      <w:r w:rsidR="004B679A">
        <w:rPr>
          <w:rFonts w:ascii="Arial" w:eastAsia="Times New Roman" w:hAnsi="Arial" w:cs="Arial"/>
        </w:rPr>
        <w:t>T</w:t>
      </w:r>
      <w:r w:rsidRPr="00F5768A">
        <w:rPr>
          <w:rFonts w:ascii="Arial" w:eastAsia="Times New Roman" w:hAnsi="Arial" w:cs="Arial"/>
        </w:rPr>
        <w:t>odos los disquetes que siendo revisados contuvieran un virus informático que no fue posible limpiar</w:t>
      </w:r>
      <w:r w:rsidR="004B679A">
        <w:rPr>
          <w:rFonts w:ascii="Arial" w:eastAsia="Times New Roman" w:hAnsi="Arial" w:cs="Arial"/>
        </w:rPr>
        <w:t>,</w:t>
      </w:r>
      <w:r w:rsidRPr="00F5768A">
        <w:rPr>
          <w:rFonts w:ascii="Arial" w:eastAsia="Times New Roman" w:hAnsi="Arial" w:cs="Arial"/>
        </w:rPr>
        <w:t xml:space="preserve"> no podrán ser utilizados en los equipos del </w:t>
      </w:r>
      <w:r w:rsidR="004B679A">
        <w:rPr>
          <w:rFonts w:ascii="Arial" w:eastAsia="Times New Roman" w:hAnsi="Arial" w:cs="Arial"/>
        </w:rPr>
        <w:t>centro de cómputo.</w:t>
      </w:r>
    </w:p>
    <w:p w14:paraId="31E3F805"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5" w:name="N3.6"/>
      <w:r w:rsidRPr="00F5768A">
        <w:rPr>
          <w:rFonts w:ascii="Arial" w:eastAsia="Times New Roman" w:hAnsi="Arial" w:cs="Arial"/>
        </w:rPr>
        <w:t xml:space="preserve">    3.6 </w:t>
      </w:r>
      <w:bookmarkEnd w:id="15"/>
      <w:r w:rsidR="004B679A">
        <w:rPr>
          <w:rFonts w:ascii="Arial" w:eastAsia="Times New Roman" w:hAnsi="Arial" w:cs="Arial"/>
        </w:rPr>
        <w:t>N</w:t>
      </w:r>
      <w:r w:rsidRPr="00F5768A">
        <w:rPr>
          <w:rFonts w:ascii="Arial" w:eastAsia="Times New Roman" w:hAnsi="Arial" w:cs="Arial"/>
        </w:rPr>
        <w:t>o está permitido utilizar el equipo con juegos de video, dadas las características del centro como área exclusiva de trabajo</w:t>
      </w:r>
      <w:r w:rsidR="00E14ED2" w:rsidRPr="00F5768A">
        <w:rPr>
          <w:rFonts w:ascii="Arial" w:eastAsia="Times New Roman" w:hAnsi="Arial" w:cs="Arial"/>
        </w:rPr>
        <w:t>.</w:t>
      </w:r>
    </w:p>
    <w:p w14:paraId="11AEB209"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6" w:name="N3.7"/>
      <w:r w:rsidRPr="00F5768A">
        <w:rPr>
          <w:rFonts w:ascii="Arial" w:eastAsia="Times New Roman" w:hAnsi="Arial" w:cs="Arial"/>
        </w:rPr>
        <w:t xml:space="preserve">    3.7 </w:t>
      </w:r>
      <w:bookmarkEnd w:id="16"/>
      <w:r w:rsidR="004B679A">
        <w:rPr>
          <w:rFonts w:ascii="Arial" w:eastAsia="Times New Roman" w:hAnsi="Arial" w:cs="Arial"/>
        </w:rPr>
        <w:t>S</w:t>
      </w:r>
      <w:r w:rsidRPr="00F5768A">
        <w:rPr>
          <w:rFonts w:ascii="Arial" w:eastAsia="Times New Roman" w:hAnsi="Arial" w:cs="Arial"/>
        </w:rPr>
        <w:t>e prohíbe la instalación de cualquier tipo de programas sin la autorización del responsable del centro (las enciclopedias y programas educativos pueden ser instalados en un área especial y se desinstalar</w:t>
      </w:r>
      <w:r w:rsidR="004B679A">
        <w:rPr>
          <w:rFonts w:ascii="Arial" w:eastAsia="Times New Roman" w:hAnsi="Arial" w:cs="Arial"/>
        </w:rPr>
        <w:t>á</w:t>
      </w:r>
      <w:r w:rsidRPr="00F5768A">
        <w:rPr>
          <w:rFonts w:ascii="Arial" w:eastAsia="Times New Roman" w:hAnsi="Arial" w:cs="Arial"/>
        </w:rPr>
        <w:t>n a la brevedad posible)</w:t>
      </w:r>
      <w:r w:rsidR="004B679A">
        <w:rPr>
          <w:rFonts w:ascii="Arial" w:eastAsia="Times New Roman" w:hAnsi="Arial" w:cs="Arial"/>
        </w:rPr>
        <w:t>.</w:t>
      </w:r>
    </w:p>
    <w:p w14:paraId="75F0AB0E"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7" w:name="N3.8"/>
      <w:r w:rsidRPr="00F5768A">
        <w:rPr>
          <w:rFonts w:ascii="Arial" w:eastAsia="Times New Roman" w:hAnsi="Arial" w:cs="Arial"/>
        </w:rPr>
        <w:lastRenderedPageBreak/>
        <w:t xml:space="preserve">    3.8 </w:t>
      </w:r>
      <w:bookmarkEnd w:id="17"/>
      <w:r w:rsidR="004B679A">
        <w:rPr>
          <w:rFonts w:ascii="Arial" w:eastAsia="Times New Roman" w:hAnsi="Arial" w:cs="Arial"/>
        </w:rPr>
        <w:t>C</w:t>
      </w:r>
      <w:r w:rsidRPr="00F5768A">
        <w:rPr>
          <w:rFonts w:ascii="Arial" w:eastAsia="Times New Roman" w:hAnsi="Arial" w:cs="Arial"/>
        </w:rPr>
        <w:t>ualquier usuario que no acate las disposiciones establecidas en el presente reglamento o sea sorprendido dañando o sustrayendo material o equipo propiedad del centro de cómputo</w:t>
      </w:r>
      <w:r w:rsidR="004B679A">
        <w:rPr>
          <w:rFonts w:ascii="Arial" w:eastAsia="Times New Roman" w:hAnsi="Arial" w:cs="Arial"/>
        </w:rPr>
        <w:t>,</w:t>
      </w:r>
      <w:r w:rsidRPr="00F5768A">
        <w:rPr>
          <w:rFonts w:ascii="Arial" w:eastAsia="Times New Roman" w:hAnsi="Arial" w:cs="Arial"/>
        </w:rPr>
        <w:t xml:space="preserve"> será suspendido de la prestación del servicio y turnado a las autoridades correspondie</w:t>
      </w:r>
      <w:r w:rsidR="00E14ED2" w:rsidRPr="00F5768A">
        <w:rPr>
          <w:rFonts w:ascii="Arial" w:eastAsia="Times New Roman" w:hAnsi="Arial" w:cs="Arial"/>
        </w:rPr>
        <w:t>ntes. La suspensión prevalecerá hasta en tanto no sea resuelta la situación del usuario.</w:t>
      </w:r>
    </w:p>
    <w:p w14:paraId="2CDF233C"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8" w:name="N3.9"/>
      <w:r w:rsidRPr="00F5768A">
        <w:rPr>
          <w:rFonts w:ascii="Arial" w:eastAsia="Times New Roman" w:hAnsi="Arial" w:cs="Arial"/>
        </w:rPr>
        <w:t xml:space="preserve">   3.9 </w:t>
      </w:r>
      <w:bookmarkEnd w:id="18"/>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 xml:space="preserve">l usuario podrá guardar archivos personales en el disco duro de la máquina que emplea, pero debe saber que la dicha información es borrada periódicamente por </w:t>
      </w:r>
      <w:r w:rsidR="00E14ED2" w:rsidRPr="00F5768A">
        <w:rPr>
          <w:rFonts w:ascii="Arial" w:eastAsia="Times New Roman" w:hAnsi="Arial" w:cs="Arial"/>
        </w:rPr>
        <w:t>cuestiones de mantenimiento.</w:t>
      </w:r>
    </w:p>
    <w:p w14:paraId="0757850D" w14:textId="42175EF2"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19" w:name="N3.10"/>
      <w:r w:rsidRPr="00F5768A">
        <w:rPr>
          <w:rFonts w:ascii="Arial" w:eastAsia="Times New Roman" w:hAnsi="Arial" w:cs="Arial"/>
        </w:rPr>
        <w:t xml:space="preserve">  3.10 </w:t>
      </w:r>
      <w:bookmarkEnd w:id="19"/>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 xml:space="preserve">l usuario deberá cubrir en ese momento el costo generado por impresiones </w:t>
      </w:r>
      <w:r w:rsidR="0015094F">
        <w:rPr>
          <w:rFonts w:ascii="Arial" w:eastAsia="Times New Roman" w:hAnsi="Arial" w:cs="Arial"/>
        </w:rPr>
        <w:t>que permanecen en lugar visible.</w:t>
      </w:r>
    </w:p>
    <w:p w14:paraId="4397E571"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20" w:name="N3.11"/>
      <w:r w:rsidRPr="00F5768A">
        <w:rPr>
          <w:rFonts w:ascii="Arial" w:eastAsia="Times New Roman" w:hAnsi="Arial" w:cs="Arial"/>
        </w:rPr>
        <w:t xml:space="preserve">  3.11 </w:t>
      </w:r>
      <w:bookmarkEnd w:id="20"/>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l servicio de consulta vía internet estará sujeto al acceso a temas con carácter educativo o de investigación; otros temas pudieran tener restricciones. (</w:t>
      </w:r>
      <w:r w:rsidR="0015094F">
        <w:rPr>
          <w:rFonts w:ascii="Arial" w:eastAsia="Times New Roman" w:hAnsi="Arial" w:cs="Arial"/>
        </w:rPr>
        <w:t>E</w:t>
      </w:r>
      <w:r w:rsidRPr="00F5768A">
        <w:rPr>
          <w:rFonts w:ascii="Arial" w:eastAsia="Times New Roman" w:hAnsi="Arial" w:cs="Arial"/>
        </w:rPr>
        <w:t>l uso prolongado de correo electrónico, el manejo de chat, icq, mensajeros instantáneos y otros</w:t>
      </w:r>
      <w:bookmarkStart w:id="21" w:name="N3.12"/>
      <w:r w:rsidRPr="00F5768A">
        <w:rPr>
          <w:rFonts w:ascii="Arial" w:eastAsia="Times New Roman" w:hAnsi="Arial" w:cs="Arial"/>
        </w:rPr>
        <w:t>)</w:t>
      </w:r>
      <w:r w:rsidR="0015094F">
        <w:rPr>
          <w:rFonts w:ascii="Arial" w:eastAsia="Times New Roman" w:hAnsi="Arial" w:cs="Arial"/>
        </w:rPr>
        <w:t>.</w:t>
      </w:r>
      <w:r w:rsidRPr="00F5768A">
        <w:rPr>
          <w:rFonts w:ascii="Arial" w:eastAsia="Times New Roman" w:hAnsi="Arial" w:cs="Arial"/>
        </w:rPr>
        <w:t xml:space="preserve"> </w:t>
      </w:r>
    </w:p>
    <w:p w14:paraId="3549EFDA" w14:textId="77777777" w:rsidR="00E14ED2" w:rsidRPr="00F5768A" w:rsidRDefault="00F5768A" w:rsidP="00F5768A">
      <w:pPr>
        <w:spacing w:before="100" w:beforeAutospacing="1" w:after="100" w:afterAutospacing="1" w:line="360" w:lineRule="auto"/>
        <w:jc w:val="both"/>
        <w:rPr>
          <w:rFonts w:ascii="Arial" w:eastAsia="Times New Roman" w:hAnsi="Arial" w:cs="Arial"/>
        </w:rPr>
      </w:pPr>
      <w:r w:rsidRPr="00F5768A">
        <w:rPr>
          <w:rFonts w:ascii="Arial" w:eastAsia="Times New Roman" w:hAnsi="Arial" w:cs="Arial"/>
        </w:rPr>
        <w:t xml:space="preserve">  3.12 </w:t>
      </w:r>
      <w:bookmarkEnd w:id="21"/>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l número máximo de usuarios por máquina es de dos personas.</w:t>
      </w:r>
    </w:p>
    <w:p w14:paraId="708342D4"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22" w:name="N3.13"/>
      <w:r w:rsidRPr="00F5768A">
        <w:rPr>
          <w:rFonts w:ascii="Arial" w:eastAsia="Times New Roman" w:hAnsi="Arial" w:cs="Arial"/>
        </w:rPr>
        <w:t xml:space="preserve">  3.13 </w:t>
      </w:r>
      <w:bookmarkEnd w:id="22"/>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l</w:t>
      </w:r>
      <w:r w:rsidR="00E14ED2" w:rsidRPr="00F5768A">
        <w:rPr>
          <w:rFonts w:ascii="Arial" w:eastAsia="Times New Roman" w:hAnsi="Arial" w:cs="Arial"/>
        </w:rPr>
        <w:t xml:space="preserve"> uso de sonido (escuchar discos de música, programas multimedia y otros) será permitido siempre y cuando el usuario utilice audífonos.</w:t>
      </w:r>
    </w:p>
    <w:p w14:paraId="76A7A78A" w14:textId="77777777" w:rsidR="00E14ED2" w:rsidRPr="00F5768A" w:rsidRDefault="00F5768A" w:rsidP="00F5768A">
      <w:pPr>
        <w:spacing w:before="100" w:beforeAutospacing="1" w:after="100" w:afterAutospacing="1" w:line="360" w:lineRule="auto"/>
        <w:ind w:left="705" w:hanging="705"/>
        <w:jc w:val="both"/>
        <w:rPr>
          <w:rFonts w:ascii="Arial" w:eastAsia="Times New Roman" w:hAnsi="Arial" w:cs="Arial"/>
        </w:rPr>
      </w:pPr>
      <w:bookmarkStart w:id="23" w:name="N3.14"/>
      <w:r w:rsidRPr="00F5768A">
        <w:rPr>
          <w:rFonts w:ascii="Arial" w:eastAsia="Times New Roman" w:hAnsi="Arial" w:cs="Arial"/>
        </w:rPr>
        <w:t xml:space="preserve">  3.14 </w:t>
      </w:r>
      <w:bookmarkEnd w:id="23"/>
      <w:r w:rsidRPr="00F5768A">
        <w:rPr>
          <w:rFonts w:ascii="Arial" w:eastAsia="Times New Roman" w:hAnsi="Arial" w:cs="Arial"/>
        </w:rPr>
        <w:tab/>
      </w:r>
      <w:r w:rsidR="0015094F">
        <w:rPr>
          <w:rFonts w:ascii="Arial" w:eastAsia="Times New Roman" w:hAnsi="Arial" w:cs="Arial"/>
        </w:rPr>
        <w:t>E</w:t>
      </w:r>
      <w:r w:rsidRPr="00F5768A">
        <w:rPr>
          <w:rFonts w:ascii="Arial" w:eastAsia="Times New Roman" w:hAnsi="Arial" w:cs="Arial"/>
        </w:rPr>
        <w:t>l usuario (s) podrá ser suspendido en su derecho de utilizar los servicios del centro de cómputo en caso de infr</w:t>
      </w:r>
      <w:r w:rsidR="00E14ED2" w:rsidRPr="00F5768A">
        <w:rPr>
          <w:rFonts w:ascii="Arial" w:eastAsia="Times New Roman" w:hAnsi="Arial" w:cs="Arial"/>
        </w:rPr>
        <w:t>acción grave al presente reglamento.</w:t>
      </w:r>
    </w:p>
    <w:p w14:paraId="18D341F6" w14:textId="77777777" w:rsidR="00E14ED2" w:rsidRPr="00F5768A" w:rsidRDefault="00F5768A" w:rsidP="00F5768A">
      <w:pPr>
        <w:spacing w:before="100" w:beforeAutospacing="1" w:after="100" w:afterAutospacing="1" w:line="360" w:lineRule="auto"/>
        <w:ind w:left="705"/>
        <w:jc w:val="both"/>
        <w:rPr>
          <w:rFonts w:ascii="Arial" w:eastAsia="Times New Roman" w:hAnsi="Arial" w:cs="Arial"/>
        </w:rPr>
      </w:pPr>
      <w:r w:rsidRPr="00F5768A">
        <w:rPr>
          <w:rFonts w:ascii="Arial" w:eastAsia="Times New Roman" w:hAnsi="Arial" w:cs="Arial"/>
        </w:rPr>
        <w:t>Cualquier aspecto no considerado dentro de este reglamento</w:t>
      </w:r>
      <w:r w:rsidR="0015094F">
        <w:rPr>
          <w:rFonts w:ascii="Arial" w:eastAsia="Times New Roman" w:hAnsi="Arial" w:cs="Arial"/>
        </w:rPr>
        <w:t>,</w:t>
      </w:r>
      <w:r w:rsidRPr="00F5768A">
        <w:rPr>
          <w:rFonts w:ascii="Arial" w:eastAsia="Times New Roman" w:hAnsi="Arial" w:cs="Arial"/>
        </w:rPr>
        <w:t xml:space="preserve"> será sujeto de revisión y acuerdo por parte de los responsables del centro y /o autoridades correspondientes.</w:t>
      </w:r>
    </w:p>
    <w:p w14:paraId="7B963256" w14:textId="77777777" w:rsidR="00A1145D" w:rsidRPr="00F5768A" w:rsidRDefault="00A1145D" w:rsidP="00F5768A">
      <w:pPr>
        <w:pStyle w:val="Ttulo1"/>
        <w:spacing w:line="360" w:lineRule="auto"/>
        <w:jc w:val="both"/>
        <w:rPr>
          <w:rFonts w:ascii="Arial" w:hAnsi="Arial" w:cs="Arial"/>
          <w:sz w:val="22"/>
          <w:szCs w:val="22"/>
        </w:rPr>
      </w:pPr>
      <w:bookmarkStart w:id="24" w:name="_Toc260211530"/>
    </w:p>
    <w:p w14:paraId="4C160161" w14:textId="77777777" w:rsidR="00F1147B" w:rsidRPr="00F5768A" w:rsidRDefault="00F1147B" w:rsidP="00F5768A">
      <w:pPr>
        <w:spacing w:line="360" w:lineRule="auto"/>
        <w:rPr>
          <w:rFonts w:ascii="Arial" w:hAnsi="Arial" w:cs="Arial"/>
          <w:lang w:eastAsia="es-ES"/>
        </w:rPr>
      </w:pPr>
    </w:p>
    <w:p w14:paraId="033FD510" w14:textId="77777777" w:rsidR="00F1147B" w:rsidRPr="00F5768A" w:rsidRDefault="00F1147B" w:rsidP="00F5768A">
      <w:pPr>
        <w:spacing w:line="360" w:lineRule="auto"/>
        <w:rPr>
          <w:rFonts w:ascii="Arial" w:hAnsi="Arial" w:cs="Arial"/>
          <w:lang w:eastAsia="es-ES"/>
        </w:rPr>
      </w:pPr>
    </w:p>
    <w:p w14:paraId="42DD6CBA" w14:textId="77777777" w:rsidR="00F1147B" w:rsidRPr="00F5768A" w:rsidRDefault="00F1147B" w:rsidP="00F5768A">
      <w:pPr>
        <w:spacing w:line="360" w:lineRule="auto"/>
        <w:rPr>
          <w:rFonts w:ascii="Arial" w:hAnsi="Arial" w:cs="Arial"/>
          <w:lang w:eastAsia="es-ES"/>
        </w:rPr>
      </w:pPr>
    </w:p>
    <w:p w14:paraId="43A0F1F7" w14:textId="77777777" w:rsidR="00F1147B" w:rsidRPr="00F5768A" w:rsidRDefault="00F1147B" w:rsidP="00F5768A">
      <w:pPr>
        <w:spacing w:line="360" w:lineRule="auto"/>
        <w:rPr>
          <w:rFonts w:ascii="Arial" w:hAnsi="Arial" w:cs="Arial"/>
          <w:lang w:eastAsia="es-ES"/>
        </w:rPr>
      </w:pPr>
    </w:p>
    <w:p w14:paraId="106F6BC6" w14:textId="77777777" w:rsidR="00F1147B" w:rsidRPr="00F5768A" w:rsidRDefault="00F1147B" w:rsidP="00F5768A">
      <w:pPr>
        <w:spacing w:line="360" w:lineRule="auto"/>
        <w:rPr>
          <w:rFonts w:ascii="Arial" w:hAnsi="Arial" w:cs="Arial"/>
          <w:lang w:eastAsia="es-ES"/>
        </w:rPr>
      </w:pPr>
    </w:p>
    <w:p w14:paraId="1D8632A5" w14:textId="77777777" w:rsidR="00F1147B" w:rsidRPr="00F5768A" w:rsidRDefault="00F1147B" w:rsidP="00F5768A">
      <w:pPr>
        <w:spacing w:line="360" w:lineRule="auto"/>
        <w:rPr>
          <w:rFonts w:ascii="Arial" w:hAnsi="Arial" w:cs="Arial"/>
          <w:lang w:eastAsia="es-ES"/>
        </w:rPr>
      </w:pPr>
    </w:p>
    <w:bookmarkEnd w:id="24"/>
    <w:p w14:paraId="4051A1C2" w14:textId="77777777" w:rsidR="002B76EF" w:rsidRDefault="002B76EF" w:rsidP="00F5768A">
      <w:pPr>
        <w:spacing w:line="360" w:lineRule="auto"/>
        <w:jc w:val="center"/>
        <w:rPr>
          <w:rFonts w:ascii="Arial" w:hAnsi="Arial" w:cs="Arial"/>
        </w:rPr>
      </w:pPr>
    </w:p>
    <w:p w14:paraId="16B763B3" w14:textId="77777777" w:rsidR="002B76EF" w:rsidRDefault="002B76EF" w:rsidP="00F5768A">
      <w:pPr>
        <w:spacing w:line="360" w:lineRule="auto"/>
        <w:jc w:val="center"/>
        <w:rPr>
          <w:rFonts w:ascii="Arial" w:hAnsi="Arial" w:cs="Arial"/>
        </w:rPr>
      </w:pPr>
    </w:p>
    <w:p w14:paraId="147883CD" w14:textId="77777777" w:rsidR="002B76EF" w:rsidRDefault="002B76EF" w:rsidP="00F5768A">
      <w:pPr>
        <w:spacing w:line="360" w:lineRule="auto"/>
        <w:jc w:val="center"/>
        <w:rPr>
          <w:rFonts w:ascii="Arial" w:hAnsi="Arial" w:cs="Arial"/>
        </w:rPr>
      </w:pPr>
    </w:p>
    <w:p w14:paraId="01120193" w14:textId="0FC0B196" w:rsidR="00E06EFE" w:rsidRDefault="00E06EFE" w:rsidP="00E06EFE"/>
    <w:p w14:paraId="6BBE4D87" w14:textId="77777777" w:rsidR="00222231" w:rsidRDefault="00222231" w:rsidP="00C56562">
      <w:pPr>
        <w:jc w:val="center"/>
        <w:rPr>
          <w:rFonts w:ascii="Arial" w:hAnsi="Arial" w:cs="Arial"/>
          <w:b/>
          <w:sz w:val="96"/>
          <w:szCs w:val="72"/>
        </w:rPr>
      </w:pPr>
    </w:p>
    <w:p w14:paraId="4DE2B926" w14:textId="77777777" w:rsidR="00222231" w:rsidRDefault="00222231" w:rsidP="00C56562">
      <w:pPr>
        <w:jc w:val="center"/>
        <w:rPr>
          <w:rFonts w:ascii="Arial" w:hAnsi="Arial" w:cs="Arial"/>
          <w:b/>
          <w:sz w:val="96"/>
          <w:szCs w:val="72"/>
        </w:rPr>
      </w:pPr>
    </w:p>
    <w:p w14:paraId="4E8F84CC" w14:textId="055FF911" w:rsidR="00C56562" w:rsidRPr="001159F6" w:rsidRDefault="00C56562" w:rsidP="00C56562">
      <w:pPr>
        <w:jc w:val="center"/>
        <w:rPr>
          <w:rFonts w:ascii="Arial" w:hAnsi="Arial" w:cs="Arial"/>
          <w:b/>
          <w:sz w:val="96"/>
          <w:szCs w:val="72"/>
        </w:rPr>
      </w:pPr>
      <w:r w:rsidRPr="00D17FA4">
        <w:rPr>
          <w:rFonts w:ascii="Arial" w:hAnsi="Arial" w:cs="Arial"/>
          <w:b/>
          <w:sz w:val="96"/>
          <w:szCs w:val="72"/>
        </w:rPr>
        <w:t>TUTORIAS</w:t>
      </w:r>
    </w:p>
    <w:p w14:paraId="72E6578E" w14:textId="77777777" w:rsidR="00C56562" w:rsidRDefault="00C56562" w:rsidP="00C56562">
      <w:pPr>
        <w:jc w:val="center"/>
        <w:rPr>
          <w:sz w:val="72"/>
          <w:szCs w:val="72"/>
        </w:rPr>
      </w:pPr>
    </w:p>
    <w:p w14:paraId="09B9CD70" w14:textId="77777777" w:rsidR="00C56562" w:rsidRDefault="00C56562" w:rsidP="00C56562">
      <w:pPr>
        <w:jc w:val="center"/>
        <w:rPr>
          <w:sz w:val="72"/>
          <w:szCs w:val="72"/>
        </w:rPr>
      </w:pPr>
    </w:p>
    <w:p w14:paraId="380AF610" w14:textId="77777777" w:rsidR="00C56562" w:rsidRDefault="00C56562" w:rsidP="00C56562">
      <w:pPr>
        <w:jc w:val="center"/>
        <w:rPr>
          <w:sz w:val="72"/>
          <w:szCs w:val="72"/>
        </w:rPr>
      </w:pPr>
    </w:p>
    <w:p w14:paraId="178E9C61" w14:textId="77777777" w:rsidR="00C56562" w:rsidRDefault="00C56562" w:rsidP="00C56562">
      <w:pPr>
        <w:jc w:val="center"/>
        <w:rPr>
          <w:sz w:val="72"/>
          <w:szCs w:val="72"/>
        </w:rPr>
      </w:pPr>
    </w:p>
    <w:p w14:paraId="5512038A" w14:textId="5ABD968B" w:rsidR="00C56562" w:rsidRDefault="00C56562" w:rsidP="00C56562">
      <w:pPr>
        <w:jc w:val="both"/>
        <w:rPr>
          <w:sz w:val="72"/>
          <w:szCs w:val="72"/>
        </w:rPr>
      </w:pPr>
    </w:p>
    <w:p w14:paraId="36453E8B" w14:textId="77777777" w:rsidR="00C56562" w:rsidRDefault="00C56562" w:rsidP="00C56562">
      <w:pPr>
        <w:jc w:val="both"/>
        <w:rPr>
          <w:sz w:val="72"/>
          <w:szCs w:val="72"/>
        </w:rPr>
      </w:pPr>
    </w:p>
    <w:p w14:paraId="24222FBC" w14:textId="77777777" w:rsidR="00222231" w:rsidRDefault="00222231" w:rsidP="00C56562">
      <w:pPr>
        <w:spacing w:after="0" w:line="360" w:lineRule="auto"/>
        <w:jc w:val="both"/>
        <w:rPr>
          <w:rFonts w:ascii="Arial" w:hAnsi="Arial" w:cs="Arial"/>
        </w:rPr>
      </w:pPr>
    </w:p>
    <w:p w14:paraId="2F1E97DB" w14:textId="2E739B86" w:rsidR="00C56562" w:rsidRPr="00C56562" w:rsidRDefault="00C56562" w:rsidP="00C56562">
      <w:pPr>
        <w:spacing w:after="0" w:line="360" w:lineRule="auto"/>
        <w:jc w:val="both"/>
        <w:rPr>
          <w:rFonts w:ascii="Arial" w:hAnsi="Arial" w:cs="Arial"/>
        </w:rPr>
      </w:pPr>
      <w:r w:rsidRPr="00C56562">
        <w:rPr>
          <w:rFonts w:ascii="Arial" w:hAnsi="Arial" w:cs="Arial"/>
        </w:rPr>
        <w:t xml:space="preserve">La Escuela Normal de Educación Preescolar (ENEP) emite el vigente reglamento interno con el propósito de unificar y especificar el proceso normativo de tutoría; para los docentes seleccionados y alumnos de la institución que participan en este proceso. </w:t>
      </w:r>
    </w:p>
    <w:p w14:paraId="322CF96E" w14:textId="77777777" w:rsidR="00C56562" w:rsidRDefault="00C56562" w:rsidP="00C56562">
      <w:pPr>
        <w:spacing w:after="0" w:line="360" w:lineRule="auto"/>
        <w:jc w:val="both"/>
        <w:rPr>
          <w:rFonts w:ascii="Arial" w:hAnsi="Arial" w:cs="Arial"/>
          <w:b/>
        </w:rPr>
      </w:pPr>
    </w:p>
    <w:p w14:paraId="43B4746A" w14:textId="3E67E0EF" w:rsidR="00C56562" w:rsidRPr="00C56562" w:rsidRDefault="00C56562" w:rsidP="00C56562">
      <w:pPr>
        <w:spacing w:after="0" w:line="360" w:lineRule="auto"/>
        <w:jc w:val="both"/>
        <w:rPr>
          <w:rFonts w:ascii="Arial" w:hAnsi="Arial" w:cs="Arial"/>
          <w:b/>
        </w:rPr>
      </w:pPr>
      <w:r w:rsidRPr="00C56562">
        <w:rPr>
          <w:rFonts w:ascii="Arial" w:hAnsi="Arial" w:cs="Arial"/>
          <w:b/>
        </w:rPr>
        <w:t>BASES NORMATIVAS</w:t>
      </w:r>
    </w:p>
    <w:p w14:paraId="7CE2E7C3" w14:textId="0269CB2E" w:rsidR="00C56562" w:rsidRPr="00C56562" w:rsidRDefault="00C56562" w:rsidP="00C56562">
      <w:pPr>
        <w:spacing w:after="0" w:line="360" w:lineRule="auto"/>
        <w:jc w:val="both"/>
        <w:rPr>
          <w:rFonts w:ascii="Arial" w:hAnsi="Arial" w:cs="Arial"/>
        </w:rPr>
      </w:pPr>
      <w:r w:rsidRPr="00C56562">
        <w:rPr>
          <w:rFonts w:ascii="Arial" w:hAnsi="Arial" w:cs="Arial"/>
        </w:rPr>
        <w:t xml:space="preserve">* La propuesta del programa de tutoría de la Escuela Normal de Educación Preescolar parte de la premisa de que es parte de una actividad docente que consiste en un proceso sistemático de orientación y acompañamiento de carácter académico, que se concretiza en la atención individualizada que brinda un profesor- tutor a un alumno o a un grupo de alumnos. Considerando el programa de tutorías de ANUYES como punto de partida. </w:t>
      </w:r>
    </w:p>
    <w:p w14:paraId="27E21B34" w14:textId="77777777" w:rsidR="00C56562" w:rsidRPr="00C56562" w:rsidRDefault="00C56562" w:rsidP="00C56562">
      <w:pPr>
        <w:spacing w:after="0" w:line="360" w:lineRule="auto"/>
        <w:jc w:val="both"/>
        <w:rPr>
          <w:rFonts w:ascii="Arial" w:hAnsi="Arial" w:cs="Arial"/>
        </w:rPr>
      </w:pPr>
      <w:r w:rsidRPr="00C56562">
        <w:rPr>
          <w:rFonts w:ascii="Arial" w:hAnsi="Arial" w:cs="Arial"/>
        </w:rPr>
        <w:t>* El programa de tutorías se implementará a partir de la detección de las necesidades de los alumnos y permitirá dar un seguimiento a su desempeño general, en lo individual al interior de la escuela normal, así como en las instituciones de práctica.</w:t>
      </w:r>
    </w:p>
    <w:p w14:paraId="283A5B01" w14:textId="77777777" w:rsidR="00C56562" w:rsidRPr="00C56562" w:rsidRDefault="00C56562" w:rsidP="00C56562">
      <w:pPr>
        <w:spacing w:after="0" w:line="360" w:lineRule="auto"/>
        <w:jc w:val="both"/>
        <w:rPr>
          <w:rFonts w:ascii="Arial" w:hAnsi="Arial" w:cs="Arial"/>
        </w:rPr>
      </w:pPr>
      <w:r w:rsidRPr="00C56562">
        <w:rPr>
          <w:rFonts w:ascii="Arial" w:hAnsi="Arial" w:cs="Arial"/>
        </w:rPr>
        <w:t xml:space="preserve"> * Canalizándolos a estudiantes de ser necesario a las instancias en las que puedan recibir una atención especializada, a fin de propiciar su formación integral. </w:t>
      </w:r>
    </w:p>
    <w:p w14:paraId="61C20948" w14:textId="77777777" w:rsidR="00C56562" w:rsidRPr="00C56562" w:rsidRDefault="00C56562" w:rsidP="00C56562">
      <w:pPr>
        <w:spacing w:after="0" w:line="360" w:lineRule="auto"/>
        <w:jc w:val="both"/>
        <w:rPr>
          <w:rFonts w:ascii="Arial" w:hAnsi="Arial" w:cs="Arial"/>
        </w:rPr>
      </w:pPr>
    </w:p>
    <w:p w14:paraId="6BEAF9C7"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Capítulo I</w:t>
      </w:r>
    </w:p>
    <w:p w14:paraId="307D3357"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 Participantes </w:t>
      </w:r>
    </w:p>
    <w:p w14:paraId="4E2767BF" w14:textId="77777777" w:rsidR="00C56562" w:rsidRPr="00C56562" w:rsidRDefault="00C56562" w:rsidP="00C56562">
      <w:pPr>
        <w:spacing w:after="0" w:line="360" w:lineRule="auto"/>
        <w:jc w:val="both"/>
        <w:rPr>
          <w:rFonts w:ascii="Arial" w:hAnsi="Arial" w:cs="Arial"/>
        </w:rPr>
      </w:pPr>
      <w:r w:rsidRPr="00C56562">
        <w:rPr>
          <w:rFonts w:ascii="Arial" w:hAnsi="Arial" w:cs="Arial"/>
          <w:b/>
        </w:rPr>
        <w:t>Artículo 1.</w:t>
      </w:r>
      <w:r w:rsidRPr="00C56562">
        <w:rPr>
          <w:rFonts w:ascii="Arial" w:hAnsi="Arial" w:cs="Arial"/>
        </w:rPr>
        <w:t xml:space="preserve"> El directivo de la ENEP, subdirectores técnico y administrativo, responsables de los departamentos de servicio médico, desarrollo humano y tutorías; así como los alumnos inscritos y los que se encuentren en baja temporal por reprobación y docentes asignados por la dirección de institución. </w:t>
      </w:r>
    </w:p>
    <w:p w14:paraId="715B5549" w14:textId="77777777" w:rsidR="00C56562" w:rsidRDefault="00C56562" w:rsidP="00C56562">
      <w:pPr>
        <w:spacing w:after="0" w:line="360" w:lineRule="auto"/>
        <w:jc w:val="both"/>
        <w:rPr>
          <w:rFonts w:ascii="Arial" w:hAnsi="Arial" w:cs="Arial"/>
          <w:b/>
        </w:rPr>
      </w:pPr>
    </w:p>
    <w:p w14:paraId="58C3EDBE" w14:textId="57018BC1" w:rsidR="00C56562" w:rsidRPr="00C56562" w:rsidRDefault="00C56562" w:rsidP="00C56562">
      <w:pPr>
        <w:spacing w:after="0" w:line="360" w:lineRule="auto"/>
        <w:jc w:val="both"/>
        <w:rPr>
          <w:rFonts w:ascii="Arial" w:hAnsi="Arial" w:cs="Arial"/>
          <w:b/>
        </w:rPr>
      </w:pPr>
      <w:r w:rsidRPr="00C56562">
        <w:rPr>
          <w:rFonts w:ascii="Arial" w:hAnsi="Arial" w:cs="Arial"/>
          <w:b/>
        </w:rPr>
        <w:t>Capítulo II</w:t>
      </w:r>
    </w:p>
    <w:p w14:paraId="6F846651"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Tutoría </w:t>
      </w:r>
    </w:p>
    <w:p w14:paraId="45561887" w14:textId="77777777" w:rsidR="00C56562" w:rsidRPr="00C56562" w:rsidRDefault="00C56562" w:rsidP="00C56562">
      <w:pPr>
        <w:spacing w:after="0" w:line="360" w:lineRule="auto"/>
        <w:jc w:val="both"/>
        <w:rPr>
          <w:rFonts w:ascii="Arial" w:hAnsi="Arial" w:cs="Arial"/>
        </w:rPr>
      </w:pPr>
      <w:r w:rsidRPr="00C56562">
        <w:rPr>
          <w:rFonts w:ascii="Arial" w:hAnsi="Arial" w:cs="Arial"/>
          <w:b/>
        </w:rPr>
        <w:lastRenderedPageBreak/>
        <w:t>Artículo 2.</w:t>
      </w:r>
      <w:r w:rsidRPr="00C56562">
        <w:rPr>
          <w:rFonts w:ascii="Arial" w:hAnsi="Arial" w:cs="Arial"/>
        </w:rPr>
        <w:t xml:space="preserve"> Se propone un espacio Co-curricular denominado para la tutoría, con una o dos horas semanales por docente asignado a lo largo de los cuatro grados de las licenciaturas. </w:t>
      </w:r>
    </w:p>
    <w:p w14:paraId="5668009E" w14:textId="77777777" w:rsidR="00C56562" w:rsidRDefault="00C56562" w:rsidP="00C56562">
      <w:pPr>
        <w:spacing w:after="0" w:line="360" w:lineRule="auto"/>
        <w:jc w:val="both"/>
        <w:rPr>
          <w:rFonts w:ascii="Arial" w:hAnsi="Arial" w:cs="Arial"/>
          <w:b/>
        </w:rPr>
      </w:pPr>
    </w:p>
    <w:p w14:paraId="12F7CA7D" w14:textId="57E3BA1E" w:rsidR="00C56562" w:rsidRPr="00C56562" w:rsidRDefault="00C56562" w:rsidP="00C56562">
      <w:pPr>
        <w:spacing w:after="0" w:line="360" w:lineRule="auto"/>
        <w:jc w:val="both"/>
        <w:rPr>
          <w:rFonts w:ascii="Arial" w:hAnsi="Arial" w:cs="Arial"/>
        </w:rPr>
      </w:pPr>
      <w:r w:rsidRPr="00C56562">
        <w:rPr>
          <w:rFonts w:ascii="Arial" w:hAnsi="Arial" w:cs="Arial"/>
          <w:b/>
        </w:rPr>
        <w:t>Artículo 3.</w:t>
      </w:r>
      <w:r w:rsidRPr="00C56562">
        <w:rPr>
          <w:rFonts w:ascii="Arial" w:hAnsi="Arial" w:cs="Arial"/>
        </w:rPr>
        <w:t xml:space="preserve"> Podrán fungir como tutores los docentes de las asignaturas académicas atendiendo un determinado número de alumnos dependiendo de las necesidades de la institución.</w:t>
      </w:r>
    </w:p>
    <w:p w14:paraId="471FCFE9" w14:textId="6EEC8091" w:rsidR="00C56562" w:rsidRDefault="00C56562" w:rsidP="00C56562">
      <w:pPr>
        <w:spacing w:after="0" w:line="360" w:lineRule="auto"/>
        <w:jc w:val="both"/>
        <w:rPr>
          <w:rFonts w:ascii="Arial" w:hAnsi="Arial" w:cs="Arial"/>
        </w:rPr>
      </w:pPr>
    </w:p>
    <w:p w14:paraId="020D2C59" w14:textId="77777777" w:rsidR="00C56562" w:rsidRPr="00C56562" w:rsidRDefault="00C56562" w:rsidP="00C56562">
      <w:pPr>
        <w:spacing w:after="0" w:line="360" w:lineRule="auto"/>
        <w:jc w:val="both"/>
        <w:rPr>
          <w:rFonts w:ascii="Arial" w:hAnsi="Arial" w:cs="Arial"/>
        </w:rPr>
      </w:pPr>
    </w:p>
    <w:p w14:paraId="2A7807D2"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III </w:t>
      </w:r>
    </w:p>
    <w:p w14:paraId="59D0C586" w14:textId="77777777" w:rsidR="00C56562" w:rsidRPr="00C56562" w:rsidRDefault="00C56562" w:rsidP="00C56562">
      <w:pPr>
        <w:spacing w:after="0" w:line="360" w:lineRule="auto"/>
        <w:jc w:val="both"/>
        <w:rPr>
          <w:rFonts w:ascii="Arial" w:hAnsi="Arial" w:cs="Arial"/>
        </w:rPr>
      </w:pPr>
      <w:r w:rsidRPr="00C56562">
        <w:rPr>
          <w:rFonts w:ascii="Arial" w:hAnsi="Arial" w:cs="Arial"/>
          <w:b/>
        </w:rPr>
        <w:t>Funciones de los directivos</w:t>
      </w:r>
      <w:r w:rsidRPr="00C56562">
        <w:rPr>
          <w:rFonts w:ascii="Arial" w:hAnsi="Arial" w:cs="Arial"/>
        </w:rPr>
        <w:t>.</w:t>
      </w:r>
    </w:p>
    <w:p w14:paraId="3853E38D" w14:textId="77777777" w:rsidR="00C56562" w:rsidRDefault="00C56562" w:rsidP="00C56562">
      <w:pPr>
        <w:spacing w:after="0" w:line="360" w:lineRule="auto"/>
        <w:jc w:val="both"/>
        <w:rPr>
          <w:rFonts w:ascii="Arial" w:hAnsi="Arial" w:cs="Arial"/>
        </w:rPr>
      </w:pPr>
    </w:p>
    <w:p w14:paraId="39369566" w14:textId="7835859E" w:rsidR="00C56562" w:rsidRPr="00C56562" w:rsidRDefault="00C56562" w:rsidP="00C56562">
      <w:pPr>
        <w:spacing w:after="0" w:line="360" w:lineRule="auto"/>
        <w:jc w:val="both"/>
        <w:rPr>
          <w:rFonts w:ascii="Arial" w:hAnsi="Arial" w:cs="Arial"/>
        </w:rPr>
      </w:pPr>
      <w:r w:rsidRPr="00C56562">
        <w:rPr>
          <w:rFonts w:ascii="Arial" w:hAnsi="Arial" w:cs="Arial"/>
          <w:b/>
        </w:rPr>
        <w:t>Artículo 4.</w:t>
      </w:r>
      <w:r w:rsidRPr="00C56562">
        <w:rPr>
          <w:rFonts w:ascii="Arial" w:hAnsi="Arial" w:cs="Arial"/>
        </w:rPr>
        <w:t xml:space="preserve"> El personal directivo deberá considerar al organizar los horarios de clase, los docentes que participarán en este proceso como tutores y la carga académica necesaria. Así como asignar al responsable del departamento de tutoría, servicio médico, desarrollo humano y a los docentes que lo integran. </w:t>
      </w:r>
    </w:p>
    <w:p w14:paraId="55973F31" w14:textId="77777777" w:rsidR="00C56562" w:rsidRDefault="00C56562" w:rsidP="00C56562">
      <w:pPr>
        <w:spacing w:after="0" w:line="360" w:lineRule="auto"/>
        <w:jc w:val="both"/>
        <w:rPr>
          <w:rFonts w:ascii="Arial" w:hAnsi="Arial" w:cs="Arial"/>
          <w:b/>
        </w:rPr>
      </w:pPr>
    </w:p>
    <w:p w14:paraId="7E0E3D39" w14:textId="26600CA0" w:rsidR="00C56562" w:rsidRPr="00C56562" w:rsidRDefault="00C56562" w:rsidP="00C56562">
      <w:pPr>
        <w:spacing w:after="0" w:line="360" w:lineRule="auto"/>
        <w:jc w:val="both"/>
        <w:rPr>
          <w:rFonts w:ascii="Arial" w:hAnsi="Arial" w:cs="Arial"/>
        </w:rPr>
      </w:pPr>
      <w:r w:rsidRPr="00C56562">
        <w:rPr>
          <w:rFonts w:ascii="Arial" w:hAnsi="Arial" w:cs="Arial"/>
          <w:b/>
        </w:rPr>
        <w:t>Artículo 5.</w:t>
      </w:r>
      <w:r w:rsidRPr="00C56562">
        <w:rPr>
          <w:rFonts w:ascii="Arial" w:hAnsi="Arial" w:cs="Arial"/>
        </w:rPr>
        <w:t xml:space="preserve"> Los directivos deberán estar al tanto del trabajo que el departamento y tutores organizan, para estar en condiciones de comprometerse y decidir sobre medidas y estrategias que contribuyan a mejorar las condiciones de bienestar de los alumnos o de un grupo en particular.</w:t>
      </w:r>
    </w:p>
    <w:p w14:paraId="78743D1B" w14:textId="77777777" w:rsidR="00C56562" w:rsidRDefault="00C56562" w:rsidP="00C56562">
      <w:pPr>
        <w:spacing w:after="0" w:line="360" w:lineRule="auto"/>
        <w:jc w:val="both"/>
        <w:rPr>
          <w:rFonts w:ascii="Arial" w:hAnsi="Arial" w:cs="Arial"/>
          <w:b/>
        </w:rPr>
      </w:pPr>
    </w:p>
    <w:p w14:paraId="034FA561" w14:textId="696F9356"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IV </w:t>
      </w:r>
    </w:p>
    <w:p w14:paraId="21881C7C"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Funciones del profesor tutor. </w:t>
      </w:r>
    </w:p>
    <w:p w14:paraId="7381FBBB" w14:textId="77777777" w:rsidR="00C56562" w:rsidRDefault="00C56562" w:rsidP="00C56562">
      <w:pPr>
        <w:spacing w:after="0" w:line="360" w:lineRule="auto"/>
        <w:jc w:val="both"/>
        <w:rPr>
          <w:rFonts w:ascii="Arial" w:hAnsi="Arial" w:cs="Arial"/>
          <w:b/>
        </w:rPr>
      </w:pPr>
    </w:p>
    <w:p w14:paraId="7DB974E5" w14:textId="5C3189D8" w:rsidR="00C56562" w:rsidRPr="00C56562" w:rsidRDefault="00C56562" w:rsidP="00C56562">
      <w:pPr>
        <w:spacing w:after="0" w:line="360" w:lineRule="auto"/>
        <w:jc w:val="both"/>
        <w:rPr>
          <w:rFonts w:ascii="Arial" w:hAnsi="Arial" w:cs="Arial"/>
        </w:rPr>
      </w:pPr>
      <w:r w:rsidRPr="00C56562">
        <w:rPr>
          <w:rFonts w:ascii="Arial" w:hAnsi="Arial" w:cs="Arial"/>
          <w:b/>
        </w:rPr>
        <w:t>Artículo 6.</w:t>
      </w:r>
      <w:r w:rsidRPr="00C56562">
        <w:rPr>
          <w:rFonts w:ascii="Arial" w:hAnsi="Arial" w:cs="Arial"/>
        </w:rPr>
        <w:t xml:space="preserve"> El profesor tutor deberá asumir el compromiso de la actividad tutorial y mantenerse informado sobre los aspectos institucionales y específicos del estudiante necesarios para la realización de la tutoría </w:t>
      </w:r>
    </w:p>
    <w:p w14:paraId="7C121345" w14:textId="77777777" w:rsidR="00C56562" w:rsidRDefault="00C56562" w:rsidP="00C56562">
      <w:pPr>
        <w:spacing w:after="0" w:line="360" w:lineRule="auto"/>
        <w:jc w:val="both"/>
        <w:rPr>
          <w:rFonts w:ascii="Arial" w:hAnsi="Arial" w:cs="Arial"/>
          <w:b/>
        </w:rPr>
      </w:pPr>
    </w:p>
    <w:p w14:paraId="4EC680B5" w14:textId="5CA33416" w:rsidR="00C56562" w:rsidRPr="00C56562" w:rsidRDefault="00C56562" w:rsidP="00C56562">
      <w:pPr>
        <w:spacing w:after="0" w:line="360" w:lineRule="auto"/>
        <w:jc w:val="both"/>
        <w:rPr>
          <w:rFonts w:ascii="Arial" w:hAnsi="Arial" w:cs="Arial"/>
        </w:rPr>
      </w:pPr>
      <w:r w:rsidRPr="00C56562">
        <w:rPr>
          <w:rFonts w:ascii="Arial" w:hAnsi="Arial" w:cs="Arial"/>
          <w:b/>
        </w:rPr>
        <w:t>Artículo 7</w:t>
      </w:r>
      <w:r w:rsidRPr="00C56562">
        <w:rPr>
          <w:rFonts w:ascii="Arial" w:hAnsi="Arial" w:cs="Arial"/>
        </w:rPr>
        <w:t xml:space="preserve">. Apoyar al estudiante en la detección e identificación temprana de las dificultades que se presentan en el transcurso de sus estudios y buscar en él las posibles soluciones a su problemática. </w:t>
      </w:r>
    </w:p>
    <w:p w14:paraId="56D3A456" w14:textId="77777777" w:rsidR="00C56562" w:rsidRDefault="00C56562" w:rsidP="00C56562">
      <w:pPr>
        <w:spacing w:after="0" w:line="360" w:lineRule="auto"/>
        <w:jc w:val="both"/>
        <w:rPr>
          <w:rFonts w:ascii="Arial" w:hAnsi="Arial" w:cs="Arial"/>
          <w:b/>
        </w:rPr>
      </w:pPr>
    </w:p>
    <w:p w14:paraId="304481FC" w14:textId="5C7A31C1" w:rsidR="00C56562" w:rsidRPr="00C56562" w:rsidRDefault="00C56562" w:rsidP="00C56562">
      <w:pPr>
        <w:spacing w:after="0" w:line="360" w:lineRule="auto"/>
        <w:jc w:val="both"/>
        <w:rPr>
          <w:rFonts w:ascii="Arial" w:hAnsi="Arial" w:cs="Arial"/>
        </w:rPr>
      </w:pPr>
      <w:r w:rsidRPr="00C56562">
        <w:rPr>
          <w:rFonts w:ascii="Arial" w:hAnsi="Arial" w:cs="Arial"/>
          <w:b/>
        </w:rPr>
        <w:lastRenderedPageBreak/>
        <w:t>Artículo 8.</w:t>
      </w:r>
      <w:r w:rsidRPr="00C56562">
        <w:rPr>
          <w:rFonts w:ascii="Arial" w:hAnsi="Arial" w:cs="Arial"/>
        </w:rPr>
        <w:t xml:space="preserve"> Identificar problemas de índole académica, de salud, socioeconómicos, psicológicos y socio-familiares, para su atención o canalización con especialistas según se requiera.</w:t>
      </w:r>
    </w:p>
    <w:p w14:paraId="0D4D0917" w14:textId="77777777" w:rsidR="00C56562" w:rsidRDefault="00C56562" w:rsidP="00C56562">
      <w:pPr>
        <w:spacing w:after="0" w:line="360" w:lineRule="auto"/>
        <w:jc w:val="both"/>
        <w:rPr>
          <w:rFonts w:ascii="Arial" w:hAnsi="Arial" w:cs="Arial"/>
          <w:b/>
        </w:rPr>
      </w:pPr>
    </w:p>
    <w:p w14:paraId="4F3B7F68" w14:textId="10544E50" w:rsidR="00C56562" w:rsidRPr="00C56562" w:rsidRDefault="00C56562" w:rsidP="00C56562">
      <w:pPr>
        <w:spacing w:after="0" w:line="360" w:lineRule="auto"/>
        <w:jc w:val="both"/>
        <w:rPr>
          <w:rFonts w:ascii="Arial" w:hAnsi="Arial" w:cs="Arial"/>
        </w:rPr>
      </w:pPr>
      <w:r w:rsidRPr="00C56562">
        <w:rPr>
          <w:rFonts w:ascii="Arial" w:hAnsi="Arial" w:cs="Arial"/>
          <w:b/>
        </w:rPr>
        <w:t>Artículo 9.</w:t>
      </w:r>
      <w:r w:rsidRPr="00C56562">
        <w:rPr>
          <w:rFonts w:ascii="Arial" w:hAnsi="Arial" w:cs="Arial"/>
        </w:rPr>
        <w:t xml:space="preserve"> Fomentar el uso racional de los recursos que ofrece la institución.</w:t>
      </w:r>
    </w:p>
    <w:p w14:paraId="5D72A182" w14:textId="77777777" w:rsidR="00C56562" w:rsidRDefault="00C56562" w:rsidP="00C56562">
      <w:pPr>
        <w:spacing w:after="0" w:line="360" w:lineRule="auto"/>
        <w:jc w:val="both"/>
        <w:rPr>
          <w:rFonts w:ascii="Arial" w:hAnsi="Arial" w:cs="Arial"/>
          <w:b/>
        </w:rPr>
      </w:pPr>
    </w:p>
    <w:p w14:paraId="389390F9" w14:textId="5F626968" w:rsidR="00C56562" w:rsidRPr="00C56562" w:rsidRDefault="00C56562" w:rsidP="00C56562">
      <w:pPr>
        <w:spacing w:after="0" w:line="360" w:lineRule="auto"/>
        <w:jc w:val="both"/>
        <w:rPr>
          <w:rFonts w:ascii="Arial" w:hAnsi="Arial" w:cs="Arial"/>
        </w:rPr>
      </w:pPr>
      <w:r w:rsidRPr="00C56562">
        <w:rPr>
          <w:rFonts w:ascii="Arial" w:hAnsi="Arial" w:cs="Arial"/>
          <w:b/>
        </w:rPr>
        <w:t>Artículo 10.</w:t>
      </w:r>
      <w:r w:rsidRPr="00C56562">
        <w:rPr>
          <w:rFonts w:ascii="Arial" w:hAnsi="Arial" w:cs="Arial"/>
        </w:rPr>
        <w:t xml:space="preserve"> Llevar y tener al día el plan de acción tutorial en escuela en red y control de actividades académicas para el desarrollo integral del estudiante. </w:t>
      </w:r>
    </w:p>
    <w:p w14:paraId="6174C5E8" w14:textId="77777777" w:rsidR="00C56562" w:rsidRDefault="00C56562" w:rsidP="00C56562">
      <w:pPr>
        <w:spacing w:after="0" w:line="360" w:lineRule="auto"/>
        <w:jc w:val="both"/>
        <w:rPr>
          <w:rFonts w:ascii="Arial" w:hAnsi="Arial" w:cs="Arial"/>
          <w:b/>
        </w:rPr>
      </w:pPr>
    </w:p>
    <w:p w14:paraId="102D7248" w14:textId="11AAD331" w:rsidR="00C56562" w:rsidRPr="00C56562" w:rsidRDefault="00C56562" w:rsidP="00C56562">
      <w:pPr>
        <w:spacing w:after="0" w:line="360" w:lineRule="auto"/>
        <w:jc w:val="both"/>
        <w:rPr>
          <w:rFonts w:ascii="Arial" w:hAnsi="Arial" w:cs="Arial"/>
        </w:rPr>
      </w:pPr>
      <w:r w:rsidRPr="00C56562">
        <w:rPr>
          <w:rFonts w:ascii="Arial" w:hAnsi="Arial" w:cs="Arial"/>
          <w:b/>
        </w:rPr>
        <w:t>Artículo 11.</w:t>
      </w:r>
      <w:r w:rsidRPr="00C56562">
        <w:rPr>
          <w:rFonts w:ascii="Arial" w:hAnsi="Arial" w:cs="Arial"/>
        </w:rPr>
        <w:t xml:space="preserve"> Asistir a las reuniones convocadas por el coordinador de área.</w:t>
      </w:r>
    </w:p>
    <w:p w14:paraId="0D5B441D" w14:textId="77777777" w:rsidR="00C56562" w:rsidRDefault="00C56562" w:rsidP="00C56562">
      <w:pPr>
        <w:spacing w:after="0" w:line="360" w:lineRule="auto"/>
        <w:jc w:val="both"/>
        <w:rPr>
          <w:rFonts w:ascii="Arial" w:hAnsi="Arial" w:cs="Arial"/>
          <w:b/>
        </w:rPr>
      </w:pPr>
    </w:p>
    <w:p w14:paraId="3A85F51F" w14:textId="441C50F9" w:rsidR="00C56562" w:rsidRPr="00C56562" w:rsidRDefault="00C56562" w:rsidP="00C56562">
      <w:pPr>
        <w:spacing w:after="0" w:line="360" w:lineRule="auto"/>
        <w:jc w:val="both"/>
        <w:rPr>
          <w:rFonts w:ascii="Arial" w:hAnsi="Arial" w:cs="Arial"/>
        </w:rPr>
      </w:pPr>
      <w:r w:rsidRPr="00C56562">
        <w:rPr>
          <w:rFonts w:ascii="Arial" w:hAnsi="Arial" w:cs="Arial"/>
          <w:b/>
        </w:rPr>
        <w:t>Artículo 12.</w:t>
      </w:r>
      <w:r w:rsidRPr="00C56562">
        <w:rPr>
          <w:rFonts w:ascii="Arial" w:hAnsi="Arial" w:cs="Arial"/>
        </w:rPr>
        <w:t xml:space="preserve"> Contribuir al proceso de evaluación, y consolidación del modelo de tutoría. </w:t>
      </w:r>
    </w:p>
    <w:p w14:paraId="153B9E3A" w14:textId="77777777" w:rsidR="00C56562" w:rsidRDefault="00C56562" w:rsidP="00C56562">
      <w:pPr>
        <w:spacing w:after="0" w:line="360" w:lineRule="auto"/>
        <w:jc w:val="both"/>
        <w:rPr>
          <w:rFonts w:ascii="Arial" w:hAnsi="Arial" w:cs="Arial"/>
          <w:b/>
        </w:rPr>
      </w:pPr>
    </w:p>
    <w:p w14:paraId="40196C3F" w14:textId="0150D658" w:rsidR="00C56562" w:rsidRPr="00C56562" w:rsidRDefault="00C56562" w:rsidP="00C56562">
      <w:pPr>
        <w:spacing w:after="0" w:line="360" w:lineRule="auto"/>
        <w:jc w:val="both"/>
        <w:rPr>
          <w:rFonts w:ascii="Arial" w:hAnsi="Arial" w:cs="Arial"/>
        </w:rPr>
      </w:pPr>
      <w:r w:rsidRPr="00C56562">
        <w:rPr>
          <w:rFonts w:ascii="Arial" w:hAnsi="Arial" w:cs="Arial"/>
          <w:b/>
        </w:rPr>
        <w:t>Artículo 13.</w:t>
      </w:r>
      <w:r w:rsidRPr="00C56562">
        <w:rPr>
          <w:rFonts w:ascii="Arial" w:hAnsi="Arial" w:cs="Arial"/>
        </w:rPr>
        <w:t xml:space="preserve"> Mantenerse actualizado en su propia disciplina y en el área didáctica y pedagógica. </w:t>
      </w:r>
    </w:p>
    <w:p w14:paraId="0EB0FDB2" w14:textId="77777777" w:rsidR="00C56562" w:rsidRDefault="00C56562" w:rsidP="00C56562">
      <w:pPr>
        <w:spacing w:after="0" w:line="360" w:lineRule="auto"/>
        <w:jc w:val="both"/>
        <w:rPr>
          <w:rFonts w:ascii="Arial" w:hAnsi="Arial" w:cs="Arial"/>
          <w:b/>
        </w:rPr>
      </w:pPr>
    </w:p>
    <w:p w14:paraId="2A5A7964" w14:textId="0D6C4C1F" w:rsidR="00C56562" w:rsidRPr="00C56562" w:rsidRDefault="00C56562" w:rsidP="00C56562">
      <w:pPr>
        <w:spacing w:after="0" w:line="360" w:lineRule="auto"/>
        <w:jc w:val="both"/>
        <w:rPr>
          <w:rFonts w:ascii="Arial" w:hAnsi="Arial" w:cs="Arial"/>
        </w:rPr>
      </w:pPr>
      <w:r w:rsidRPr="00C56562">
        <w:rPr>
          <w:rFonts w:ascii="Arial" w:hAnsi="Arial" w:cs="Arial"/>
          <w:b/>
        </w:rPr>
        <w:t>Artículo 14.</w:t>
      </w:r>
      <w:r w:rsidRPr="00C56562">
        <w:rPr>
          <w:rFonts w:ascii="Arial" w:hAnsi="Arial" w:cs="Arial"/>
        </w:rPr>
        <w:t xml:space="preserve"> Tener una actitud ética y empática.</w:t>
      </w:r>
    </w:p>
    <w:p w14:paraId="4755AC34" w14:textId="77777777" w:rsidR="00C56562" w:rsidRDefault="00C56562" w:rsidP="00C56562">
      <w:pPr>
        <w:spacing w:after="0" w:line="360" w:lineRule="auto"/>
        <w:jc w:val="both"/>
        <w:rPr>
          <w:rFonts w:ascii="Arial" w:hAnsi="Arial" w:cs="Arial"/>
          <w:b/>
        </w:rPr>
      </w:pPr>
    </w:p>
    <w:p w14:paraId="6BEFB643" w14:textId="370148E1" w:rsidR="00C56562" w:rsidRPr="00C56562" w:rsidRDefault="00C56562" w:rsidP="00C56562">
      <w:pPr>
        <w:spacing w:after="0" w:line="360" w:lineRule="auto"/>
        <w:jc w:val="both"/>
        <w:rPr>
          <w:rFonts w:ascii="Arial" w:hAnsi="Arial" w:cs="Arial"/>
        </w:rPr>
      </w:pPr>
      <w:r w:rsidRPr="00C56562">
        <w:rPr>
          <w:rFonts w:ascii="Arial" w:hAnsi="Arial" w:cs="Arial"/>
          <w:b/>
        </w:rPr>
        <w:t>Artículo 15</w:t>
      </w:r>
      <w:r w:rsidRPr="00C56562">
        <w:rPr>
          <w:rFonts w:ascii="Arial" w:hAnsi="Arial" w:cs="Arial"/>
        </w:rPr>
        <w:t xml:space="preserve">. El profesor tutor realizará por lo menos 2 sesiones con sus tutorados en cada bimestre, o en su defecto los tutorados podrán acceder a la tutoría voluntaria según sus necesidades y requerimientos. </w:t>
      </w:r>
    </w:p>
    <w:p w14:paraId="3011BB96" w14:textId="77777777" w:rsidR="00C56562" w:rsidRDefault="00C56562" w:rsidP="00C56562">
      <w:pPr>
        <w:spacing w:after="0" w:line="360" w:lineRule="auto"/>
        <w:jc w:val="both"/>
        <w:rPr>
          <w:rFonts w:ascii="Arial" w:hAnsi="Arial" w:cs="Arial"/>
          <w:b/>
        </w:rPr>
      </w:pPr>
    </w:p>
    <w:p w14:paraId="6630065F" w14:textId="2B31C9A6"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V </w:t>
      </w:r>
    </w:p>
    <w:p w14:paraId="5B716937" w14:textId="77777777" w:rsidR="00C56562" w:rsidRPr="00C56562" w:rsidRDefault="00C56562" w:rsidP="00C56562">
      <w:pPr>
        <w:spacing w:after="0" w:line="360" w:lineRule="auto"/>
        <w:jc w:val="both"/>
        <w:rPr>
          <w:rFonts w:ascii="Arial" w:hAnsi="Arial" w:cs="Arial"/>
        </w:rPr>
      </w:pPr>
      <w:r w:rsidRPr="00C56562">
        <w:rPr>
          <w:rFonts w:ascii="Arial" w:hAnsi="Arial" w:cs="Arial"/>
          <w:b/>
        </w:rPr>
        <w:t>Funciones del alumno.</w:t>
      </w:r>
      <w:r w:rsidRPr="00C56562">
        <w:rPr>
          <w:rFonts w:ascii="Arial" w:hAnsi="Arial" w:cs="Arial"/>
        </w:rPr>
        <w:t xml:space="preserve"> </w:t>
      </w:r>
    </w:p>
    <w:p w14:paraId="177A2088" w14:textId="77777777" w:rsidR="00C56562" w:rsidRDefault="00C56562" w:rsidP="00C56562">
      <w:pPr>
        <w:spacing w:after="0" w:line="360" w:lineRule="auto"/>
        <w:jc w:val="both"/>
        <w:rPr>
          <w:rFonts w:ascii="Arial" w:hAnsi="Arial" w:cs="Arial"/>
        </w:rPr>
      </w:pPr>
    </w:p>
    <w:p w14:paraId="28DE42BE" w14:textId="3CBC1B8F" w:rsidR="00C56562" w:rsidRPr="00C56562" w:rsidRDefault="00C56562" w:rsidP="00C56562">
      <w:pPr>
        <w:spacing w:after="0" w:line="360" w:lineRule="auto"/>
        <w:jc w:val="both"/>
        <w:rPr>
          <w:rFonts w:ascii="Arial" w:hAnsi="Arial" w:cs="Arial"/>
        </w:rPr>
      </w:pPr>
      <w:r w:rsidRPr="00C56562">
        <w:rPr>
          <w:rFonts w:ascii="Arial" w:hAnsi="Arial" w:cs="Arial"/>
          <w:b/>
        </w:rPr>
        <w:t>Artículo 16.</w:t>
      </w:r>
      <w:r w:rsidRPr="00C56562">
        <w:rPr>
          <w:rFonts w:ascii="Arial" w:hAnsi="Arial" w:cs="Arial"/>
        </w:rPr>
        <w:t xml:space="preserve"> Asumir el compromiso y participación en el proceso. </w:t>
      </w:r>
    </w:p>
    <w:p w14:paraId="59FB5943" w14:textId="77777777" w:rsidR="00C56562" w:rsidRDefault="00C56562" w:rsidP="00C56562">
      <w:pPr>
        <w:spacing w:after="0" w:line="360" w:lineRule="auto"/>
        <w:jc w:val="both"/>
        <w:rPr>
          <w:rFonts w:ascii="Arial" w:hAnsi="Arial" w:cs="Arial"/>
          <w:b/>
        </w:rPr>
      </w:pPr>
    </w:p>
    <w:p w14:paraId="71B32BBE" w14:textId="433EC43E" w:rsidR="00C56562" w:rsidRPr="00C56562" w:rsidRDefault="00C56562" w:rsidP="00C56562">
      <w:pPr>
        <w:spacing w:after="0" w:line="360" w:lineRule="auto"/>
        <w:jc w:val="both"/>
        <w:rPr>
          <w:rFonts w:ascii="Arial" w:hAnsi="Arial" w:cs="Arial"/>
        </w:rPr>
      </w:pPr>
      <w:r w:rsidRPr="00C56562">
        <w:rPr>
          <w:rFonts w:ascii="Arial" w:hAnsi="Arial" w:cs="Arial"/>
          <w:b/>
        </w:rPr>
        <w:t>Artículo 17.</w:t>
      </w:r>
      <w:r w:rsidRPr="00C56562">
        <w:rPr>
          <w:rFonts w:ascii="Arial" w:hAnsi="Arial" w:cs="Arial"/>
        </w:rPr>
        <w:t xml:space="preserve"> Tener una actitud ética y empática y asistir puntualmente a las sesiones de tutoría. </w:t>
      </w:r>
    </w:p>
    <w:p w14:paraId="76198D94" w14:textId="77777777" w:rsidR="00C56562" w:rsidRDefault="00C56562" w:rsidP="00C56562">
      <w:pPr>
        <w:spacing w:after="0" w:line="360" w:lineRule="auto"/>
        <w:jc w:val="both"/>
        <w:rPr>
          <w:rFonts w:ascii="Arial" w:hAnsi="Arial" w:cs="Arial"/>
          <w:b/>
        </w:rPr>
      </w:pPr>
    </w:p>
    <w:p w14:paraId="01A20520" w14:textId="1A9C37E8" w:rsidR="00C56562" w:rsidRPr="00C56562" w:rsidRDefault="00C56562" w:rsidP="00C56562">
      <w:pPr>
        <w:spacing w:after="0" w:line="360" w:lineRule="auto"/>
        <w:jc w:val="both"/>
        <w:rPr>
          <w:rFonts w:ascii="Arial" w:hAnsi="Arial" w:cs="Arial"/>
        </w:rPr>
      </w:pPr>
      <w:r w:rsidRPr="00C56562">
        <w:rPr>
          <w:rFonts w:ascii="Arial" w:hAnsi="Arial" w:cs="Arial"/>
          <w:b/>
        </w:rPr>
        <w:t>Artículo 18</w:t>
      </w:r>
      <w:r w:rsidRPr="00C56562">
        <w:rPr>
          <w:rFonts w:ascii="Arial" w:hAnsi="Arial" w:cs="Arial"/>
        </w:rPr>
        <w:t xml:space="preserve">. Desarrollar las estrategias y actividades que conjuntamente se acordaron con el tutor. Así como presentar avances y resultados de las actividades acordadas, mejorar en su desempeño académico. </w:t>
      </w:r>
    </w:p>
    <w:p w14:paraId="78BEF60C" w14:textId="77777777" w:rsidR="00C56562" w:rsidRDefault="00C56562" w:rsidP="00C56562">
      <w:pPr>
        <w:spacing w:after="0" w:line="360" w:lineRule="auto"/>
        <w:jc w:val="both"/>
        <w:rPr>
          <w:rFonts w:ascii="Arial" w:hAnsi="Arial" w:cs="Arial"/>
          <w:b/>
        </w:rPr>
      </w:pPr>
    </w:p>
    <w:p w14:paraId="3FAB3BB8" w14:textId="4D595FD9" w:rsidR="00C56562" w:rsidRPr="00C56562" w:rsidRDefault="00C56562" w:rsidP="00C56562">
      <w:pPr>
        <w:spacing w:after="0" w:line="360" w:lineRule="auto"/>
        <w:jc w:val="both"/>
        <w:rPr>
          <w:rFonts w:ascii="Arial" w:hAnsi="Arial" w:cs="Arial"/>
        </w:rPr>
      </w:pPr>
      <w:r w:rsidRPr="00C56562">
        <w:rPr>
          <w:rFonts w:ascii="Arial" w:hAnsi="Arial" w:cs="Arial"/>
          <w:b/>
        </w:rPr>
        <w:t>Artículo 19.</w:t>
      </w:r>
      <w:r w:rsidRPr="00C56562">
        <w:rPr>
          <w:rFonts w:ascii="Arial" w:hAnsi="Arial" w:cs="Arial"/>
        </w:rPr>
        <w:t xml:space="preserve"> Participar en los procesos de evaluación institucional de la actividad de tutoría. Al proporcionar información sobre su situación académica y al fomentar el uso racional de los recursos que ofrece la institución. </w:t>
      </w:r>
    </w:p>
    <w:p w14:paraId="76743B54" w14:textId="77777777" w:rsidR="00C56562" w:rsidRDefault="00C56562" w:rsidP="00C56562">
      <w:pPr>
        <w:spacing w:after="0" w:line="360" w:lineRule="auto"/>
        <w:jc w:val="both"/>
        <w:rPr>
          <w:rFonts w:ascii="Arial" w:hAnsi="Arial" w:cs="Arial"/>
          <w:b/>
        </w:rPr>
      </w:pPr>
    </w:p>
    <w:p w14:paraId="271EEA4C" w14:textId="50F231FB" w:rsidR="00C56562" w:rsidRPr="00C56562" w:rsidRDefault="00C56562" w:rsidP="00C56562">
      <w:pPr>
        <w:spacing w:after="0" w:line="360" w:lineRule="auto"/>
        <w:jc w:val="both"/>
        <w:rPr>
          <w:rFonts w:ascii="Arial" w:hAnsi="Arial" w:cs="Arial"/>
        </w:rPr>
      </w:pPr>
      <w:r w:rsidRPr="00C56562">
        <w:rPr>
          <w:rFonts w:ascii="Arial" w:hAnsi="Arial" w:cs="Arial"/>
          <w:b/>
        </w:rPr>
        <w:t>Artículo 20.</w:t>
      </w:r>
      <w:r w:rsidRPr="00C56562">
        <w:rPr>
          <w:rFonts w:ascii="Arial" w:hAnsi="Arial" w:cs="Arial"/>
        </w:rPr>
        <w:t xml:space="preserve"> Reportar al departamento de tutoría los problemas de índole académico, de salud, socioeconómico, psicológico y socio-familiar, para ser atendido o canalizado con especialistas según se requiera. </w:t>
      </w:r>
    </w:p>
    <w:p w14:paraId="13E8686C" w14:textId="77777777" w:rsidR="00C56562" w:rsidRDefault="00C56562" w:rsidP="00C56562">
      <w:pPr>
        <w:spacing w:after="0" w:line="360" w:lineRule="auto"/>
        <w:jc w:val="both"/>
        <w:rPr>
          <w:rFonts w:ascii="Arial" w:hAnsi="Arial" w:cs="Arial"/>
          <w:b/>
        </w:rPr>
      </w:pPr>
    </w:p>
    <w:p w14:paraId="680F2C7D" w14:textId="6414FADA"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VI </w:t>
      </w:r>
    </w:p>
    <w:p w14:paraId="292AB12C" w14:textId="77777777" w:rsidR="00C56562" w:rsidRPr="00C56562" w:rsidRDefault="00C56562" w:rsidP="00C56562">
      <w:pPr>
        <w:spacing w:after="0" w:line="360" w:lineRule="auto"/>
        <w:jc w:val="both"/>
        <w:rPr>
          <w:rFonts w:ascii="Arial" w:hAnsi="Arial" w:cs="Arial"/>
        </w:rPr>
      </w:pPr>
      <w:r w:rsidRPr="00C56562">
        <w:rPr>
          <w:rFonts w:ascii="Arial" w:hAnsi="Arial" w:cs="Arial"/>
          <w:b/>
        </w:rPr>
        <w:t>Funciones del departamento de tutoría</w:t>
      </w:r>
      <w:r w:rsidRPr="00C56562">
        <w:rPr>
          <w:rFonts w:ascii="Arial" w:hAnsi="Arial" w:cs="Arial"/>
        </w:rPr>
        <w:t xml:space="preserve"> </w:t>
      </w:r>
    </w:p>
    <w:p w14:paraId="0C097E94" w14:textId="77777777" w:rsidR="00C56562" w:rsidRDefault="00C56562" w:rsidP="00C56562">
      <w:pPr>
        <w:spacing w:after="0" w:line="360" w:lineRule="auto"/>
        <w:jc w:val="both"/>
        <w:rPr>
          <w:rFonts w:ascii="Arial" w:hAnsi="Arial" w:cs="Arial"/>
          <w:b/>
        </w:rPr>
      </w:pPr>
    </w:p>
    <w:p w14:paraId="65DB9ED4" w14:textId="55FAA7F0" w:rsidR="00C56562" w:rsidRPr="00C56562" w:rsidRDefault="00C56562" w:rsidP="00C56562">
      <w:pPr>
        <w:spacing w:after="0" w:line="360" w:lineRule="auto"/>
        <w:jc w:val="both"/>
        <w:rPr>
          <w:rFonts w:ascii="Arial" w:hAnsi="Arial" w:cs="Arial"/>
        </w:rPr>
      </w:pPr>
      <w:r w:rsidRPr="00C56562">
        <w:rPr>
          <w:rFonts w:ascii="Arial" w:hAnsi="Arial" w:cs="Arial"/>
          <w:b/>
        </w:rPr>
        <w:t>Artículo 21.</w:t>
      </w:r>
      <w:r w:rsidRPr="00C56562">
        <w:rPr>
          <w:rFonts w:ascii="Arial" w:hAnsi="Arial" w:cs="Arial"/>
        </w:rPr>
        <w:t xml:space="preserve"> El departamento de tutoría en coordinación con la dirección, Subdirección Académica Y Docencia serán los responsables de realizar un proyecto y un plan general de tutoría que permita sistematizar esté proceso de forma clara y ética para elevar la calidad educativa que oferta la institución. </w:t>
      </w:r>
    </w:p>
    <w:p w14:paraId="1B6B29A8" w14:textId="77777777" w:rsidR="00C56562" w:rsidRDefault="00C56562" w:rsidP="00C56562">
      <w:pPr>
        <w:spacing w:after="0" w:line="360" w:lineRule="auto"/>
        <w:jc w:val="both"/>
        <w:rPr>
          <w:rFonts w:ascii="Arial" w:hAnsi="Arial" w:cs="Arial"/>
          <w:b/>
        </w:rPr>
      </w:pPr>
    </w:p>
    <w:p w14:paraId="35690D8C" w14:textId="6349A5D1" w:rsidR="00C56562" w:rsidRPr="00C56562" w:rsidRDefault="00C56562" w:rsidP="00C56562">
      <w:pPr>
        <w:spacing w:after="0" w:line="360" w:lineRule="auto"/>
        <w:jc w:val="both"/>
        <w:rPr>
          <w:rFonts w:ascii="Arial" w:hAnsi="Arial" w:cs="Arial"/>
        </w:rPr>
      </w:pPr>
      <w:r w:rsidRPr="00C56562">
        <w:rPr>
          <w:rFonts w:ascii="Arial" w:hAnsi="Arial" w:cs="Arial"/>
          <w:b/>
        </w:rPr>
        <w:t>Artículo 22.</w:t>
      </w:r>
      <w:r w:rsidRPr="00C56562">
        <w:rPr>
          <w:rFonts w:ascii="Arial" w:hAnsi="Arial" w:cs="Arial"/>
        </w:rPr>
        <w:t xml:space="preserve"> Informar a los docentes y alumnos sobre el proceso de tutorías, asignar a los tutores sus alumnos. </w:t>
      </w:r>
    </w:p>
    <w:p w14:paraId="52B5FBF5" w14:textId="77777777" w:rsidR="00C56562" w:rsidRDefault="00C56562" w:rsidP="00C56562">
      <w:pPr>
        <w:spacing w:after="0" w:line="360" w:lineRule="auto"/>
        <w:jc w:val="both"/>
        <w:rPr>
          <w:rFonts w:ascii="Arial" w:hAnsi="Arial" w:cs="Arial"/>
          <w:b/>
        </w:rPr>
      </w:pPr>
    </w:p>
    <w:p w14:paraId="1A39883B" w14:textId="7929C6A1" w:rsidR="00C56562" w:rsidRPr="00C56562" w:rsidRDefault="00C56562" w:rsidP="00C56562">
      <w:pPr>
        <w:spacing w:after="0" w:line="360" w:lineRule="auto"/>
        <w:jc w:val="both"/>
        <w:rPr>
          <w:rFonts w:ascii="Arial" w:hAnsi="Arial" w:cs="Arial"/>
        </w:rPr>
      </w:pPr>
      <w:r w:rsidRPr="00C56562">
        <w:rPr>
          <w:rFonts w:ascii="Arial" w:hAnsi="Arial" w:cs="Arial"/>
          <w:b/>
        </w:rPr>
        <w:t>Artículo 23.</w:t>
      </w:r>
      <w:r w:rsidRPr="00C56562">
        <w:rPr>
          <w:rFonts w:ascii="Arial" w:hAnsi="Arial" w:cs="Arial"/>
        </w:rPr>
        <w:t xml:space="preserve"> Actualizar la página digital e instrumentarla para dar seguimiento, así como elaborar, analizar y realizar los reportes correspondientes a las acciones realizadas.</w:t>
      </w:r>
    </w:p>
    <w:p w14:paraId="69ED3A0D" w14:textId="77777777" w:rsidR="00C56562" w:rsidRDefault="00C56562" w:rsidP="00C56562">
      <w:pPr>
        <w:spacing w:after="0" w:line="360" w:lineRule="auto"/>
        <w:jc w:val="both"/>
        <w:rPr>
          <w:rFonts w:ascii="Arial" w:hAnsi="Arial" w:cs="Arial"/>
          <w:b/>
        </w:rPr>
      </w:pPr>
    </w:p>
    <w:p w14:paraId="2C2C0724" w14:textId="2A8FCE61" w:rsidR="00C56562" w:rsidRPr="00C56562" w:rsidRDefault="00C56562" w:rsidP="00C56562">
      <w:pPr>
        <w:spacing w:after="0" w:line="360" w:lineRule="auto"/>
        <w:jc w:val="both"/>
        <w:rPr>
          <w:rFonts w:ascii="Arial" w:hAnsi="Arial" w:cs="Arial"/>
        </w:rPr>
      </w:pPr>
      <w:r w:rsidRPr="00C56562">
        <w:rPr>
          <w:rFonts w:ascii="Arial" w:hAnsi="Arial" w:cs="Arial"/>
          <w:b/>
        </w:rPr>
        <w:t>Artículo 24.</w:t>
      </w:r>
      <w:r w:rsidRPr="00C56562">
        <w:rPr>
          <w:rFonts w:ascii="Arial" w:hAnsi="Arial" w:cs="Arial"/>
        </w:rPr>
        <w:t xml:space="preserve"> Realizar sesiones colegiadas con los tutores para dar seguimiento al programa de tutoría y a la labor tutorial. </w:t>
      </w:r>
    </w:p>
    <w:p w14:paraId="62C30BA0" w14:textId="77777777" w:rsidR="00C56562" w:rsidRDefault="00C56562" w:rsidP="00C56562">
      <w:pPr>
        <w:spacing w:after="0" w:line="360" w:lineRule="auto"/>
        <w:jc w:val="both"/>
        <w:rPr>
          <w:rFonts w:ascii="Arial" w:hAnsi="Arial" w:cs="Arial"/>
          <w:b/>
        </w:rPr>
      </w:pPr>
    </w:p>
    <w:p w14:paraId="301AC366" w14:textId="37B98228"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VII </w:t>
      </w:r>
    </w:p>
    <w:p w14:paraId="0DC6F94C" w14:textId="77777777" w:rsidR="00C56562" w:rsidRPr="00C56562" w:rsidRDefault="00C56562" w:rsidP="00C56562">
      <w:pPr>
        <w:spacing w:after="0" w:line="360" w:lineRule="auto"/>
        <w:jc w:val="both"/>
        <w:rPr>
          <w:rFonts w:ascii="Arial" w:hAnsi="Arial" w:cs="Arial"/>
        </w:rPr>
      </w:pPr>
      <w:r w:rsidRPr="00C56562">
        <w:rPr>
          <w:rFonts w:ascii="Arial" w:hAnsi="Arial" w:cs="Arial"/>
          <w:b/>
        </w:rPr>
        <w:t>Funciones del departamento de servicio médico y desarrollo humano</w:t>
      </w:r>
      <w:r w:rsidRPr="00C56562">
        <w:rPr>
          <w:rFonts w:ascii="Arial" w:hAnsi="Arial" w:cs="Arial"/>
        </w:rPr>
        <w:t>.</w:t>
      </w:r>
    </w:p>
    <w:p w14:paraId="30ADE24E" w14:textId="77777777" w:rsidR="00C56562" w:rsidRDefault="00C56562" w:rsidP="00C56562">
      <w:pPr>
        <w:spacing w:after="0" w:line="360" w:lineRule="auto"/>
        <w:jc w:val="both"/>
        <w:rPr>
          <w:rFonts w:ascii="Arial" w:hAnsi="Arial" w:cs="Arial"/>
        </w:rPr>
      </w:pPr>
      <w:r w:rsidRPr="00C56562">
        <w:rPr>
          <w:rFonts w:ascii="Arial" w:hAnsi="Arial" w:cs="Arial"/>
        </w:rPr>
        <w:t xml:space="preserve"> </w:t>
      </w:r>
    </w:p>
    <w:p w14:paraId="255698E6" w14:textId="6FA1E3D2" w:rsidR="00C56562" w:rsidRPr="00C56562" w:rsidRDefault="00C56562" w:rsidP="00C56562">
      <w:pPr>
        <w:spacing w:after="0" w:line="360" w:lineRule="auto"/>
        <w:jc w:val="both"/>
        <w:rPr>
          <w:rFonts w:ascii="Arial" w:hAnsi="Arial" w:cs="Arial"/>
        </w:rPr>
      </w:pPr>
      <w:r w:rsidRPr="00C56562">
        <w:rPr>
          <w:rFonts w:ascii="Arial" w:hAnsi="Arial" w:cs="Arial"/>
          <w:b/>
        </w:rPr>
        <w:t>Artículo 25</w:t>
      </w:r>
      <w:r w:rsidRPr="00C56562">
        <w:rPr>
          <w:rFonts w:ascii="Arial" w:hAnsi="Arial" w:cs="Arial"/>
        </w:rPr>
        <w:t xml:space="preserve">. El doctor o psicólogo deberá asumir el compromiso de la actividad tutorial y mantenerse informado sobre los aspectos institucionales y específicos del estudiante necesarios para la realización de la tutoría. </w:t>
      </w:r>
    </w:p>
    <w:p w14:paraId="4CD1AFEB" w14:textId="77777777" w:rsidR="00C56562" w:rsidRDefault="00C56562" w:rsidP="00C56562">
      <w:pPr>
        <w:spacing w:after="0" w:line="360" w:lineRule="auto"/>
        <w:jc w:val="both"/>
        <w:rPr>
          <w:rFonts w:ascii="Arial" w:hAnsi="Arial" w:cs="Arial"/>
          <w:b/>
        </w:rPr>
      </w:pPr>
    </w:p>
    <w:p w14:paraId="0634838E" w14:textId="19CF9D49" w:rsidR="00C56562" w:rsidRPr="00C56562" w:rsidRDefault="00C56562" w:rsidP="00C56562">
      <w:pPr>
        <w:spacing w:after="0" w:line="360" w:lineRule="auto"/>
        <w:jc w:val="both"/>
        <w:rPr>
          <w:rFonts w:ascii="Arial" w:hAnsi="Arial" w:cs="Arial"/>
        </w:rPr>
      </w:pPr>
      <w:r w:rsidRPr="00C56562">
        <w:rPr>
          <w:rFonts w:ascii="Arial" w:hAnsi="Arial" w:cs="Arial"/>
          <w:b/>
        </w:rPr>
        <w:lastRenderedPageBreak/>
        <w:t>Artículo 26</w:t>
      </w:r>
      <w:r w:rsidRPr="00C56562">
        <w:rPr>
          <w:rFonts w:ascii="Arial" w:hAnsi="Arial" w:cs="Arial"/>
        </w:rPr>
        <w:t xml:space="preserve">. Canalizar al alumno para su atención con especialistas según se requiera. </w:t>
      </w:r>
    </w:p>
    <w:p w14:paraId="4D28C5D3" w14:textId="77777777" w:rsidR="00C56562" w:rsidRDefault="00C56562" w:rsidP="00C56562">
      <w:pPr>
        <w:spacing w:after="0" w:line="360" w:lineRule="auto"/>
        <w:jc w:val="both"/>
        <w:rPr>
          <w:rFonts w:ascii="Arial" w:hAnsi="Arial" w:cs="Arial"/>
          <w:b/>
        </w:rPr>
      </w:pPr>
    </w:p>
    <w:p w14:paraId="27A78374" w14:textId="23569F44" w:rsidR="00C56562" w:rsidRPr="00C56562" w:rsidRDefault="00C56562" w:rsidP="00C56562">
      <w:pPr>
        <w:spacing w:after="0" w:line="360" w:lineRule="auto"/>
        <w:jc w:val="both"/>
        <w:rPr>
          <w:rFonts w:ascii="Arial" w:hAnsi="Arial" w:cs="Arial"/>
        </w:rPr>
      </w:pPr>
      <w:r w:rsidRPr="00C56562">
        <w:rPr>
          <w:rFonts w:ascii="Arial" w:hAnsi="Arial" w:cs="Arial"/>
          <w:b/>
        </w:rPr>
        <w:t>Artículo 27.</w:t>
      </w:r>
      <w:r w:rsidRPr="00C56562">
        <w:rPr>
          <w:rFonts w:ascii="Arial" w:hAnsi="Arial" w:cs="Arial"/>
        </w:rPr>
        <w:t xml:space="preserve"> Tener una actitud ética y empática; así como asistir a las reuniones convocadas por el coordinador de área para contribuir al proceso de evaluación, y consolidación del modelo de tutoría. </w:t>
      </w:r>
    </w:p>
    <w:p w14:paraId="3DFDF346" w14:textId="77777777" w:rsidR="00C56562" w:rsidRDefault="00C56562" w:rsidP="00C56562">
      <w:pPr>
        <w:spacing w:after="0" w:line="360" w:lineRule="auto"/>
        <w:jc w:val="both"/>
        <w:rPr>
          <w:rFonts w:ascii="Arial" w:hAnsi="Arial" w:cs="Arial"/>
          <w:b/>
        </w:rPr>
      </w:pPr>
    </w:p>
    <w:p w14:paraId="606ABAB4" w14:textId="303A0C7D" w:rsidR="00C56562" w:rsidRPr="00C56562" w:rsidRDefault="00C56562" w:rsidP="00C56562">
      <w:pPr>
        <w:spacing w:after="0" w:line="360" w:lineRule="auto"/>
        <w:jc w:val="both"/>
        <w:rPr>
          <w:rFonts w:ascii="Arial" w:hAnsi="Arial" w:cs="Arial"/>
        </w:rPr>
      </w:pPr>
      <w:r w:rsidRPr="00C56562">
        <w:rPr>
          <w:rFonts w:ascii="Arial" w:hAnsi="Arial" w:cs="Arial"/>
          <w:b/>
        </w:rPr>
        <w:t>Artículo 28.</w:t>
      </w:r>
      <w:r w:rsidRPr="00C56562">
        <w:rPr>
          <w:rFonts w:ascii="Arial" w:hAnsi="Arial" w:cs="Arial"/>
        </w:rPr>
        <w:t xml:space="preserve"> Fomentar el uso racional de los recursos que ofrece la institución, así como, llevar y tener al día el registro y control de actividades académicas para el desarrollo integral del estudiante. </w:t>
      </w:r>
    </w:p>
    <w:p w14:paraId="798962C1" w14:textId="77777777"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VIII </w:t>
      </w:r>
    </w:p>
    <w:p w14:paraId="269E7E60" w14:textId="77777777" w:rsidR="00C56562" w:rsidRPr="00C56562" w:rsidRDefault="00C56562" w:rsidP="00C56562">
      <w:pPr>
        <w:spacing w:after="0" w:line="360" w:lineRule="auto"/>
        <w:jc w:val="both"/>
        <w:rPr>
          <w:rFonts w:ascii="Arial" w:hAnsi="Arial" w:cs="Arial"/>
        </w:rPr>
      </w:pPr>
      <w:r w:rsidRPr="00C56562">
        <w:rPr>
          <w:rFonts w:ascii="Arial" w:hAnsi="Arial" w:cs="Arial"/>
          <w:b/>
        </w:rPr>
        <w:t xml:space="preserve"> Sanciones</w:t>
      </w:r>
      <w:r w:rsidRPr="00C56562">
        <w:rPr>
          <w:rFonts w:ascii="Arial" w:hAnsi="Arial" w:cs="Arial"/>
        </w:rPr>
        <w:t xml:space="preserve">. </w:t>
      </w:r>
    </w:p>
    <w:p w14:paraId="37C6C4F8" w14:textId="77777777" w:rsidR="00C56562" w:rsidRDefault="00C56562" w:rsidP="00C56562">
      <w:pPr>
        <w:spacing w:after="0" w:line="360" w:lineRule="auto"/>
        <w:jc w:val="both"/>
        <w:rPr>
          <w:rFonts w:ascii="Arial" w:hAnsi="Arial" w:cs="Arial"/>
        </w:rPr>
      </w:pPr>
    </w:p>
    <w:p w14:paraId="2962F0E2" w14:textId="3025DE1D" w:rsidR="00C56562" w:rsidRPr="00C56562" w:rsidRDefault="00C56562" w:rsidP="00C56562">
      <w:pPr>
        <w:spacing w:after="0" w:line="360" w:lineRule="auto"/>
        <w:jc w:val="both"/>
        <w:rPr>
          <w:rFonts w:ascii="Arial" w:hAnsi="Arial" w:cs="Arial"/>
        </w:rPr>
      </w:pPr>
      <w:r w:rsidRPr="00C56562">
        <w:rPr>
          <w:rFonts w:ascii="Arial" w:hAnsi="Arial" w:cs="Arial"/>
          <w:b/>
        </w:rPr>
        <w:t>Artículo 29.</w:t>
      </w:r>
      <w:r w:rsidRPr="00C56562">
        <w:rPr>
          <w:rFonts w:ascii="Arial" w:hAnsi="Arial" w:cs="Arial"/>
        </w:rPr>
        <w:t xml:space="preserve"> Los docentes que tengan asignadas horas de tutoría y no las cumplan podrán ser asignados a otra función institucional. </w:t>
      </w:r>
    </w:p>
    <w:p w14:paraId="53BFD6EE" w14:textId="77777777" w:rsidR="00C56562" w:rsidRPr="00C56562" w:rsidRDefault="00C56562" w:rsidP="00C56562">
      <w:pPr>
        <w:spacing w:after="0" w:line="360" w:lineRule="auto"/>
        <w:jc w:val="both"/>
        <w:rPr>
          <w:rFonts w:ascii="Arial" w:hAnsi="Arial" w:cs="Arial"/>
        </w:rPr>
      </w:pPr>
    </w:p>
    <w:p w14:paraId="01A55795" w14:textId="77777777" w:rsidR="00C56562" w:rsidRPr="00C56562" w:rsidRDefault="00C56562" w:rsidP="00C56562">
      <w:pPr>
        <w:spacing w:after="0" w:line="360" w:lineRule="auto"/>
        <w:jc w:val="both"/>
        <w:rPr>
          <w:rFonts w:ascii="Arial" w:hAnsi="Arial" w:cs="Arial"/>
        </w:rPr>
      </w:pPr>
      <w:r w:rsidRPr="00C56562">
        <w:rPr>
          <w:rFonts w:ascii="Arial" w:hAnsi="Arial" w:cs="Arial"/>
          <w:b/>
        </w:rPr>
        <w:t>Artículo 30.</w:t>
      </w:r>
      <w:r w:rsidRPr="00C56562">
        <w:rPr>
          <w:rFonts w:ascii="Arial" w:hAnsi="Arial" w:cs="Arial"/>
        </w:rPr>
        <w:t xml:space="preserve"> Los tutores que no presenten una actitud ética que corresponda con la visión, misión y valores institucionales, serán puestos a disposición de las autoridades educativas de la institución para su valoración. </w:t>
      </w:r>
    </w:p>
    <w:p w14:paraId="5D80632C" w14:textId="77777777" w:rsidR="00C56562" w:rsidRDefault="00C56562" w:rsidP="00C56562">
      <w:pPr>
        <w:spacing w:after="0" w:line="360" w:lineRule="auto"/>
        <w:jc w:val="both"/>
        <w:rPr>
          <w:rFonts w:ascii="Arial" w:hAnsi="Arial" w:cs="Arial"/>
        </w:rPr>
      </w:pPr>
    </w:p>
    <w:p w14:paraId="3F1DB0EB" w14:textId="526A926E" w:rsidR="00C56562" w:rsidRPr="00C56562" w:rsidRDefault="00C56562" w:rsidP="00C56562">
      <w:pPr>
        <w:spacing w:after="0" w:line="360" w:lineRule="auto"/>
        <w:jc w:val="both"/>
        <w:rPr>
          <w:rFonts w:ascii="Arial" w:hAnsi="Arial" w:cs="Arial"/>
        </w:rPr>
      </w:pPr>
      <w:r w:rsidRPr="00C56562">
        <w:rPr>
          <w:rFonts w:ascii="Arial" w:hAnsi="Arial" w:cs="Arial"/>
          <w:b/>
        </w:rPr>
        <w:t>Artículo 31</w:t>
      </w:r>
      <w:r w:rsidRPr="00C56562">
        <w:rPr>
          <w:rFonts w:ascii="Arial" w:hAnsi="Arial" w:cs="Arial"/>
        </w:rPr>
        <w:t xml:space="preserve">. Los alumnos que no presenten una actitud ética que corresponda con la visión, misión y valores institucionales, serán puestos a disposición de las autoridades educativas de la institución para su valoración. </w:t>
      </w:r>
    </w:p>
    <w:p w14:paraId="52BE501C" w14:textId="77777777" w:rsidR="00C56562" w:rsidRDefault="00C56562" w:rsidP="00C56562">
      <w:pPr>
        <w:spacing w:after="0" w:line="360" w:lineRule="auto"/>
        <w:jc w:val="both"/>
        <w:rPr>
          <w:rFonts w:ascii="Arial" w:hAnsi="Arial" w:cs="Arial"/>
          <w:b/>
        </w:rPr>
      </w:pPr>
    </w:p>
    <w:p w14:paraId="7118ED47" w14:textId="6D6B919E" w:rsidR="00C56562" w:rsidRPr="00C56562" w:rsidRDefault="00C56562" w:rsidP="00C56562">
      <w:pPr>
        <w:spacing w:after="0" w:line="360" w:lineRule="auto"/>
        <w:jc w:val="both"/>
        <w:rPr>
          <w:rFonts w:ascii="Arial" w:hAnsi="Arial" w:cs="Arial"/>
          <w:b/>
        </w:rPr>
      </w:pPr>
      <w:r w:rsidRPr="00C56562">
        <w:rPr>
          <w:rFonts w:ascii="Arial" w:hAnsi="Arial" w:cs="Arial"/>
          <w:b/>
        </w:rPr>
        <w:t xml:space="preserve">Capítulo IX </w:t>
      </w:r>
    </w:p>
    <w:p w14:paraId="6453B427" w14:textId="77777777" w:rsidR="00C56562" w:rsidRPr="00C56562" w:rsidRDefault="00C56562" w:rsidP="00C56562">
      <w:pPr>
        <w:spacing w:after="0" w:line="360" w:lineRule="auto"/>
        <w:jc w:val="both"/>
        <w:rPr>
          <w:rFonts w:ascii="Arial" w:hAnsi="Arial" w:cs="Arial"/>
        </w:rPr>
      </w:pPr>
      <w:r w:rsidRPr="00C56562">
        <w:rPr>
          <w:rFonts w:ascii="Arial" w:hAnsi="Arial" w:cs="Arial"/>
          <w:b/>
        </w:rPr>
        <w:t>Situaciones no previstas</w:t>
      </w:r>
      <w:r w:rsidRPr="00C56562">
        <w:rPr>
          <w:rFonts w:ascii="Arial" w:hAnsi="Arial" w:cs="Arial"/>
        </w:rPr>
        <w:t xml:space="preserve"> </w:t>
      </w:r>
    </w:p>
    <w:p w14:paraId="229458F8" w14:textId="77777777" w:rsidR="00C56562" w:rsidRDefault="00C56562" w:rsidP="00C56562">
      <w:pPr>
        <w:spacing w:after="0" w:line="360" w:lineRule="auto"/>
        <w:jc w:val="both"/>
        <w:rPr>
          <w:rFonts w:ascii="Arial" w:hAnsi="Arial" w:cs="Arial"/>
        </w:rPr>
      </w:pPr>
    </w:p>
    <w:p w14:paraId="7A3323A4" w14:textId="21696754" w:rsidR="00C56562" w:rsidRPr="00C56562" w:rsidRDefault="00C56562" w:rsidP="00C56562">
      <w:pPr>
        <w:spacing w:after="0" w:line="360" w:lineRule="auto"/>
        <w:jc w:val="both"/>
        <w:rPr>
          <w:rFonts w:ascii="Arial" w:hAnsi="Arial" w:cs="Arial"/>
          <w:b/>
        </w:rPr>
      </w:pPr>
      <w:r w:rsidRPr="00C56562">
        <w:rPr>
          <w:rFonts w:ascii="Arial" w:hAnsi="Arial" w:cs="Arial"/>
          <w:b/>
        </w:rPr>
        <w:t>Artículo 32.</w:t>
      </w:r>
      <w:r w:rsidRPr="00C56562">
        <w:rPr>
          <w:rFonts w:ascii="Arial" w:hAnsi="Arial" w:cs="Arial"/>
        </w:rPr>
        <w:t xml:space="preserve"> Cualquier situación no prevista en este reglamento será remitida a las autoridades directivas de la Escuela Normal de Educación Preescolar</w:t>
      </w:r>
      <w:r>
        <w:rPr>
          <w:rFonts w:ascii="Arial" w:hAnsi="Arial" w:cs="Arial"/>
        </w:rPr>
        <w:t>.</w:t>
      </w:r>
    </w:p>
    <w:p w14:paraId="16EB44DD" w14:textId="77777777" w:rsidR="00C56562" w:rsidRDefault="00C56562" w:rsidP="00C56562">
      <w:pPr>
        <w:ind w:left="360"/>
        <w:jc w:val="both"/>
      </w:pPr>
    </w:p>
    <w:p w14:paraId="4A50706F" w14:textId="77777777" w:rsidR="00C90E6C" w:rsidRDefault="00C90E6C" w:rsidP="00E06EFE"/>
    <w:p w14:paraId="2D162E92" w14:textId="77777777" w:rsidR="00C56562" w:rsidRDefault="00C56562" w:rsidP="00980E88">
      <w:pPr>
        <w:spacing w:line="360" w:lineRule="auto"/>
        <w:ind w:left="360"/>
        <w:jc w:val="center"/>
        <w:rPr>
          <w:rFonts w:ascii="Arial" w:hAnsi="Arial" w:cs="Arial"/>
          <w:b/>
          <w:sz w:val="72"/>
        </w:rPr>
      </w:pPr>
    </w:p>
    <w:p w14:paraId="31FFB081" w14:textId="77777777" w:rsidR="00C56562" w:rsidRDefault="00C56562" w:rsidP="00980E88">
      <w:pPr>
        <w:spacing w:line="360" w:lineRule="auto"/>
        <w:ind w:left="360"/>
        <w:jc w:val="center"/>
        <w:rPr>
          <w:rFonts w:ascii="Arial" w:hAnsi="Arial" w:cs="Arial"/>
          <w:b/>
          <w:sz w:val="72"/>
        </w:rPr>
      </w:pPr>
    </w:p>
    <w:p w14:paraId="11EDC19F" w14:textId="77777777" w:rsidR="00C56562" w:rsidRDefault="00C56562" w:rsidP="00980E88">
      <w:pPr>
        <w:spacing w:line="360" w:lineRule="auto"/>
        <w:ind w:left="360"/>
        <w:jc w:val="center"/>
        <w:rPr>
          <w:rFonts w:ascii="Arial" w:hAnsi="Arial" w:cs="Arial"/>
          <w:b/>
          <w:sz w:val="72"/>
        </w:rPr>
      </w:pPr>
    </w:p>
    <w:p w14:paraId="7C0D5B29" w14:textId="77777777" w:rsidR="00C56562" w:rsidRDefault="00C56562" w:rsidP="00980E88">
      <w:pPr>
        <w:spacing w:line="360" w:lineRule="auto"/>
        <w:ind w:left="360"/>
        <w:jc w:val="center"/>
        <w:rPr>
          <w:rFonts w:ascii="Arial" w:hAnsi="Arial" w:cs="Arial"/>
          <w:b/>
          <w:sz w:val="72"/>
        </w:rPr>
      </w:pPr>
    </w:p>
    <w:p w14:paraId="6CA21DB2" w14:textId="77777777" w:rsidR="00C56562" w:rsidRDefault="00C56562" w:rsidP="00980E88">
      <w:pPr>
        <w:spacing w:line="360" w:lineRule="auto"/>
        <w:ind w:left="360"/>
        <w:jc w:val="center"/>
        <w:rPr>
          <w:rFonts w:ascii="Arial" w:hAnsi="Arial" w:cs="Arial"/>
          <w:b/>
          <w:sz w:val="72"/>
        </w:rPr>
      </w:pPr>
    </w:p>
    <w:p w14:paraId="5082A103" w14:textId="77777777" w:rsidR="00C56562" w:rsidRDefault="00C56562" w:rsidP="00980E88">
      <w:pPr>
        <w:spacing w:line="360" w:lineRule="auto"/>
        <w:ind w:left="360"/>
        <w:jc w:val="center"/>
        <w:rPr>
          <w:rFonts w:ascii="Arial" w:hAnsi="Arial" w:cs="Arial"/>
          <w:b/>
          <w:sz w:val="72"/>
        </w:rPr>
      </w:pPr>
    </w:p>
    <w:p w14:paraId="50823FC4" w14:textId="4C7C1D73" w:rsidR="00980E88" w:rsidRPr="00B65946" w:rsidRDefault="00980E88" w:rsidP="00980E88">
      <w:pPr>
        <w:spacing w:line="360" w:lineRule="auto"/>
        <w:ind w:left="360"/>
        <w:jc w:val="center"/>
        <w:rPr>
          <w:rFonts w:ascii="Arial" w:hAnsi="Arial" w:cs="Arial"/>
          <w:b/>
          <w:sz w:val="72"/>
        </w:rPr>
      </w:pPr>
      <w:r w:rsidRPr="00B65946">
        <w:rPr>
          <w:rFonts w:ascii="Arial" w:hAnsi="Arial" w:cs="Arial"/>
          <w:b/>
          <w:sz w:val="72"/>
        </w:rPr>
        <w:t>GRUPOS REPRESENTATIVOS Y TALLERES DE LA ENEP</w:t>
      </w:r>
    </w:p>
    <w:p w14:paraId="2FD5135A" w14:textId="77777777" w:rsidR="00980E88" w:rsidRDefault="00980E88" w:rsidP="00980E88">
      <w:pPr>
        <w:ind w:left="360"/>
        <w:jc w:val="both"/>
      </w:pPr>
    </w:p>
    <w:p w14:paraId="1C5432AC" w14:textId="77777777" w:rsidR="00980E88" w:rsidRDefault="00980E88" w:rsidP="00980E88">
      <w:pPr>
        <w:ind w:left="360"/>
        <w:jc w:val="both"/>
      </w:pPr>
    </w:p>
    <w:p w14:paraId="6528B531" w14:textId="77777777" w:rsidR="00980E88" w:rsidRDefault="00980E88" w:rsidP="00980E88">
      <w:pPr>
        <w:ind w:left="360"/>
        <w:jc w:val="both"/>
      </w:pPr>
    </w:p>
    <w:p w14:paraId="65BC084B" w14:textId="77777777" w:rsidR="00980E88" w:rsidRDefault="00980E88" w:rsidP="00980E88">
      <w:pPr>
        <w:ind w:left="360"/>
        <w:jc w:val="both"/>
      </w:pPr>
    </w:p>
    <w:p w14:paraId="799709DF" w14:textId="6C05352E" w:rsidR="00980E88" w:rsidRDefault="00980E88" w:rsidP="00980E88">
      <w:pPr>
        <w:ind w:left="360"/>
        <w:jc w:val="both"/>
      </w:pPr>
    </w:p>
    <w:p w14:paraId="1ED62252" w14:textId="4C852524" w:rsidR="00222231" w:rsidRDefault="00222231" w:rsidP="00980E88">
      <w:pPr>
        <w:ind w:left="360"/>
        <w:jc w:val="both"/>
      </w:pPr>
    </w:p>
    <w:p w14:paraId="2AEEB2D7" w14:textId="54000B1A" w:rsidR="00222231" w:rsidRDefault="00222231" w:rsidP="00980E88">
      <w:pPr>
        <w:ind w:left="360"/>
        <w:jc w:val="both"/>
      </w:pPr>
    </w:p>
    <w:p w14:paraId="20B6BFA3" w14:textId="1D2C62CF" w:rsidR="00222231" w:rsidRDefault="00222231" w:rsidP="00980E88">
      <w:pPr>
        <w:ind w:left="360"/>
        <w:jc w:val="both"/>
      </w:pPr>
    </w:p>
    <w:p w14:paraId="4AD75838" w14:textId="21BB1A08" w:rsidR="00222231" w:rsidRDefault="00222231" w:rsidP="00980E88">
      <w:pPr>
        <w:ind w:left="360"/>
        <w:jc w:val="both"/>
      </w:pPr>
    </w:p>
    <w:p w14:paraId="21E26F9D" w14:textId="77777777" w:rsidR="00222231" w:rsidRDefault="00222231" w:rsidP="00980E88">
      <w:pPr>
        <w:ind w:left="360"/>
        <w:jc w:val="both"/>
      </w:pPr>
    </w:p>
    <w:p w14:paraId="3262AE0B" w14:textId="77777777" w:rsidR="00980E88" w:rsidRDefault="00980E88" w:rsidP="00980E88">
      <w:pPr>
        <w:ind w:left="360"/>
        <w:jc w:val="both"/>
      </w:pPr>
    </w:p>
    <w:p w14:paraId="0EBBA38E" w14:textId="77777777" w:rsidR="00980E88" w:rsidRDefault="00980E88" w:rsidP="00980E88">
      <w:pPr>
        <w:ind w:left="360"/>
        <w:jc w:val="both"/>
      </w:pPr>
    </w:p>
    <w:p w14:paraId="4F7E43F8" w14:textId="77777777" w:rsidR="00980E88" w:rsidRDefault="00980E88" w:rsidP="00980E88">
      <w:pPr>
        <w:ind w:left="360"/>
        <w:jc w:val="both"/>
      </w:pPr>
    </w:p>
    <w:p w14:paraId="3A026293" w14:textId="77777777" w:rsidR="00980E88" w:rsidRDefault="00980E88" w:rsidP="00980E88">
      <w:pPr>
        <w:ind w:left="360"/>
        <w:jc w:val="both"/>
      </w:pPr>
    </w:p>
    <w:p w14:paraId="0360DBB0" w14:textId="77777777" w:rsidR="00980E88" w:rsidRPr="00980E88" w:rsidRDefault="00980E88" w:rsidP="00980E88">
      <w:pPr>
        <w:pStyle w:val="Prrafodelista"/>
        <w:spacing w:after="0" w:line="360" w:lineRule="auto"/>
        <w:jc w:val="center"/>
        <w:rPr>
          <w:rFonts w:ascii="Arial" w:eastAsia="Times New Roman" w:hAnsi="Arial" w:cs="Arial"/>
          <w:b/>
        </w:rPr>
      </w:pPr>
      <w:r w:rsidRPr="00980E88">
        <w:rPr>
          <w:rFonts w:ascii="Arial" w:eastAsia="Times New Roman" w:hAnsi="Arial" w:cs="Arial"/>
          <w:b/>
        </w:rPr>
        <w:t>GRUPOS REPRESENTATIVOS Y TALLERES DE LA ENEP</w:t>
      </w:r>
    </w:p>
    <w:p w14:paraId="35D89E25" w14:textId="77777777" w:rsidR="00980E88" w:rsidRPr="00980E88" w:rsidRDefault="00980E88" w:rsidP="00980E88">
      <w:pPr>
        <w:spacing w:after="0" w:line="360" w:lineRule="auto"/>
        <w:rPr>
          <w:rFonts w:ascii="Arial" w:eastAsia="Times New Roman" w:hAnsi="Arial" w:cs="Arial"/>
          <w:i/>
        </w:rPr>
      </w:pPr>
    </w:p>
    <w:p w14:paraId="5237B58D" w14:textId="77777777" w:rsidR="00980E88" w:rsidRPr="00980E88" w:rsidRDefault="00980E88" w:rsidP="00980E88">
      <w:pPr>
        <w:spacing w:after="0" w:line="360" w:lineRule="auto"/>
        <w:jc w:val="both"/>
        <w:rPr>
          <w:rFonts w:ascii="Arial" w:eastAsia="Times New Roman" w:hAnsi="Arial" w:cs="Arial"/>
          <w:sz w:val="20"/>
          <w:szCs w:val="20"/>
        </w:rPr>
      </w:pPr>
    </w:p>
    <w:p w14:paraId="3E3CC055"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Los grupos representativos y talleres serán obligatorios para los alumnos de 1º y 2º grado. </w:t>
      </w:r>
    </w:p>
    <w:p w14:paraId="3BAB5C1D" w14:textId="77777777" w:rsidR="00980E88" w:rsidRPr="00980E88" w:rsidRDefault="00980E88" w:rsidP="00980E88">
      <w:pPr>
        <w:pStyle w:val="Prrafodelista"/>
        <w:spacing w:after="0" w:line="360" w:lineRule="auto"/>
        <w:ind w:left="775"/>
        <w:jc w:val="both"/>
        <w:rPr>
          <w:rFonts w:ascii="Arial" w:eastAsia="Times New Roman" w:hAnsi="Arial" w:cs="Arial"/>
        </w:rPr>
      </w:pPr>
    </w:p>
    <w:p w14:paraId="37F99934"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Para los alumnos del 3° y 4° grado serán opcionales.</w:t>
      </w:r>
    </w:p>
    <w:p w14:paraId="7D774378" w14:textId="77777777" w:rsidR="00980E88" w:rsidRPr="00980E88" w:rsidRDefault="00980E88" w:rsidP="00980E88">
      <w:pPr>
        <w:spacing w:after="0" w:line="360" w:lineRule="auto"/>
        <w:jc w:val="both"/>
        <w:rPr>
          <w:rFonts w:ascii="Arial" w:eastAsia="Times New Roman" w:hAnsi="Arial" w:cs="Arial"/>
        </w:rPr>
      </w:pPr>
    </w:p>
    <w:p w14:paraId="63643BCB"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Estarán integrados por 30 alumnos máximo considerando las características de cada grupo. </w:t>
      </w:r>
    </w:p>
    <w:p w14:paraId="1756B57D" w14:textId="77777777" w:rsidR="00980E88" w:rsidRPr="00980E88" w:rsidRDefault="00980E88" w:rsidP="00980E88">
      <w:pPr>
        <w:spacing w:after="0" w:line="360" w:lineRule="auto"/>
        <w:jc w:val="both"/>
        <w:rPr>
          <w:rFonts w:ascii="Arial" w:eastAsia="Times New Roman" w:hAnsi="Arial" w:cs="Arial"/>
        </w:rPr>
      </w:pPr>
    </w:p>
    <w:p w14:paraId="747D2E9C"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Los alumnos deberán de cumplir con el 85 % de asistencia para aprobar el grupo o taller</w:t>
      </w:r>
    </w:p>
    <w:p w14:paraId="01720B57" w14:textId="77777777" w:rsidR="00980E88" w:rsidRPr="00980E88" w:rsidRDefault="00980E88" w:rsidP="00980E88">
      <w:pPr>
        <w:spacing w:after="0" w:line="360" w:lineRule="auto"/>
        <w:jc w:val="both"/>
        <w:rPr>
          <w:rFonts w:ascii="Arial" w:eastAsia="Times New Roman" w:hAnsi="Arial" w:cs="Arial"/>
        </w:rPr>
      </w:pPr>
    </w:p>
    <w:p w14:paraId="0F29B50B"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Las alumnas por medio de un formato seleccionan el grupo o taller al que quiere pertenecer. </w:t>
      </w:r>
    </w:p>
    <w:p w14:paraId="4E130F75" w14:textId="77777777" w:rsidR="00980E88" w:rsidRPr="00980E88" w:rsidRDefault="00980E88" w:rsidP="00980E88">
      <w:pPr>
        <w:spacing w:after="0" w:line="360" w:lineRule="auto"/>
        <w:jc w:val="both"/>
        <w:rPr>
          <w:rFonts w:ascii="Arial" w:eastAsia="Times New Roman" w:hAnsi="Arial" w:cs="Arial"/>
        </w:rPr>
      </w:pPr>
    </w:p>
    <w:p w14:paraId="4C44E424"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El titular entregara a oficialía mayor la selección de alumnos de nuevo ingreso y oficialía mayor le entregara al titular la lista oficial de los alumnos que integraran el grupo representativo o taller. </w:t>
      </w:r>
    </w:p>
    <w:p w14:paraId="09F11924" w14:textId="77777777" w:rsidR="00980E88" w:rsidRPr="00980E88" w:rsidRDefault="00980E88" w:rsidP="00980E88">
      <w:pPr>
        <w:spacing w:after="0" w:line="360" w:lineRule="auto"/>
        <w:jc w:val="both"/>
        <w:rPr>
          <w:rFonts w:ascii="Arial" w:eastAsia="Times New Roman" w:hAnsi="Arial" w:cs="Arial"/>
        </w:rPr>
      </w:pPr>
    </w:p>
    <w:p w14:paraId="015E2850"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En caso de maltrato de algún material proporcionado por la institución, los alumnos deberán regresarlo en las mismas condiciones en que se les facilito. En caso de extravío se repondrá a la escuela tal y como se le realizo el préstamo. </w:t>
      </w:r>
    </w:p>
    <w:p w14:paraId="143D3B50" w14:textId="77777777" w:rsidR="00980E88" w:rsidRPr="00980E88" w:rsidRDefault="00980E88" w:rsidP="00980E88">
      <w:pPr>
        <w:spacing w:after="0" w:line="360" w:lineRule="auto"/>
        <w:jc w:val="both"/>
        <w:rPr>
          <w:rFonts w:ascii="Arial" w:eastAsia="Times New Roman" w:hAnsi="Arial" w:cs="Arial"/>
        </w:rPr>
      </w:pPr>
    </w:p>
    <w:p w14:paraId="0C193306"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Los alumnos que lleguen a reprobar por faltas o calificaciones tendrán que seguir asistiendo para tener derecho a examen extraordinario cumpliendo en tiempo y forma con lo que el docente pida y donará un vestuario, un instrumento o materiales esenciales para el taller donde pertenece.</w:t>
      </w:r>
    </w:p>
    <w:p w14:paraId="3DC72CAF" w14:textId="4227042E" w:rsidR="00980E88" w:rsidRDefault="00980E88" w:rsidP="00980E88">
      <w:pPr>
        <w:spacing w:after="0" w:line="360" w:lineRule="auto"/>
        <w:jc w:val="both"/>
        <w:rPr>
          <w:rFonts w:ascii="Arial" w:eastAsia="Times New Roman" w:hAnsi="Arial" w:cs="Arial"/>
        </w:rPr>
      </w:pPr>
    </w:p>
    <w:p w14:paraId="6DD8341F" w14:textId="1A547A2E" w:rsidR="00980E88" w:rsidRDefault="00980E88" w:rsidP="00980E88">
      <w:pPr>
        <w:spacing w:after="0" w:line="360" w:lineRule="auto"/>
        <w:jc w:val="both"/>
        <w:rPr>
          <w:rFonts w:ascii="Arial" w:eastAsia="Times New Roman" w:hAnsi="Arial" w:cs="Arial"/>
        </w:rPr>
      </w:pPr>
    </w:p>
    <w:p w14:paraId="35E0065C" w14:textId="6E60D47B" w:rsidR="00980E88" w:rsidRDefault="00980E88" w:rsidP="00980E88">
      <w:pPr>
        <w:spacing w:after="0" w:line="360" w:lineRule="auto"/>
        <w:jc w:val="both"/>
        <w:rPr>
          <w:rFonts w:ascii="Arial" w:eastAsia="Times New Roman" w:hAnsi="Arial" w:cs="Arial"/>
        </w:rPr>
      </w:pPr>
    </w:p>
    <w:p w14:paraId="13C46374" w14:textId="77777777" w:rsidR="00980E88" w:rsidRPr="00980E88" w:rsidRDefault="00980E88" w:rsidP="00980E88">
      <w:pPr>
        <w:spacing w:after="0" w:line="360" w:lineRule="auto"/>
        <w:jc w:val="both"/>
        <w:rPr>
          <w:rFonts w:ascii="Arial" w:eastAsia="Times New Roman" w:hAnsi="Arial" w:cs="Arial"/>
        </w:rPr>
      </w:pPr>
    </w:p>
    <w:p w14:paraId="1D09F9F3" w14:textId="77777777" w:rsidR="00980E88" w:rsidRPr="00980E88" w:rsidRDefault="00980E88" w:rsidP="00980E88">
      <w:pPr>
        <w:spacing w:after="0" w:line="360" w:lineRule="auto"/>
        <w:ind w:left="360"/>
        <w:jc w:val="both"/>
        <w:rPr>
          <w:rFonts w:ascii="Arial" w:eastAsia="Times New Roman" w:hAnsi="Arial" w:cs="Arial"/>
        </w:rPr>
      </w:pPr>
      <w:r w:rsidRPr="00980E88">
        <w:rPr>
          <w:rFonts w:ascii="Arial" w:eastAsia="Times New Roman" w:hAnsi="Arial" w:cs="Arial"/>
        </w:rPr>
        <w:t xml:space="preserve">Se les entregara diploma a los alumnos que hayan acreditado y permanecido por 3 años en el grupo representativo o taller al término de la carrera. </w:t>
      </w:r>
    </w:p>
    <w:p w14:paraId="22C69C45" w14:textId="77777777" w:rsidR="00980E88" w:rsidRPr="00980E88" w:rsidRDefault="00980E88" w:rsidP="00980E88">
      <w:pPr>
        <w:spacing w:after="0" w:line="360" w:lineRule="auto"/>
        <w:rPr>
          <w:rFonts w:ascii="Arial" w:eastAsia="Times New Roman" w:hAnsi="Arial" w:cs="Arial"/>
        </w:rPr>
      </w:pPr>
    </w:p>
    <w:p w14:paraId="3865D75D" w14:textId="77777777" w:rsidR="00980E88" w:rsidRPr="00980E88" w:rsidRDefault="00980E88" w:rsidP="00980E88">
      <w:pPr>
        <w:spacing w:after="0" w:line="360" w:lineRule="auto"/>
        <w:ind w:firstLine="45"/>
        <w:rPr>
          <w:rFonts w:ascii="Arial" w:eastAsia="Times New Roman" w:hAnsi="Arial" w:cs="Arial"/>
        </w:rPr>
      </w:pPr>
    </w:p>
    <w:p w14:paraId="3603CB86"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Función de los Docentes: </w:t>
      </w:r>
    </w:p>
    <w:p w14:paraId="4AA3AB1F"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Puntualidad </w:t>
      </w:r>
    </w:p>
    <w:p w14:paraId="03E89D21"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Asistencia </w:t>
      </w:r>
    </w:p>
    <w:p w14:paraId="0DE0BECD"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Planeación </w:t>
      </w:r>
    </w:p>
    <w:p w14:paraId="020480B7"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Evaluaciones </w:t>
      </w:r>
    </w:p>
    <w:p w14:paraId="01CA8F7A"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Encuadre</w:t>
      </w:r>
    </w:p>
    <w:p w14:paraId="52EEE821"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Criterios de Evaluación</w:t>
      </w:r>
    </w:p>
    <w:p w14:paraId="324C1C4A" w14:textId="77777777" w:rsidR="00980E88" w:rsidRPr="00980E88" w:rsidRDefault="00980E88" w:rsidP="00980E88">
      <w:pPr>
        <w:spacing w:after="0" w:line="360" w:lineRule="auto"/>
        <w:rPr>
          <w:rFonts w:ascii="Arial" w:eastAsia="Times New Roman" w:hAnsi="Arial" w:cs="Arial"/>
        </w:rPr>
      </w:pPr>
    </w:p>
    <w:p w14:paraId="2CE62112" w14:textId="77777777" w:rsidR="00980E88" w:rsidRPr="00980E88" w:rsidRDefault="00980E88" w:rsidP="008D6917">
      <w:pPr>
        <w:pStyle w:val="Prrafodelista"/>
        <w:numPr>
          <w:ilvl w:val="0"/>
          <w:numId w:val="64"/>
        </w:numPr>
        <w:spacing w:after="0" w:line="360" w:lineRule="auto"/>
        <w:rPr>
          <w:rFonts w:ascii="Arial" w:eastAsia="Times New Roman" w:hAnsi="Arial" w:cs="Arial"/>
        </w:rPr>
      </w:pPr>
      <w:r w:rsidRPr="00980E88">
        <w:rPr>
          <w:rFonts w:ascii="Arial" w:eastAsia="Times New Roman" w:hAnsi="Arial" w:cs="Arial"/>
        </w:rPr>
        <w:t xml:space="preserve">Obligaciones para los Alumnos: </w:t>
      </w:r>
    </w:p>
    <w:p w14:paraId="138F6F62"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 xml:space="preserve">Puntualidad </w:t>
      </w:r>
    </w:p>
    <w:p w14:paraId="00B0ACCA"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Asistencia</w:t>
      </w:r>
    </w:p>
    <w:p w14:paraId="14E17EFA"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 xml:space="preserve">Disciplina </w:t>
      </w:r>
    </w:p>
    <w:p w14:paraId="29D0FC23"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Participación Activa</w:t>
      </w:r>
    </w:p>
    <w:p w14:paraId="51659C59"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Cumplimiento de Trabajos</w:t>
      </w:r>
    </w:p>
    <w:p w14:paraId="422BEB6B" w14:textId="77777777" w:rsidR="00980E88" w:rsidRPr="00980E88" w:rsidRDefault="00980E88" w:rsidP="008D6917">
      <w:pPr>
        <w:pStyle w:val="Prrafodelista"/>
        <w:numPr>
          <w:ilvl w:val="0"/>
          <w:numId w:val="64"/>
        </w:numPr>
        <w:spacing w:after="0" w:line="360" w:lineRule="auto"/>
        <w:jc w:val="both"/>
        <w:rPr>
          <w:rFonts w:ascii="Arial" w:eastAsia="Times New Roman" w:hAnsi="Arial" w:cs="Arial"/>
        </w:rPr>
      </w:pPr>
      <w:r w:rsidRPr="00980E88">
        <w:rPr>
          <w:rFonts w:ascii="Arial" w:eastAsia="Times New Roman" w:hAnsi="Arial" w:cs="Arial"/>
        </w:rPr>
        <w:t>Cumplimiento de Comisiones</w:t>
      </w:r>
    </w:p>
    <w:p w14:paraId="29F34B61" w14:textId="77777777" w:rsidR="00980E88" w:rsidRPr="00782845" w:rsidRDefault="00980E88" w:rsidP="00980E88">
      <w:pPr>
        <w:rPr>
          <w:rFonts w:asciiTheme="majorHAnsi" w:eastAsia="Times New Roman" w:hAnsiTheme="majorHAnsi" w:cstheme="majorHAnsi"/>
        </w:rPr>
      </w:pPr>
    </w:p>
    <w:p w14:paraId="2AD30765" w14:textId="77777777" w:rsidR="00E06EFE" w:rsidRDefault="00E06EFE" w:rsidP="00E06EFE"/>
    <w:p w14:paraId="4D9B027F" w14:textId="77777777" w:rsidR="00980E88" w:rsidRDefault="00980E88" w:rsidP="00C90E6C">
      <w:pPr>
        <w:ind w:left="360"/>
        <w:jc w:val="center"/>
        <w:rPr>
          <w:b/>
          <w:sz w:val="96"/>
        </w:rPr>
      </w:pPr>
    </w:p>
    <w:p w14:paraId="11AE7137" w14:textId="77777777" w:rsidR="00980E88" w:rsidRDefault="00980E88" w:rsidP="00C90E6C">
      <w:pPr>
        <w:ind w:left="360"/>
        <w:jc w:val="center"/>
        <w:rPr>
          <w:b/>
          <w:sz w:val="96"/>
        </w:rPr>
      </w:pPr>
    </w:p>
    <w:p w14:paraId="08FD5381" w14:textId="77777777" w:rsidR="00980E88" w:rsidRDefault="00980E88" w:rsidP="00C90E6C">
      <w:pPr>
        <w:ind w:left="360"/>
        <w:jc w:val="center"/>
        <w:rPr>
          <w:b/>
          <w:sz w:val="96"/>
        </w:rPr>
      </w:pPr>
    </w:p>
    <w:p w14:paraId="3BC04FC2" w14:textId="77777777" w:rsidR="00980E88" w:rsidRDefault="00980E88" w:rsidP="00C90E6C">
      <w:pPr>
        <w:ind w:left="360"/>
        <w:jc w:val="center"/>
        <w:rPr>
          <w:b/>
          <w:sz w:val="96"/>
        </w:rPr>
      </w:pPr>
    </w:p>
    <w:p w14:paraId="059BCFE6" w14:textId="77777777" w:rsidR="00980E88" w:rsidRDefault="00980E88" w:rsidP="00C90E6C">
      <w:pPr>
        <w:ind w:left="360"/>
        <w:jc w:val="center"/>
        <w:rPr>
          <w:b/>
          <w:sz w:val="96"/>
        </w:rPr>
      </w:pPr>
    </w:p>
    <w:p w14:paraId="5A50FADF" w14:textId="77777777" w:rsidR="00980E88" w:rsidRDefault="00980E88" w:rsidP="00C90E6C">
      <w:pPr>
        <w:ind w:left="360"/>
        <w:jc w:val="center"/>
        <w:rPr>
          <w:b/>
          <w:sz w:val="96"/>
        </w:rPr>
      </w:pPr>
    </w:p>
    <w:p w14:paraId="126711C0" w14:textId="6FB52AEE" w:rsidR="00C90E6C" w:rsidRPr="00B27973" w:rsidRDefault="00C90E6C" w:rsidP="00C90E6C">
      <w:pPr>
        <w:ind w:left="360"/>
        <w:jc w:val="center"/>
        <w:rPr>
          <w:b/>
          <w:sz w:val="96"/>
        </w:rPr>
      </w:pPr>
      <w:r w:rsidRPr="00B27973">
        <w:rPr>
          <w:b/>
          <w:sz w:val="96"/>
        </w:rPr>
        <w:t>INVESTIGACIÓN</w:t>
      </w:r>
    </w:p>
    <w:p w14:paraId="17209D03" w14:textId="77777777" w:rsidR="00C90E6C" w:rsidRDefault="00C90E6C" w:rsidP="00C90E6C">
      <w:pPr>
        <w:ind w:left="360"/>
        <w:jc w:val="center"/>
        <w:rPr>
          <w:sz w:val="96"/>
        </w:rPr>
      </w:pPr>
    </w:p>
    <w:p w14:paraId="593440A6" w14:textId="7D3F4AE2" w:rsidR="00C90E6C" w:rsidRDefault="00C90E6C" w:rsidP="00C90E6C">
      <w:pPr>
        <w:ind w:left="360"/>
        <w:jc w:val="center"/>
        <w:rPr>
          <w:sz w:val="96"/>
        </w:rPr>
      </w:pPr>
    </w:p>
    <w:p w14:paraId="0028B3F2" w14:textId="348BF77F" w:rsidR="00980E88" w:rsidRDefault="00980E88" w:rsidP="00C90E6C">
      <w:pPr>
        <w:ind w:left="360"/>
        <w:jc w:val="center"/>
        <w:rPr>
          <w:sz w:val="96"/>
        </w:rPr>
      </w:pPr>
    </w:p>
    <w:p w14:paraId="78A29FE5" w14:textId="77777777" w:rsidR="00980E88" w:rsidRDefault="00980E88" w:rsidP="00C90E6C">
      <w:pPr>
        <w:ind w:left="360"/>
        <w:jc w:val="center"/>
        <w:rPr>
          <w:sz w:val="96"/>
        </w:rPr>
      </w:pPr>
    </w:p>
    <w:p w14:paraId="6ACE6824" w14:textId="77777777" w:rsidR="00980E88" w:rsidRDefault="00980E88" w:rsidP="00C90E6C">
      <w:pPr>
        <w:spacing w:line="360" w:lineRule="auto"/>
        <w:jc w:val="both"/>
        <w:rPr>
          <w:rFonts w:ascii="Arial" w:hAnsi="Arial" w:cs="Arial"/>
          <w:b/>
        </w:rPr>
      </w:pPr>
    </w:p>
    <w:p w14:paraId="00826D04" w14:textId="77777777" w:rsidR="00980E88" w:rsidRDefault="00980E88" w:rsidP="00C90E6C">
      <w:pPr>
        <w:spacing w:line="360" w:lineRule="auto"/>
        <w:jc w:val="both"/>
        <w:rPr>
          <w:rFonts w:ascii="Arial" w:hAnsi="Arial" w:cs="Arial"/>
          <w:b/>
        </w:rPr>
      </w:pPr>
    </w:p>
    <w:p w14:paraId="2CF24B36" w14:textId="0B7E1F46" w:rsidR="00C90E6C" w:rsidRPr="00C90E6C" w:rsidRDefault="00C90E6C" w:rsidP="00C90E6C">
      <w:pPr>
        <w:spacing w:line="360" w:lineRule="auto"/>
        <w:jc w:val="both"/>
        <w:rPr>
          <w:rFonts w:ascii="Arial" w:hAnsi="Arial" w:cs="Arial"/>
          <w:b/>
        </w:rPr>
      </w:pPr>
      <w:r w:rsidRPr="00C90E6C">
        <w:rPr>
          <w:rFonts w:ascii="Arial" w:hAnsi="Arial" w:cs="Arial"/>
          <w:b/>
        </w:rPr>
        <w:t xml:space="preserve">Capítulo I.- Naturaleza, objetivos y funciones </w:t>
      </w:r>
    </w:p>
    <w:p w14:paraId="663C10E9" w14:textId="5801C090"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 xml:space="preserve">ículo </w:t>
      </w:r>
      <w:r w:rsidRPr="00980E88">
        <w:rPr>
          <w:rFonts w:ascii="Arial" w:hAnsi="Arial" w:cs="Arial"/>
          <w:b/>
        </w:rPr>
        <w:t>1</w:t>
      </w:r>
      <w:r w:rsidR="00C90E6C" w:rsidRPr="00980E88">
        <w:rPr>
          <w:rFonts w:ascii="Arial" w:hAnsi="Arial" w:cs="Arial"/>
          <w:b/>
        </w:rPr>
        <w:t>.</w:t>
      </w:r>
      <w:r w:rsidR="00C90E6C" w:rsidRPr="00C90E6C">
        <w:rPr>
          <w:rFonts w:ascii="Arial" w:hAnsi="Arial" w:cs="Arial"/>
        </w:rPr>
        <w:t xml:space="preserve"> Naturaleza del departamento.</w:t>
      </w:r>
    </w:p>
    <w:p w14:paraId="2961A0A0"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El departamento de investigación es el órgano encargado de organizar, desarrollar y coordinar la investigación que se realice en la ENEP, así como apoyar las actividades e iniciativas docentes e investigadoras de su profesorado, particularmente de los cuerpos académicos de la ENEP, y de aquellos que puedan participar en un proceso de habilitación y mejorar con ello su grado académico de estudios. </w:t>
      </w:r>
    </w:p>
    <w:p w14:paraId="215BD5C5" w14:textId="77777777" w:rsidR="00C90E6C" w:rsidRPr="00C90E6C" w:rsidRDefault="00C90E6C" w:rsidP="00C90E6C">
      <w:pPr>
        <w:spacing w:line="360" w:lineRule="auto"/>
        <w:jc w:val="both"/>
        <w:rPr>
          <w:rFonts w:ascii="Arial" w:hAnsi="Arial" w:cs="Arial"/>
        </w:rPr>
      </w:pPr>
      <w:r w:rsidRPr="00C90E6C">
        <w:rPr>
          <w:rFonts w:ascii="Arial" w:hAnsi="Arial" w:cs="Arial"/>
        </w:rPr>
        <w:t>Sus principales objetivos:</w:t>
      </w:r>
    </w:p>
    <w:p w14:paraId="5B24B085" w14:textId="77777777" w:rsidR="00C90E6C" w:rsidRPr="00C90E6C" w:rsidRDefault="00C90E6C" w:rsidP="008D6917">
      <w:pPr>
        <w:pStyle w:val="Prrafodelista"/>
        <w:numPr>
          <w:ilvl w:val="0"/>
          <w:numId w:val="62"/>
        </w:numPr>
        <w:spacing w:after="160" w:line="360" w:lineRule="auto"/>
        <w:jc w:val="both"/>
        <w:rPr>
          <w:rFonts w:ascii="Arial" w:hAnsi="Arial" w:cs="Arial"/>
        </w:rPr>
      </w:pPr>
      <w:r w:rsidRPr="00C90E6C">
        <w:rPr>
          <w:rFonts w:ascii="Arial" w:hAnsi="Arial" w:cs="Arial"/>
        </w:rPr>
        <w:t xml:space="preserve">Apoyar los procesos de investigaciones que realice el personal docente de la ENEP, tanto de carácter institucional como de carácter personal con fines de habilitación y obtención de título profesional. </w:t>
      </w:r>
    </w:p>
    <w:p w14:paraId="2994C2DF" w14:textId="77777777" w:rsidR="00C90E6C" w:rsidRPr="00C90E6C" w:rsidRDefault="00C90E6C" w:rsidP="008D6917">
      <w:pPr>
        <w:pStyle w:val="Prrafodelista"/>
        <w:numPr>
          <w:ilvl w:val="0"/>
          <w:numId w:val="62"/>
        </w:numPr>
        <w:spacing w:after="160" w:line="360" w:lineRule="auto"/>
        <w:jc w:val="both"/>
        <w:rPr>
          <w:rFonts w:ascii="Arial" w:hAnsi="Arial" w:cs="Arial"/>
        </w:rPr>
      </w:pPr>
      <w:r w:rsidRPr="00C90E6C">
        <w:rPr>
          <w:rFonts w:ascii="Arial" w:hAnsi="Arial" w:cs="Arial"/>
        </w:rPr>
        <w:t xml:space="preserve">Promover la conformación de los CA en la institución y apoyar en la definición de las líneas de generación y aplicación del conocimiento en sus modalidades básica y aplicada. </w:t>
      </w:r>
    </w:p>
    <w:p w14:paraId="4B04B5B6" w14:textId="77777777" w:rsidR="00C90E6C" w:rsidRPr="00C90E6C" w:rsidRDefault="00C90E6C" w:rsidP="008D6917">
      <w:pPr>
        <w:pStyle w:val="Prrafodelista"/>
        <w:numPr>
          <w:ilvl w:val="0"/>
          <w:numId w:val="62"/>
        </w:numPr>
        <w:spacing w:after="160" w:line="360" w:lineRule="auto"/>
        <w:jc w:val="both"/>
        <w:rPr>
          <w:rFonts w:ascii="Arial" w:hAnsi="Arial" w:cs="Arial"/>
        </w:rPr>
      </w:pPr>
      <w:r w:rsidRPr="00C90E6C">
        <w:rPr>
          <w:rFonts w:ascii="Arial" w:hAnsi="Arial" w:cs="Arial"/>
        </w:rPr>
        <w:t xml:space="preserve">Promover la incorporación del personal docente de tiempo completo PTC al PROMEP promover la participación de los docentes interesados en investigación educativa para generar nuevas líneas de investigación. </w:t>
      </w:r>
    </w:p>
    <w:p w14:paraId="0EBBD2A6" w14:textId="77777777" w:rsidR="00C90E6C" w:rsidRPr="00C90E6C" w:rsidRDefault="00C90E6C" w:rsidP="008D6917">
      <w:pPr>
        <w:pStyle w:val="Prrafodelista"/>
        <w:numPr>
          <w:ilvl w:val="0"/>
          <w:numId w:val="62"/>
        </w:numPr>
        <w:spacing w:after="160" w:line="360" w:lineRule="auto"/>
        <w:jc w:val="both"/>
        <w:rPr>
          <w:rFonts w:ascii="Arial" w:hAnsi="Arial" w:cs="Arial"/>
        </w:rPr>
      </w:pPr>
      <w:r w:rsidRPr="00C90E6C">
        <w:rPr>
          <w:rFonts w:ascii="Arial" w:hAnsi="Arial" w:cs="Arial"/>
        </w:rPr>
        <w:lastRenderedPageBreak/>
        <w:t xml:space="preserve">Implementar un programa de divulgación y difusión de los resultados de proyectos de investigación. </w:t>
      </w:r>
    </w:p>
    <w:p w14:paraId="568CE160" w14:textId="77777777" w:rsidR="00C90E6C" w:rsidRPr="00C90E6C" w:rsidRDefault="00C90E6C" w:rsidP="008D6917">
      <w:pPr>
        <w:pStyle w:val="Prrafodelista"/>
        <w:numPr>
          <w:ilvl w:val="0"/>
          <w:numId w:val="62"/>
        </w:numPr>
        <w:spacing w:after="160" w:line="360" w:lineRule="auto"/>
        <w:jc w:val="both"/>
        <w:rPr>
          <w:rFonts w:ascii="Arial" w:hAnsi="Arial" w:cs="Arial"/>
        </w:rPr>
      </w:pPr>
      <w:r w:rsidRPr="00C90E6C">
        <w:rPr>
          <w:rFonts w:ascii="Arial" w:hAnsi="Arial" w:cs="Arial"/>
        </w:rPr>
        <w:t xml:space="preserve">Establecer redes de colaboración para el desarrollo de proyectos con cuerpos académicos de otras IES. </w:t>
      </w:r>
    </w:p>
    <w:p w14:paraId="75AF0D1E" w14:textId="0E2CED1F" w:rsidR="00C90E6C" w:rsidRPr="00C90E6C" w:rsidRDefault="00C90E6C" w:rsidP="00C90E6C">
      <w:pPr>
        <w:spacing w:line="360" w:lineRule="auto"/>
        <w:jc w:val="both"/>
        <w:rPr>
          <w:rFonts w:ascii="Arial" w:hAnsi="Arial" w:cs="Arial"/>
        </w:rPr>
      </w:pPr>
      <w:r w:rsidRPr="00980E88">
        <w:rPr>
          <w:rFonts w:ascii="Arial" w:hAnsi="Arial" w:cs="Arial"/>
          <w:b/>
        </w:rPr>
        <w:t>Art</w:t>
      </w:r>
      <w:r w:rsidR="00980E88">
        <w:rPr>
          <w:rFonts w:ascii="Arial" w:hAnsi="Arial" w:cs="Arial"/>
          <w:b/>
        </w:rPr>
        <w:t>ículo</w:t>
      </w:r>
      <w:r w:rsidRPr="00980E88">
        <w:rPr>
          <w:rFonts w:ascii="Arial" w:hAnsi="Arial" w:cs="Arial"/>
          <w:b/>
        </w:rPr>
        <w:t xml:space="preserve"> 2.</w:t>
      </w:r>
      <w:r w:rsidRPr="00C90E6C">
        <w:rPr>
          <w:rFonts w:ascii="Arial" w:hAnsi="Arial" w:cs="Arial"/>
        </w:rPr>
        <w:t xml:space="preserve"> Composición del departamento. </w:t>
      </w:r>
    </w:p>
    <w:p w14:paraId="579731A8"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El departamento de investigación está compuesto por el coordinador, sus miembros participantes y el personal que conforman cada uno de los cuerpos académicos de la institución. </w:t>
      </w:r>
    </w:p>
    <w:p w14:paraId="5E58DA50" w14:textId="44FBD68C"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w:t>
      </w:r>
      <w:r w:rsidR="00C90E6C" w:rsidRPr="00C90E6C">
        <w:rPr>
          <w:rFonts w:ascii="Arial" w:hAnsi="Arial" w:cs="Arial"/>
        </w:rPr>
        <w:t xml:space="preserve"> 3. Funciones del departamento. </w:t>
      </w:r>
    </w:p>
    <w:p w14:paraId="11BC1891"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A) Promover, coordinar y desarrollar la investigación, apoyando las iniciativas docentes e investigadoras de los grupos de investigación en que se integren sus miembros. </w:t>
      </w:r>
    </w:p>
    <w:p w14:paraId="78071C8F"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B) Gestionar las dotaciones presupuestarias y medios materiales que le correspondan en el marco general de la administración de la ENEP. </w:t>
      </w:r>
    </w:p>
    <w:p w14:paraId="43DF8865"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 Promover la coordinación y la formación de redes de investigación con otras instituciones de educación superior (IES). </w:t>
      </w:r>
    </w:p>
    <w:p w14:paraId="71805AA3"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D) Establecer criterios para evaluar y supervisar la actividad de investigación de sus miembros, y realizar los informes respectivos. </w:t>
      </w:r>
    </w:p>
    <w:p w14:paraId="64221826"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 Difundir los aportes y resultados de las investigaciones propias y de otros, en coordinación con el departamento de difusión y extensión de la ENEP. </w:t>
      </w:r>
    </w:p>
    <w:p w14:paraId="0B054A3E"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F) Gestionar los reconocimientos a la labor investigativa de los docentes por la ENEP </w:t>
      </w:r>
    </w:p>
    <w:p w14:paraId="64FDD73B"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G) Colaborar con los demás departamentos de la ENEP en el desempeño de sus funciones. </w:t>
      </w:r>
    </w:p>
    <w:p w14:paraId="7936E0CD" w14:textId="77777777" w:rsidR="00C90E6C" w:rsidRPr="00C90E6C" w:rsidRDefault="00C90E6C" w:rsidP="00C90E6C">
      <w:pPr>
        <w:spacing w:line="360" w:lineRule="auto"/>
        <w:jc w:val="both"/>
        <w:rPr>
          <w:rFonts w:ascii="Arial" w:hAnsi="Arial" w:cs="Arial"/>
          <w:b/>
        </w:rPr>
      </w:pPr>
      <w:r w:rsidRPr="00C90E6C">
        <w:rPr>
          <w:rFonts w:ascii="Arial" w:hAnsi="Arial" w:cs="Arial"/>
          <w:b/>
        </w:rPr>
        <w:t xml:space="preserve">Capítulo II.- de los protocolos de investigación. </w:t>
      </w:r>
    </w:p>
    <w:p w14:paraId="495B07AA"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Criterios para la presentación de trabajos de investigación </w:t>
      </w:r>
    </w:p>
    <w:p w14:paraId="4441F3E0" w14:textId="4A46A4AA"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 4.</w:t>
      </w:r>
      <w:r w:rsidR="00C90E6C" w:rsidRPr="00C90E6C">
        <w:rPr>
          <w:rFonts w:ascii="Arial" w:hAnsi="Arial" w:cs="Arial"/>
        </w:rPr>
        <w:t xml:space="preserve"> Sobre el protocolo de investigación.</w:t>
      </w:r>
    </w:p>
    <w:p w14:paraId="3135C087" w14:textId="77777777" w:rsidR="00C90E6C" w:rsidRPr="00C90E6C" w:rsidRDefault="00C90E6C" w:rsidP="00C90E6C">
      <w:pPr>
        <w:spacing w:line="360" w:lineRule="auto"/>
        <w:jc w:val="both"/>
        <w:rPr>
          <w:rFonts w:ascii="Arial" w:hAnsi="Arial" w:cs="Arial"/>
        </w:rPr>
      </w:pPr>
      <w:r w:rsidRPr="00C90E6C">
        <w:rPr>
          <w:rFonts w:ascii="Arial" w:hAnsi="Arial" w:cs="Arial"/>
        </w:rPr>
        <w:lastRenderedPageBreak/>
        <w:t xml:space="preserve">El investigador deberá presentar, en un documento adjunto, el diseño de la investigación con todos los detalles y datos necesarios para su revisión y evaluación por los niveles de revisión establecidos. </w:t>
      </w:r>
    </w:p>
    <w:p w14:paraId="7627C0F3"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El protocolo no podrá exceder las 20 páginas tamaño carta, a espacio simple y aproximadamente 62 caracteres por línea. </w:t>
      </w:r>
    </w:p>
    <w:p w14:paraId="6E22162C"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La versión original del protocolo y los formularios debe ser presentada acompañada de una copia adicional. </w:t>
      </w:r>
    </w:p>
    <w:p w14:paraId="2CB98567"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Cuando se propongan estudios que requieran la aplicación de cuestionarios o guías para la recolección de la información, se deberá anexar una copia de los mismos indicando el nivel de elaboración en que se encuentran, por ejemplo: ensayo para prueba piloto, formulario definitivo, etc. </w:t>
      </w:r>
    </w:p>
    <w:p w14:paraId="643F9E27"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Con la finalidad de orientar al investigador sobre los elementos que serán considerados, se indica el esquema básico para escribir la propuesta y describen brevemente sus componentes. </w:t>
      </w:r>
    </w:p>
    <w:p w14:paraId="77A320EC"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Estos elementos son una guía y no necesariamente deben ser aplicados de Manera rígida. Su aplicación dependerá del tipo de estudio y del abordaje metodológico que desarrolle cada investigador: </w:t>
      </w:r>
    </w:p>
    <w:p w14:paraId="4832E702"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Esquema básico de un protocolo de investigación </w:t>
      </w:r>
    </w:p>
    <w:p w14:paraId="63D51982"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Título de la investigación </w:t>
      </w:r>
    </w:p>
    <w:p w14:paraId="01406BA5"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Resumen </w:t>
      </w:r>
    </w:p>
    <w:p w14:paraId="1F6E3D22"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Planteamiento del problema (justificación científica) </w:t>
      </w:r>
    </w:p>
    <w:p w14:paraId="632C10ED"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Justificación y uso de los resultados (objetivos últimos, aplicabilidad) </w:t>
      </w:r>
    </w:p>
    <w:p w14:paraId="2C9235B1"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Fundamento teórico (argumentación, respuestas posibles, hipótesis) </w:t>
      </w:r>
    </w:p>
    <w:p w14:paraId="0022A484"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Objetivos de investigación (general y específicos) </w:t>
      </w:r>
    </w:p>
    <w:p w14:paraId="4C0E0DEE"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Metodología </w:t>
      </w:r>
    </w:p>
    <w:p w14:paraId="52394338"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Definiciones operacionales (operacionalización) </w:t>
      </w:r>
    </w:p>
    <w:p w14:paraId="79D4A8D0"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Tipo y diseño general del estudio </w:t>
      </w:r>
    </w:p>
    <w:p w14:paraId="6E5D1BDC" w14:textId="77777777" w:rsidR="00C90E6C" w:rsidRP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 xml:space="preserve">Universo de estudio, selección y tamaño de muestra, unidad de análisis y observación. </w:t>
      </w:r>
    </w:p>
    <w:p w14:paraId="0502C122" w14:textId="19ED5054" w:rsidR="00C90E6C" w:rsidRDefault="00C90E6C" w:rsidP="008D6917">
      <w:pPr>
        <w:pStyle w:val="Prrafodelista"/>
        <w:numPr>
          <w:ilvl w:val="0"/>
          <w:numId w:val="63"/>
        </w:numPr>
        <w:spacing w:after="160" w:line="360" w:lineRule="auto"/>
        <w:jc w:val="both"/>
        <w:rPr>
          <w:rFonts w:ascii="Arial" w:hAnsi="Arial" w:cs="Arial"/>
        </w:rPr>
      </w:pPr>
      <w:r w:rsidRPr="00C90E6C">
        <w:rPr>
          <w:rFonts w:ascii="Arial" w:hAnsi="Arial" w:cs="Arial"/>
        </w:rPr>
        <w:t>Cronograma de actividades</w:t>
      </w:r>
    </w:p>
    <w:p w14:paraId="402F6202" w14:textId="77777777" w:rsidR="00C90E6C" w:rsidRPr="00C90E6C" w:rsidRDefault="00C90E6C" w:rsidP="00C90E6C">
      <w:pPr>
        <w:pStyle w:val="Prrafodelista"/>
        <w:spacing w:after="160" w:line="360" w:lineRule="auto"/>
        <w:jc w:val="both"/>
        <w:rPr>
          <w:rFonts w:ascii="Arial" w:hAnsi="Arial" w:cs="Arial"/>
        </w:rPr>
      </w:pPr>
    </w:p>
    <w:p w14:paraId="55B7F2B8"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Criterios de inclusión y exclusión Intervención propuesta (sólo para este tipo de estudios) Procedimientos para la recolección de información, instrumentos a utilizar y métodos para El control de calidad de los datos </w:t>
      </w:r>
    </w:p>
    <w:p w14:paraId="0CE74D9F" w14:textId="38732C5D" w:rsidR="00C90E6C" w:rsidRDefault="00C90E6C" w:rsidP="00C90E6C">
      <w:pPr>
        <w:spacing w:line="360" w:lineRule="auto"/>
        <w:jc w:val="both"/>
        <w:rPr>
          <w:rFonts w:ascii="Arial" w:hAnsi="Arial" w:cs="Arial"/>
        </w:rPr>
      </w:pPr>
      <w:r w:rsidRPr="00C90E6C">
        <w:rPr>
          <w:rFonts w:ascii="Arial" w:hAnsi="Arial" w:cs="Arial"/>
        </w:rPr>
        <w:t xml:space="preserve">Procedimientos para garantizar aspectos éticos en las investigaciones con sujetos humanos Plan de análisis de los resultados Métodos y modelos de análisis de los datos según tipo de variables programas a utilizar para análisis de datos, referencias bibliográficas, cronograma, presupuesto anexos (instrumentos de recolección de información. Ampliación de métodos y procedimientos a utilizar, etc.) </w:t>
      </w:r>
    </w:p>
    <w:p w14:paraId="3579BA50" w14:textId="77777777" w:rsidR="00C90E6C" w:rsidRPr="00C90E6C" w:rsidRDefault="00C90E6C" w:rsidP="00C90E6C">
      <w:pPr>
        <w:spacing w:line="360" w:lineRule="auto"/>
        <w:jc w:val="both"/>
        <w:rPr>
          <w:rFonts w:ascii="Arial" w:hAnsi="Arial" w:cs="Arial"/>
        </w:rPr>
      </w:pPr>
    </w:p>
    <w:p w14:paraId="209978E6" w14:textId="77777777" w:rsidR="00C90E6C" w:rsidRPr="00C90E6C" w:rsidRDefault="00C90E6C" w:rsidP="00C90E6C">
      <w:pPr>
        <w:spacing w:line="360" w:lineRule="auto"/>
        <w:jc w:val="both"/>
        <w:rPr>
          <w:rFonts w:ascii="Arial" w:hAnsi="Arial" w:cs="Arial"/>
          <w:b/>
        </w:rPr>
      </w:pPr>
      <w:r w:rsidRPr="00C90E6C">
        <w:rPr>
          <w:rFonts w:ascii="Arial" w:hAnsi="Arial" w:cs="Arial"/>
          <w:b/>
        </w:rPr>
        <w:t xml:space="preserve">Capítulo III.- de los apoyos a investigaciones para procesos de acreditación o habilitación de posgrados. </w:t>
      </w:r>
    </w:p>
    <w:p w14:paraId="3ABFC282" w14:textId="7FA16B15"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w:t>
      </w:r>
      <w:r w:rsidR="00C90E6C" w:rsidRPr="00C90E6C">
        <w:rPr>
          <w:rFonts w:ascii="Arial" w:hAnsi="Arial" w:cs="Arial"/>
        </w:rPr>
        <w:t xml:space="preserve"> </w:t>
      </w:r>
      <w:r w:rsidR="00C90E6C" w:rsidRPr="00980E88">
        <w:rPr>
          <w:rFonts w:ascii="Arial" w:hAnsi="Arial" w:cs="Arial"/>
          <w:b/>
        </w:rPr>
        <w:t>5</w:t>
      </w:r>
      <w:r w:rsidR="00C90E6C" w:rsidRPr="00C90E6C">
        <w:rPr>
          <w:rFonts w:ascii="Arial" w:hAnsi="Arial" w:cs="Arial"/>
        </w:rPr>
        <w:t xml:space="preserve">. De la solicitud y autorización. Para los docentes de la ene que requieran efectuar una investigación con propósitos de acreditación de alguna asignatura de posgrado o para la habilitación u obtención de un título, deberán presentar una solicitud expresa a la dirección de la ene y anexar el proyecto de la misma. </w:t>
      </w:r>
    </w:p>
    <w:p w14:paraId="6995BC7B" w14:textId="2727715B"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w:t>
      </w:r>
      <w:r w:rsidRPr="00C90E6C">
        <w:rPr>
          <w:rFonts w:ascii="Arial" w:hAnsi="Arial" w:cs="Arial"/>
        </w:rPr>
        <w:t xml:space="preserve"> </w:t>
      </w:r>
      <w:r w:rsidR="00C90E6C" w:rsidRPr="00980E88">
        <w:rPr>
          <w:rFonts w:ascii="Arial" w:hAnsi="Arial" w:cs="Arial"/>
          <w:b/>
        </w:rPr>
        <w:t>6.</w:t>
      </w:r>
      <w:r w:rsidR="00C90E6C" w:rsidRPr="00C90E6C">
        <w:rPr>
          <w:rFonts w:ascii="Arial" w:hAnsi="Arial" w:cs="Arial"/>
        </w:rPr>
        <w:t xml:space="preserve"> De los compromisos asumidos. Una vez autorizada la investigación por la dirección de la ENEP, el docente deberá: </w:t>
      </w:r>
    </w:p>
    <w:p w14:paraId="306CB0EC"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1.- vincularse de inmediato con el coordinador del depto. De investigación de la ene, quién estará enterado de su proyecto. </w:t>
      </w:r>
    </w:p>
    <w:p w14:paraId="54CC1956"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2.- presentar un cronograma de trabajo del proyecto de investigación. </w:t>
      </w:r>
    </w:p>
    <w:p w14:paraId="34F4DCA6" w14:textId="77777777" w:rsidR="00C90E6C" w:rsidRPr="00C90E6C" w:rsidRDefault="00C90E6C" w:rsidP="00C90E6C">
      <w:pPr>
        <w:spacing w:line="360" w:lineRule="auto"/>
        <w:jc w:val="both"/>
        <w:rPr>
          <w:rFonts w:ascii="Arial" w:hAnsi="Arial" w:cs="Arial"/>
        </w:rPr>
      </w:pPr>
      <w:r w:rsidRPr="00C90E6C">
        <w:rPr>
          <w:rFonts w:ascii="Arial" w:hAnsi="Arial" w:cs="Arial"/>
        </w:rPr>
        <w:t>3.- Respetar la confidencialidad, anonimato y discrecionalidad de la información obtenida durante las entrevistas.</w:t>
      </w:r>
    </w:p>
    <w:p w14:paraId="30C18F11"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4.- solicitar y justificar los apoyos materiales o instrumentales requeridos. </w:t>
      </w:r>
    </w:p>
    <w:p w14:paraId="0C9A52F3"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5.- elaborar y entregar un informe sobre los resultados del proceso de investigación en la ene y compartirlo en los colegiados de esta institución educativa. </w:t>
      </w:r>
    </w:p>
    <w:p w14:paraId="176CEA9A" w14:textId="77777777" w:rsidR="00C90E6C" w:rsidRPr="00C90E6C" w:rsidRDefault="00C90E6C" w:rsidP="00C90E6C">
      <w:pPr>
        <w:spacing w:line="360" w:lineRule="auto"/>
        <w:jc w:val="both"/>
        <w:rPr>
          <w:rFonts w:ascii="Arial" w:hAnsi="Arial" w:cs="Arial"/>
        </w:rPr>
      </w:pPr>
      <w:r w:rsidRPr="00C90E6C">
        <w:rPr>
          <w:rFonts w:ascii="Arial" w:hAnsi="Arial" w:cs="Arial"/>
        </w:rPr>
        <w:lastRenderedPageBreak/>
        <w:t xml:space="preserve">6.- al término de la misma, preparar y entregar un artículo de 10-15 páginas para su publicación por la ene (revista ene) y qué dé cuenta de la investigación y sus resultados. </w:t>
      </w:r>
    </w:p>
    <w:p w14:paraId="4870E3DF" w14:textId="08C9E5B6"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w:t>
      </w:r>
      <w:r w:rsidR="00C90E6C" w:rsidRPr="00C90E6C">
        <w:rPr>
          <w:rFonts w:ascii="Arial" w:hAnsi="Arial" w:cs="Arial"/>
        </w:rPr>
        <w:t xml:space="preserve"> </w:t>
      </w:r>
      <w:r w:rsidR="00C90E6C" w:rsidRPr="00980E88">
        <w:rPr>
          <w:rFonts w:ascii="Arial" w:hAnsi="Arial" w:cs="Arial"/>
          <w:b/>
        </w:rPr>
        <w:t>7</w:t>
      </w:r>
      <w:r w:rsidR="00C90E6C" w:rsidRPr="00C90E6C">
        <w:rPr>
          <w:rFonts w:ascii="Arial" w:hAnsi="Arial" w:cs="Arial"/>
        </w:rPr>
        <w:t xml:space="preserve">. De los apoyos a recibir. La proporcionará los apoyos razonables para el buen término de las investigaciones autorizadas, previa solicitud justificada, en razón a hojas para impresión disponibilidad de horarios disponibilidad de instalaciones y equipo. </w:t>
      </w:r>
    </w:p>
    <w:p w14:paraId="2DE2B841" w14:textId="77777777" w:rsidR="00C90E6C" w:rsidRPr="00C90E6C" w:rsidRDefault="00C90E6C" w:rsidP="00C90E6C">
      <w:pPr>
        <w:spacing w:line="360" w:lineRule="auto"/>
        <w:jc w:val="both"/>
        <w:rPr>
          <w:rFonts w:ascii="Arial" w:hAnsi="Arial" w:cs="Arial"/>
          <w:b/>
        </w:rPr>
      </w:pPr>
      <w:r w:rsidRPr="00C90E6C">
        <w:rPr>
          <w:rFonts w:ascii="Arial" w:hAnsi="Arial" w:cs="Arial"/>
          <w:b/>
        </w:rPr>
        <w:t xml:space="preserve">Capítulo IV.- de los reconocimientos para la investigación. </w:t>
      </w:r>
    </w:p>
    <w:p w14:paraId="6DC37213" w14:textId="379F361B" w:rsidR="00C90E6C" w:rsidRPr="00C90E6C" w:rsidRDefault="00980E88" w:rsidP="00C90E6C">
      <w:pPr>
        <w:spacing w:line="360" w:lineRule="auto"/>
        <w:jc w:val="both"/>
        <w:rPr>
          <w:rFonts w:ascii="Arial" w:hAnsi="Arial" w:cs="Arial"/>
        </w:rPr>
      </w:pPr>
      <w:r w:rsidRPr="00980E88">
        <w:rPr>
          <w:rFonts w:ascii="Arial" w:hAnsi="Arial" w:cs="Arial"/>
          <w:b/>
        </w:rPr>
        <w:t>Art</w:t>
      </w:r>
      <w:r>
        <w:rPr>
          <w:rFonts w:ascii="Arial" w:hAnsi="Arial" w:cs="Arial"/>
          <w:b/>
        </w:rPr>
        <w:t>ículo</w:t>
      </w:r>
      <w:r w:rsidR="00C90E6C" w:rsidRPr="00C90E6C">
        <w:rPr>
          <w:rFonts w:ascii="Arial" w:hAnsi="Arial" w:cs="Arial"/>
        </w:rPr>
        <w:t xml:space="preserve"> </w:t>
      </w:r>
      <w:r w:rsidR="00C90E6C" w:rsidRPr="00980E88">
        <w:rPr>
          <w:rFonts w:ascii="Arial" w:hAnsi="Arial" w:cs="Arial"/>
          <w:b/>
        </w:rPr>
        <w:t>8.</w:t>
      </w:r>
      <w:r w:rsidR="00C90E6C" w:rsidRPr="00C90E6C">
        <w:rPr>
          <w:rFonts w:ascii="Arial" w:hAnsi="Arial" w:cs="Arial"/>
        </w:rPr>
        <w:t xml:space="preserve"> De los reconocimientos </w:t>
      </w:r>
    </w:p>
    <w:p w14:paraId="7DFC2248" w14:textId="1740D3EE" w:rsidR="00C90E6C" w:rsidRDefault="00C90E6C" w:rsidP="00C90E6C">
      <w:pPr>
        <w:spacing w:line="360" w:lineRule="auto"/>
        <w:jc w:val="both"/>
        <w:rPr>
          <w:rFonts w:ascii="Arial" w:hAnsi="Arial" w:cs="Arial"/>
        </w:rPr>
      </w:pPr>
      <w:r w:rsidRPr="00C90E6C">
        <w:rPr>
          <w:rFonts w:ascii="Arial" w:hAnsi="Arial" w:cs="Arial"/>
        </w:rPr>
        <w:t xml:space="preserve">Como una política institucional para fomentar y promover la investigación educativa, la dirección de la ENEP otorgará reconocimiento institucional a los docentes que realizan investigación y, sobre todo, por trabajos de investigación concluidos. </w:t>
      </w:r>
    </w:p>
    <w:p w14:paraId="2D0F2109" w14:textId="77777777" w:rsidR="00C90E6C" w:rsidRPr="00C90E6C" w:rsidRDefault="00C90E6C" w:rsidP="00C90E6C">
      <w:pPr>
        <w:spacing w:line="360" w:lineRule="auto"/>
        <w:jc w:val="both"/>
        <w:rPr>
          <w:rFonts w:ascii="Arial" w:hAnsi="Arial" w:cs="Arial"/>
        </w:rPr>
      </w:pPr>
    </w:p>
    <w:p w14:paraId="4CBC2D33" w14:textId="77777777" w:rsidR="00C90E6C" w:rsidRPr="00C90E6C" w:rsidRDefault="00C90E6C" w:rsidP="00C90E6C">
      <w:pPr>
        <w:spacing w:line="360" w:lineRule="auto"/>
        <w:jc w:val="both"/>
        <w:rPr>
          <w:rFonts w:ascii="Arial" w:hAnsi="Arial" w:cs="Arial"/>
        </w:rPr>
      </w:pPr>
      <w:r w:rsidRPr="00C90E6C">
        <w:rPr>
          <w:rFonts w:ascii="Arial" w:hAnsi="Arial" w:cs="Arial"/>
        </w:rPr>
        <w:t>El departamento hará la gestión correspondiente para solicitarlos en tiempo y forma.</w:t>
      </w:r>
    </w:p>
    <w:p w14:paraId="6A1EDFE8"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 A partir del ciclo escolar 2009-2010, la institución ha puesto en marcha una serie de mecanismos y criterios para apoyar el proceso de investigación realizada por docentes. </w:t>
      </w:r>
    </w:p>
    <w:p w14:paraId="3D80B414"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Los docentes que formen parte de los cuerpos académicos de la ENEP, así como quienes colaboren con los mismos, podrán desarrollar proyectos de investigación en las áreas y horarios establecidos, previa autorización de la dirección y en acuerdo con el área correspondiente. </w:t>
      </w:r>
    </w:p>
    <w:p w14:paraId="0D893338"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Para recibir los beneficios el interesado deberá presentar: solicitud o carta de intención, en la que manifieste el interés y el propósito de investigar en esta institución, así como presentar constancia de estudios emitida por la institución correspondiente, en la cual se avale el proceso de titulación. </w:t>
      </w:r>
    </w:p>
    <w:p w14:paraId="637E978D" w14:textId="77777777" w:rsidR="00C90E6C" w:rsidRPr="00C90E6C" w:rsidRDefault="00C90E6C" w:rsidP="00C90E6C">
      <w:pPr>
        <w:spacing w:line="360" w:lineRule="auto"/>
        <w:jc w:val="both"/>
        <w:rPr>
          <w:rFonts w:ascii="Arial" w:hAnsi="Arial" w:cs="Arial"/>
        </w:rPr>
      </w:pPr>
      <w:r w:rsidRPr="00C90E6C">
        <w:rPr>
          <w:rFonts w:ascii="Arial" w:hAnsi="Arial" w:cs="Arial"/>
        </w:rPr>
        <w:t>El propósito de la investigación a realizar deberá contribuir al desarrollo académico y/o organizacional de la institución, impactando en:</w:t>
      </w:r>
    </w:p>
    <w:p w14:paraId="0A88DC82" w14:textId="77777777" w:rsidR="00C90E6C" w:rsidRPr="00C90E6C" w:rsidRDefault="00C90E6C" w:rsidP="00C90E6C">
      <w:pPr>
        <w:spacing w:line="360" w:lineRule="auto"/>
        <w:jc w:val="both"/>
        <w:rPr>
          <w:rFonts w:ascii="Arial" w:hAnsi="Arial" w:cs="Arial"/>
        </w:rPr>
      </w:pPr>
      <w:r w:rsidRPr="00C90E6C">
        <w:rPr>
          <w:rFonts w:ascii="Arial" w:hAnsi="Arial" w:cs="Arial"/>
        </w:rPr>
        <w:t>A) Mejoramiento en las prácticas docentes de alumnos y maestros.</w:t>
      </w:r>
    </w:p>
    <w:p w14:paraId="3F802A5D"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B) En mejores resultados académicos. </w:t>
      </w:r>
    </w:p>
    <w:p w14:paraId="32E60209" w14:textId="77777777" w:rsidR="00C90E6C" w:rsidRPr="00C90E6C" w:rsidRDefault="00C90E6C" w:rsidP="00C90E6C">
      <w:pPr>
        <w:spacing w:line="360" w:lineRule="auto"/>
        <w:jc w:val="both"/>
        <w:rPr>
          <w:rFonts w:ascii="Arial" w:hAnsi="Arial" w:cs="Arial"/>
        </w:rPr>
      </w:pPr>
      <w:r w:rsidRPr="00C90E6C">
        <w:rPr>
          <w:rFonts w:ascii="Arial" w:hAnsi="Arial" w:cs="Arial"/>
        </w:rPr>
        <w:lastRenderedPageBreak/>
        <w:t>C) En la organización de la institución.</w:t>
      </w:r>
    </w:p>
    <w:p w14:paraId="3CE8DB5A"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D) Aporte de nuevos conocimientos, metodologías, prácticas innovadoras. En suma, que contribuyan a mejorar en la calidad del servicio educativo que se ofrece en la ENEP, así como en el logro del perfil de egreso de calidad de los normalistas. </w:t>
      </w:r>
    </w:p>
    <w:p w14:paraId="4C33DB7E"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Los docentes que estén interesados en titularse en las instituciones en que realizan estudios de posgrado recibirán apoyos como: </w:t>
      </w:r>
    </w:p>
    <w:p w14:paraId="7C785BC5"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A) Orientación especializada acerca de la metodología de investigación. </w:t>
      </w:r>
    </w:p>
    <w:p w14:paraId="30657D18"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B) Acceso a cursos de actualización que se ofrezcan en la en con la finalidad de apoyar a la realización de investigaciones. </w:t>
      </w:r>
    </w:p>
    <w:p w14:paraId="407CC42E"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C) Impresión del documento final de investigación. </w:t>
      </w:r>
    </w:p>
    <w:p w14:paraId="0D7EF6F9"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D) Espacio para desarrollar la investigación en la en (con alumnos y docentes) </w:t>
      </w:r>
    </w:p>
    <w:p w14:paraId="5AD57543" w14:textId="77777777" w:rsidR="00C90E6C" w:rsidRPr="00C90E6C" w:rsidRDefault="00C90E6C" w:rsidP="00C90E6C">
      <w:pPr>
        <w:spacing w:line="360" w:lineRule="auto"/>
        <w:jc w:val="both"/>
        <w:rPr>
          <w:rFonts w:ascii="Arial" w:hAnsi="Arial" w:cs="Arial"/>
        </w:rPr>
      </w:pPr>
      <w:r w:rsidRPr="00C90E6C">
        <w:rPr>
          <w:rFonts w:ascii="Arial" w:hAnsi="Arial" w:cs="Arial"/>
        </w:rPr>
        <w:t xml:space="preserve">E) Espacio para publicación en revistas y/o boletines de la institución. </w:t>
      </w:r>
    </w:p>
    <w:p w14:paraId="4A007E21" w14:textId="77777777" w:rsidR="00C90E6C" w:rsidRPr="00C90E6C" w:rsidRDefault="00C90E6C" w:rsidP="00C90E6C">
      <w:pPr>
        <w:spacing w:line="360" w:lineRule="auto"/>
        <w:jc w:val="both"/>
        <w:rPr>
          <w:rFonts w:ascii="Arial" w:hAnsi="Arial" w:cs="Arial"/>
        </w:rPr>
      </w:pPr>
      <w:r w:rsidRPr="00C90E6C">
        <w:rPr>
          <w:rFonts w:ascii="Arial" w:hAnsi="Arial" w:cs="Arial"/>
        </w:rPr>
        <w:t>F) Promoción para presentar los avances de la investigación y/ o ponencias en congresos nacionales relacionados con la temática abordada.</w:t>
      </w:r>
    </w:p>
    <w:p w14:paraId="0FF39C52" w14:textId="77777777" w:rsidR="00C90E6C" w:rsidRDefault="00C90E6C" w:rsidP="00C90E6C">
      <w:pPr>
        <w:spacing w:line="360" w:lineRule="auto"/>
        <w:ind w:left="360"/>
        <w:jc w:val="both"/>
        <w:rPr>
          <w:rFonts w:ascii="Arial" w:hAnsi="Arial" w:cs="Arial"/>
        </w:rPr>
      </w:pPr>
    </w:p>
    <w:p w14:paraId="3DFD0F43" w14:textId="74CFC91B" w:rsidR="00C90E6C" w:rsidRDefault="00C90E6C" w:rsidP="00C90E6C">
      <w:pPr>
        <w:jc w:val="center"/>
        <w:rPr>
          <w:b/>
          <w:sz w:val="96"/>
          <w:szCs w:val="96"/>
        </w:rPr>
      </w:pPr>
    </w:p>
    <w:p w14:paraId="0FFB4041" w14:textId="34DCC95E" w:rsidR="00C90E6C" w:rsidRDefault="00C90E6C" w:rsidP="00C90E6C">
      <w:pPr>
        <w:jc w:val="center"/>
        <w:rPr>
          <w:b/>
          <w:sz w:val="96"/>
          <w:szCs w:val="96"/>
        </w:rPr>
      </w:pPr>
    </w:p>
    <w:p w14:paraId="1525E721" w14:textId="77777777" w:rsidR="00C90E6C" w:rsidRDefault="00C90E6C" w:rsidP="00C90E6C">
      <w:pPr>
        <w:jc w:val="center"/>
        <w:rPr>
          <w:b/>
          <w:sz w:val="96"/>
          <w:szCs w:val="96"/>
        </w:rPr>
      </w:pPr>
    </w:p>
    <w:p w14:paraId="303F43B3" w14:textId="77777777" w:rsidR="00C90E6C" w:rsidRPr="00820975" w:rsidRDefault="00C90E6C" w:rsidP="00C90E6C">
      <w:pPr>
        <w:jc w:val="center"/>
        <w:rPr>
          <w:b/>
          <w:sz w:val="96"/>
          <w:szCs w:val="96"/>
        </w:rPr>
      </w:pPr>
      <w:r w:rsidRPr="00820975">
        <w:rPr>
          <w:b/>
          <w:sz w:val="96"/>
          <w:szCs w:val="96"/>
        </w:rPr>
        <w:lastRenderedPageBreak/>
        <w:t>EVALUACIÓN</w:t>
      </w:r>
    </w:p>
    <w:p w14:paraId="0614F303" w14:textId="77777777" w:rsidR="00C90E6C" w:rsidRDefault="00C90E6C" w:rsidP="00C90E6C"/>
    <w:p w14:paraId="6CBB6A6B" w14:textId="77777777" w:rsidR="00C90E6C" w:rsidRDefault="00C90E6C" w:rsidP="00C90E6C"/>
    <w:p w14:paraId="6CEE6AC7" w14:textId="77777777" w:rsidR="00C90E6C" w:rsidRDefault="00C90E6C" w:rsidP="00C90E6C"/>
    <w:p w14:paraId="11834151" w14:textId="77777777" w:rsidR="00C90E6C" w:rsidRDefault="00C90E6C" w:rsidP="00C90E6C"/>
    <w:p w14:paraId="736D7EFD" w14:textId="77777777" w:rsidR="00C90E6C" w:rsidRDefault="00C90E6C" w:rsidP="00C90E6C"/>
    <w:p w14:paraId="4AADA373" w14:textId="77777777" w:rsidR="00C90E6C" w:rsidRDefault="00C90E6C" w:rsidP="00C90E6C"/>
    <w:p w14:paraId="02645038" w14:textId="77777777" w:rsidR="00C90E6C" w:rsidRDefault="00C90E6C" w:rsidP="00C90E6C"/>
    <w:p w14:paraId="5D6614DC" w14:textId="77777777" w:rsidR="00C90E6C" w:rsidRDefault="00C90E6C" w:rsidP="00C90E6C"/>
    <w:p w14:paraId="303B35AF" w14:textId="0ED9E1D8" w:rsidR="00C90E6C" w:rsidRDefault="00C90E6C" w:rsidP="00C90E6C"/>
    <w:p w14:paraId="57B9CE45" w14:textId="381E3425" w:rsidR="00222231" w:rsidRDefault="00222231" w:rsidP="00C90E6C"/>
    <w:p w14:paraId="79C35378" w14:textId="77777777" w:rsidR="00222231" w:rsidRDefault="00222231" w:rsidP="00C90E6C"/>
    <w:p w14:paraId="6A874B6B" w14:textId="77777777" w:rsidR="00C90E6C" w:rsidRDefault="00C90E6C" w:rsidP="00C90E6C"/>
    <w:p w14:paraId="636547B2" w14:textId="77777777" w:rsidR="00C90E6C" w:rsidRDefault="00C90E6C" w:rsidP="00C90E6C"/>
    <w:p w14:paraId="59BDC154" w14:textId="5C86E5A5" w:rsidR="00C90E6C" w:rsidRDefault="00C90E6C" w:rsidP="00C90E6C">
      <w:pPr>
        <w:spacing w:after="0" w:line="360" w:lineRule="auto"/>
        <w:rPr>
          <w:rFonts w:ascii="Arial" w:hAnsi="Arial" w:cs="Arial"/>
          <w:b/>
          <w:u w:val="single"/>
        </w:rPr>
      </w:pPr>
      <w:r w:rsidRPr="00C90E6C">
        <w:rPr>
          <w:rFonts w:ascii="Arial" w:hAnsi="Arial" w:cs="Arial"/>
          <w:b/>
          <w:u w:val="single"/>
        </w:rPr>
        <w:t xml:space="preserve">Reglamento interno de Evaluación Académica </w:t>
      </w:r>
    </w:p>
    <w:p w14:paraId="3E24D75D" w14:textId="77777777" w:rsidR="00C90E6C" w:rsidRPr="00C90E6C" w:rsidRDefault="00C90E6C" w:rsidP="00C90E6C">
      <w:pPr>
        <w:spacing w:after="0" w:line="360" w:lineRule="auto"/>
        <w:rPr>
          <w:rFonts w:ascii="Arial" w:hAnsi="Arial" w:cs="Arial"/>
          <w:b/>
          <w:u w:val="single"/>
        </w:rPr>
      </w:pPr>
    </w:p>
    <w:p w14:paraId="5FAE9359" w14:textId="77777777" w:rsidR="00C90E6C" w:rsidRPr="00C90E6C" w:rsidRDefault="00C90E6C" w:rsidP="00C90E6C">
      <w:pPr>
        <w:spacing w:after="0" w:line="360" w:lineRule="auto"/>
        <w:rPr>
          <w:rFonts w:ascii="Arial" w:hAnsi="Arial" w:cs="Arial"/>
        </w:rPr>
      </w:pPr>
      <w:r w:rsidRPr="00C90E6C">
        <w:rPr>
          <w:rFonts w:ascii="Arial" w:hAnsi="Arial" w:cs="Arial"/>
        </w:rPr>
        <w:t xml:space="preserve">La Escuela Normal de Educación Preescolar establece el presente reglamento interno con el propósito de unificar y especificar el proceso normativo de las actividades de evaluación escolar para los estudiantes de primero a octavo semestres de la licenciatura de educación preescolar de los planes 2012 y 2018 en la modalidad escolarizada. </w:t>
      </w:r>
    </w:p>
    <w:p w14:paraId="4872D0DE" w14:textId="77777777" w:rsidR="00C90E6C" w:rsidRDefault="00C90E6C" w:rsidP="00C90E6C">
      <w:pPr>
        <w:spacing w:after="0" w:line="360" w:lineRule="auto"/>
        <w:ind w:left="360"/>
        <w:rPr>
          <w:rFonts w:ascii="Arial" w:hAnsi="Arial" w:cs="Arial"/>
          <w:b/>
          <w:u w:val="single"/>
        </w:rPr>
      </w:pPr>
    </w:p>
    <w:p w14:paraId="4757A362" w14:textId="77C3ABC9" w:rsidR="00C90E6C" w:rsidRDefault="00C90E6C" w:rsidP="00980E88">
      <w:pPr>
        <w:spacing w:after="0" w:line="360" w:lineRule="auto"/>
        <w:rPr>
          <w:rFonts w:ascii="Arial" w:hAnsi="Arial" w:cs="Arial"/>
          <w:b/>
          <w:u w:val="single"/>
        </w:rPr>
      </w:pPr>
      <w:r w:rsidRPr="00C90E6C">
        <w:rPr>
          <w:rFonts w:ascii="Arial" w:hAnsi="Arial" w:cs="Arial"/>
          <w:b/>
          <w:u w:val="single"/>
        </w:rPr>
        <w:t xml:space="preserve">I Bases normativas </w:t>
      </w:r>
    </w:p>
    <w:p w14:paraId="28A247BD" w14:textId="77777777" w:rsidR="00C90E6C" w:rsidRPr="00C90E6C" w:rsidRDefault="00C90E6C" w:rsidP="00980E88">
      <w:pPr>
        <w:spacing w:after="0" w:line="360" w:lineRule="auto"/>
        <w:rPr>
          <w:rFonts w:ascii="Arial" w:hAnsi="Arial" w:cs="Arial"/>
          <w:b/>
          <w:u w:val="single"/>
        </w:rPr>
      </w:pPr>
    </w:p>
    <w:p w14:paraId="0823CF94" w14:textId="77777777" w:rsidR="00C90E6C" w:rsidRPr="00C90E6C" w:rsidRDefault="00C90E6C" w:rsidP="00980E88">
      <w:pPr>
        <w:spacing w:after="0" w:line="360" w:lineRule="auto"/>
        <w:rPr>
          <w:rFonts w:ascii="Arial" w:hAnsi="Arial" w:cs="Arial"/>
        </w:rPr>
      </w:pPr>
      <w:r w:rsidRPr="00C90E6C">
        <w:rPr>
          <w:rFonts w:ascii="Arial" w:hAnsi="Arial" w:cs="Arial"/>
        </w:rPr>
        <w:t>El presente reglamento atiende a:</w:t>
      </w:r>
    </w:p>
    <w:p w14:paraId="60DF2699" w14:textId="14ECDD6D" w:rsidR="00C90E6C" w:rsidRPr="00C90E6C" w:rsidRDefault="00C90E6C" w:rsidP="00980E88">
      <w:pPr>
        <w:spacing w:after="0" w:line="360" w:lineRule="auto"/>
        <w:rPr>
          <w:rFonts w:ascii="Arial" w:hAnsi="Arial" w:cs="Arial"/>
        </w:rPr>
      </w:pPr>
      <w:r w:rsidRPr="00C90E6C">
        <w:rPr>
          <w:rFonts w:ascii="Arial" w:hAnsi="Arial" w:cs="Arial"/>
        </w:rPr>
        <w:t xml:space="preserve">a) Normas de control escolar para las licenciaturas del subsistema de formación de docentes en la modalidad escolarizada período escolar 2019-2020. </w:t>
      </w:r>
    </w:p>
    <w:p w14:paraId="6BD8A082" w14:textId="77777777" w:rsidR="00C90E6C" w:rsidRPr="00C90E6C" w:rsidRDefault="00C90E6C" w:rsidP="00980E88">
      <w:pPr>
        <w:spacing w:after="0" w:line="360" w:lineRule="auto"/>
        <w:rPr>
          <w:rFonts w:ascii="Arial" w:hAnsi="Arial" w:cs="Arial"/>
        </w:rPr>
      </w:pPr>
      <w:r w:rsidRPr="00C90E6C">
        <w:rPr>
          <w:rFonts w:ascii="Arial" w:hAnsi="Arial" w:cs="Arial"/>
        </w:rPr>
        <w:lastRenderedPageBreak/>
        <w:t>b) Los lineamientos del acuerdo no. 261 en el cual se establecieron criterios y normas de evaluación del aprendizaje de los estudios de la licenciatura para la formación de profesores de educación básica.</w:t>
      </w:r>
    </w:p>
    <w:p w14:paraId="2D52FC5C" w14:textId="77777777" w:rsidR="00C90E6C" w:rsidRDefault="00C90E6C" w:rsidP="00980E88">
      <w:pPr>
        <w:spacing w:after="0" w:line="360" w:lineRule="auto"/>
        <w:rPr>
          <w:rFonts w:ascii="Arial" w:hAnsi="Arial" w:cs="Arial"/>
          <w:b/>
          <w:u w:val="single"/>
        </w:rPr>
      </w:pPr>
      <w:r w:rsidRPr="00C90E6C">
        <w:rPr>
          <w:rFonts w:ascii="Arial" w:hAnsi="Arial" w:cs="Arial"/>
          <w:b/>
          <w:u w:val="single"/>
        </w:rPr>
        <w:t xml:space="preserve"> </w:t>
      </w:r>
    </w:p>
    <w:p w14:paraId="70928EC3" w14:textId="63A81DE0" w:rsidR="00C90E6C" w:rsidRDefault="00C90E6C" w:rsidP="00980E88">
      <w:pPr>
        <w:spacing w:after="0" w:line="360" w:lineRule="auto"/>
        <w:rPr>
          <w:rFonts w:ascii="Arial" w:hAnsi="Arial" w:cs="Arial"/>
          <w:b/>
          <w:u w:val="single"/>
        </w:rPr>
      </w:pPr>
      <w:r w:rsidRPr="00C90E6C">
        <w:rPr>
          <w:rFonts w:ascii="Arial" w:hAnsi="Arial" w:cs="Arial"/>
          <w:b/>
          <w:u w:val="single"/>
        </w:rPr>
        <w:t xml:space="preserve">II Consideraciones </w:t>
      </w:r>
    </w:p>
    <w:p w14:paraId="438F0D04" w14:textId="77777777" w:rsidR="00C90E6C" w:rsidRPr="00C90E6C" w:rsidRDefault="00C90E6C" w:rsidP="00980E88">
      <w:pPr>
        <w:spacing w:after="0" w:line="360" w:lineRule="auto"/>
        <w:rPr>
          <w:rFonts w:ascii="Arial" w:hAnsi="Arial" w:cs="Arial"/>
          <w:b/>
          <w:u w:val="single"/>
        </w:rPr>
      </w:pPr>
    </w:p>
    <w:p w14:paraId="417BD2A4" w14:textId="77777777" w:rsidR="00C90E6C" w:rsidRPr="00C90E6C" w:rsidRDefault="00C90E6C" w:rsidP="00980E88">
      <w:pPr>
        <w:spacing w:after="0" w:line="360" w:lineRule="auto"/>
        <w:rPr>
          <w:rFonts w:ascii="Arial" w:hAnsi="Arial" w:cs="Arial"/>
        </w:rPr>
      </w:pPr>
      <w:r w:rsidRPr="00C90E6C">
        <w:rPr>
          <w:rFonts w:ascii="Arial" w:hAnsi="Arial" w:cs="Arial"/>
        </w:rPr>
        <w:t>a) Las disposiciones que contiene este reglamento interno son de aplicación obligatoria a partir del ciclo escolar 2018 - 2019 para todos los estudiantes normalistas que cursan la licenciatura de educación preescolar, así como para todos los docentes que atienden los diferentes cursos.</w:t>
      </w:r>
    </w:p>
    <w:p w14:paraId="464CA489" w14:textId="4A56FBE6" w:rsidR="00C90E6C" w:rsidRPr="00C90E6C" w:rsidRDefault="00C90E6C" w:rsidP="00980E88">
      <w:pPr>
        <w:spacing w:after="0" w:line="360" w:lineRule="auto"/>
        <w:rPr>
          <w:rFonts w:ascii="Arial" w:hAnsi="Arial" w:cs="Arial"/>
        </w:rPr>
      </w:pPr>
      <w:r w:rsidRPr="00C90E6C">
        <w:rPr>
          <w:rFonts w:ascii="Arial" w:hAnsi="Arial" w:cs="Arial"/>
        </w:rPr>
        <w:t xml:space="preserve">b) Los estudiantes deben ser evaluados en el contexto de las actividades de aprendizaje que realizan, tanto en el aula como en el desarrollo de las prácticas docentes. </w:t>
      </w:r>
    </w:p>
    <w:p w14:paraId="0550F623" w14:textId="77777777" w:rsidR="00C90E6C" w:rsidRPr="00C90E6C" w:rsidRDefault="00C90E6C" w:rsidP="00980E88">
      <w:pPr>
        <w:spacing w:after="0" w:line="360" w:lineRule="auto"/>
        <w:rPr>
          <w:rFonts w:ascii="Arial" w:hAnsi="Arial" w:cs="Arial"/>
        </w:rPr>
      </w:pPr>
      <w:r w:rsidRPr="00C90E6C">
        <w:rPr>
          <w:rFonts w:ascii="Arial" w:hAnsi="Arial" w:cs="Arial"/>
        </w:rPr>
        <w:t xml:space="preserve">c) Los criterios de evaluación propuestos por los Planes de estudio 2012 y 2018 son: exámenes, portafolio, trabajos escritos, participaciones y observación y práctica, fueron validados por los docentes desde el ciclo escolar 2018 – 2019. </w:t>
      </w:r>
    </w:p>
    <w:p w14:paraId="0DFF5271" w14:textId="77777777" w:rsidR="00C90E6C" w:rsidRPr="00C90E6C" w:rsidRDefault="00C90E6C" w:rsidP="00980E88">
      <w:pPr>
        <w:spacing w:after="0" w:line="360" w:lineRule="auto"/>
        <w:rPr>
          <w:rFonts w:ascii="Arial" w:hAnsi="Arial" w:cs="Arial"/>
        </w:rPr>
      </w:pPr>
      <w:r w:rsidRPr="00C90E6C">
        <w:rPr>
          <w:rFonts w:ascii="Arial" w:hAnsi="Arial" w:cs="Arial"/>
        </w:rPr>
        <w:t xml:space="preserve">d) Las rúbricas para evaluar los criterios de evaluación fueron acordadas al interior de los colegiados, docencia y subdirección académica a partir del ciclo escolar 2018 – 2019, las cuales están sujetas a retroalimentación constante por parte de alumnos y docentes de cada colegiado, para su validación o en su caso modificación. </w:t>
      </w:r>
    </w:p>
    <w:p w14:paraId="170A7598" w14:textId="77777777" w:rsidR="00C90E6C" w:rsidRPr="00C90E6C" w:rsidRDefault="00C90E6C" w:rsidP="00980E88">
      <w:pPr>
        <w:spacing w:after="0" w:line="360" w:lineRule="auto"/>
        <w:rPr>
          <w:rFonts w:ascii="Arial" w:hAnsi="Arial" w:cs="Arial"/>
        </w:rPr>
      </w:pPr>
      <w:r w:rsidRPr="00C90E6C">
        <w:rPr>
          <w:rFonts w:ascii="Arial" w:hAnsi="Arial" w:cs="Arial"/>
        </w:rPr>
        <w:t xml:space="preserve">e) En los colegiados los docentes proponen los porcientos correspondientes a cada uno de los criterios de evaluación. </w:t>
      </w:r>
    </w:p>
    <w:p w14:paraId="4A2F750C" w14:textId="77777777" w:rsidR="00C90E6C" w:rsidRDefault="00C90E6C" w:rsidP="00980E88">
      <w:pPr>
        <w:spacing w:after="0" w:line="360" w:lineRule="auto"/>
        <w:rPr>
          <w:rFonts w:ascii="Arial" w:hAnsi="Arial" w:cs="Arial"/>
          <w:b/>
        </w:rPr>
      </w:pPr>
    </w:p>
    <w:p w14:paraId="074E1912" w14:textId="35243C70" w:rsidR="00C90E6C" w:rsidRPr="00C90E6C" w:rsidRDefault="00C90E6C" w:rsidP="00980E88">
      <w:pPr>
        <w:spacing w:after="0" w:line="360" w:lineRule="auto"/>
        <w:rPr>
          <w:rFonts w:ascii="Arial" w:hAnsi="Arial" w:cs="Arial"/>
          <w:b/>
        </w:rPr>
      </w:pPr>
      <w:r w:rsidRPr="00C90E6C">
        <w:rPr>
          <w:rFonts w:ascii="Arial" w:hAnsi="Arial" w:cs="Arial"/>
          <w:b/>
        </w:rPr>
        <w:t>Capítulo I</w:t>
      </w:r>
    </w:p>
    <w:p w14:paraId="5A247AA4" w14:textId="77777777" w:rsidR="00C90E6C" w:rsidRPr="00C90E6C" w:rsidRDefault="00C90E6C" w:rsidP="00980E88">
      <w:pPr>
        <w:spacing w:after="0" w:line="360" w:lineRule="auto"/>
        <w:rPr>
          <w:rFonts w:ascii="Arial" w:hAnsi="Arial" w:cs="Arial"/>
          <w:u w:val="single"/>
        </w:rPr>
      </w:pPr>
      <w:r w:rsidRPr="00C90E6C">
        <w:rPr>
          <w:rFonts w:ascii="Arial" w:hAnsi="Arial" w:cs="Arial"/>
        </w:rPr>
        <w:t xml:space="preserve"> </w:t>
      </w:r>
      <w:r w:rsidRPr="00C90E6C">
        <w:rPr>
          <w:rFonts w:ascii="Arial" w:hAnsi="Arial" w:cs="Arial"/>
          <w:u w:val="single"/>
        </w:rPr>
        <w:t xml:space="preserve">Funciones del docente </w:t>
      </w:r>
    </w:p>
    <w:p w14:paraId="5BF7F3D8" w14:textId="77777777" w:rsidR="00980E88" w:rsidRDefault="00980E88" w:rsidP="00980E88">
      <w:pPr>
        <w:spacing w:after="0" w:line="360" w:lineRule="auto"/>
        <w:rPr>
          <w:rFonts w:ascii="Arial" w:hAnsi="Arial" w:cs="Arial"/>
          <w:b/>
        </w:rPr>
      </w:pPr>
    </w:p>
    <w:p w14:paraId="4481BAC6" w14:textId="060A80B3" w:rsidR="00C90E6C" w:rsidRPr="00C90E6C" w:rsidRDefault="00C90E6C" w:rsidP="00980E88">
      <w:pPr>
        <w:spacing w:after="0" w:line="360" w:lineRule="auto"/>
        <w:rPr>
          <w:rFonts w:ascii="Arial" w:hAnsi="Arial" w:cs="Arial"/>
        </w:rPr>
      </w:pPr>
      <w:r w:rsidRPr="00C90E6C">
        <w:rPr>
          <w:rFonts w:ascii="Arial" w:hAnsi="Arial" w:cs="Arial"/>
          <w:b/>
        </w:rPr>
        <w:t>Artículo 1</w:t>
      </w:r>
      <w:r w:rsidRPr="00C90E6C">
        <w:rPr>
          <w:rFonts w:ascii="Arial" w:hAnsi="Arial" w:cs="Arial"/>
        </w:rPr>
        <w:t xml:space="preserve">. Dar a conocer a los alumnos a través del Encuadre del curso los criterios, porcientos, fechas de evaluación de cada unidad, fechas de evaluación integradora, fechas de jornadas de práctica y rúbricas a través de los cuales serán evaluados. </w:t>
      </w:r>
    </w:p>
    <w:p w14:paraId="3E3BBCC8" w14:textId="77777777" w:rsidR="00C90E6C" w:rsidRDefault="00C90E6C" w:rsidP="00980E88">
      <w:pPr>
        <w:spacing w:after="0" w:line="360" w:lineRule="auto"/>
        <w:rPr>
          <w:rFonts w:ascii="Arial" w:hAnsi="Arial" w:cs="Arial"/>
          <w:b/>
        </w:rPr>
      </w:pPr>
    </w:p>
    <w:p w14:paraId="3FE70590" w14:textId="0AA02F1A" w:rsidR="00C90E6C" w:rsidRPr="00C90E6C" w:rsidRDefault="00C90E6C" w:rsidP="00980E88">
      <w:pPr>
        <w:spacing w:after="0" w:line="360" w:lineRule="auto"/>
        <w:rPr>
          <w:rFonts w:ascii="Arial" w:hAnsi="Arial" w:cs="Arial"/>
        </w:rPr>
      </w:pPr>
      <w:r w:rsidRPr="00C90E6C">
        <w:rPr>
          <w:rFonts w:ascii="Arial" w:hAnsi="Arial" w:cs="Arial"/>
          <w:b/>
        </w:rPr>
        <w:t>Artículo 2</w:t>
      </w:r>
      <w:r w:rsidRPr="00C90E6C">
        <w:rPr>
          <w:rFonts w:ascii="Arial" w:hAnsi="Arial" w:cs="Arial"/>
        </w:rPr>
        <w:t>. Previo a subir calificaciones en la plataforma, el docente deberá cotejar con enlace organizacional las inasistencias de los alumnos y registrarlas en las carteras.</w:t>
      </w:r>
    </w:p>
    <w:p w14:paraId="0D92D693" w14:textId="77777777" w:rsidR="00C90E6C" w:rsidRPr="00C90E6C" w:rsidRDefault="00C90E6C" w:rsidP="00980E88">
      <w:pPr>
        <w:spacing w:after="0" w:line="360" w:lineRule="auto"/>
        <w:rPr>
          <w:rFonts w:ascii="Arial" w:hAnsi="Arial" w:cs="Arial"/>
          <w:b/>
          <w:sz w:val="12"/>
        </w:rPr>
      </w:pPr>
    </w:p>
    <w:p w14:paraId="1CCD31AB" w14:textId="14C61150" w:rsidR="00C90E6C" w:rsidRPr="00C90E6C" w:rsidRDefault="00C90E6C" w:rsidP="00980E88">
      <w:pPr>
        <w:spacing w:after="0" w:line="360" w:lineRule="auto"/>
        <w:rPr>
          <w:rFonts w:ascii="Arial" w:hAnsi="Arial" w:cs="Arial"/>
        </w:rPr>
      </w:pPr>
      <w:r w:rsidRPr="00C90E6C">
        <w:rPr>
          <w:rFonts w:ascii="Arial" w:hAnsi="Arial" w:cs="Arial"/>
          <w:b/>
        </w:rPr>
        <w:lastRenderedPageBreak/>
        <w:t>Artículo 3</w:t>
      </w:r>
      <w:r w:rsidRPr="00C90E6C">
        <w:rPr>
          <w:rFonts w:ascii="Arial" w:hAnsi="Arial" w:cs="Arial"/>
        </w:rPr>
        <w:t>. Informar a los estudiantes sobre su estado académico al término de cada unidad y al finalizar el curso registrando en las carteras las calificaciones así, como las asistencias y evidenciándolo con la firma de los alumnos.</w:t>
      </w:r>
    </w:p>
    <w:p w14:paraId="5814E864" w14:textId="77777777" w:rsidR="00C90E6C" w:rsidRPr="00C90E6C" w:rsidRDefault="00C90E6C" w:rsidP="00980E88">
      <w:pPr>
        <w:spacing w:after="0" w:line="360" w:lineRule="auto"/>
        <w:rPr>
          <w:rFonts w:ascii="Arial" w:hAnsi="Arial" w:cs="Arial"/>
          <w:sz w:val="12"/>
        </w:rPr>
      </w:pPr>
    </w:p>
    <w:p w14:paraId="06F7241F" w14:textId="553E74D5" w:rsidR="00C90E6C" w:rsidRPr="00C90E6C" w:rsidRDefault="00C90E6C" w:rsidP="00980E88">
      <w:pPr>
        <w:spacing w:after="0" w:line="360" w:lineRule="auto"/>
        <w:rPr>
          <w:rFonts w:ascii="Arial" w:hAnsi="Arial" w:cs="Arial"/>
        </w:rPr>
      </w:pPr>
      <w:r w:rsidRPr="00C90E6C">
        <w:rPr>
          <w:rFonts w:ascii="Arial" w:hAnsi="Arial" w:cs="Arial"/>
        </w:rPr>
        <w:t xml:space="preserve"> </w:t>
      </w:r>
      <w:r w:rsidRPr="00C90E6C">
        <w:rPr>
          <w:rFonts w:ascii="Arial" w:hAnsi="Arial" w:cs="Arial"/>
          <w:b/>
        </w:rPr>
        <w:t>Artículo 4.</w:t>
      </w:r>
      <w:r w:rsidRPr="00C90E6C">
        <w:rPr>
          <w:rFonts w:ascii="Arial" w:hAnsi="Arial" w:cs="Arial"/>
        </w:rPr>
        <w:t xml:space="preserve"> Deben capturar en digital las calificaciones y faltas de los alumnos y entregar una copia firmada por enlace organizacional y por el mismo docente al departamento de control escolar.</w:t>
      </w:r>
    </w:p>
    <w:p w14:paraId="22E445F3" w14:textId="77777777" w:rsidR="00C90E6C" w:rsidRPr="00C90E6C" w:rsidRDefault="00C90E6C" w:rsidP="00980E88">
      <w:pPr>
        <w:spacing w:after="0" w:line="360" w:lineRule="auto"/>
        <w:rPr>
          <w:rFonts w:ascii="Arial" w:hAnsi="Arial" w:cs="Arial"/>
          <w:sz w:val="14"/>
        </w:rPr>
      </w:pPr>
    </w:p>
    <w:p w14:paraId="5231792D" w14:textId="54B79BE3" w:rsidR="00C90E6C" w:rsidRPr="00C90E6C" w:rsidRDefault="00C90E6C" w:rsidP="00980E88">
      <w:pPr>
        <w:spacing w:after="0" w:line="360" w:lineRule="auto"/>
        <w:rPr>
          <w:rFonts w:ascii="Arial" w:hAnsi="Arial" w:cs="Arial"/>
          <w:b/>
        </w:rPr>
      </w:pPr>
      <w:r w:rsidRPr="00C90E6C">
        <w:rPr>
          <w:rFonts w:ascii="Arial" w:hAnsi="Arial" w:cs="Arial"/>
          <w:b/>
        </w:rPr>
        <w:t xml:space="preserve"> Capítulo II </w:t>
      </w:r>
    </w:p>
    <w:p w14:paraId="4F028ADD" w14:textId="407C1568" w:rsidR="00C90E6C" w:rsidRDefault="00C90E6C" w:rsidP="00980E88">
      <w:pPr>
        <w:spacing w:after="0" w:line="360" w:lineRule="auto"/>
        <w:rPr>
          <w:rFonts w:ascii="Arial" w:hAnsi="Arial" w:cs="Arial"/>
          <w:u w:val="single"/>
        </w:rPr>
      </w:pPr>
      <w:r w:rsidRPr="00C90E6C">
        <w:rPr>
          <w:rFonts w:ascii="Arial" w:hAnsi="Arial" w:cs="Arial"/>
          <w:u w:val="single"/>
        </w:rPr>
        <w:t xml:space="preserve">Funciones de los alumnos </w:t>
      </w:r>
    </w:p>
    <w:p w14:paraId="734E1244" w14:textId="77777777" w:rsidR="00C90E6C" w:rsidRPr="00C90E6C" w:rsidRDefault="00C90E6C" w:rsidP="00980E88">
      <w:pPr>
        <w:spacing w:after="0" w:line="360" w:lineRule="auto"/>
        <w:rPr>
          <w:rFonts w:ascii="Arial" w:hAnsi="Arial" w:cs="Arial"/>
          <w:u w:val="single"/>
        </w:rPr>
      </w:pPr>
    </w:p>
    <w:p w14:paraId="2F96201F" w14:textId="2A5C3473" w:rsidR="00C90E6C" w:rsidRDefault="00C90E6C" w:rsidP="00980E88">
      <w:pPr>
        <w:spacing w:after="0" w:line="360" w:lineRule="auto"/>
        <w:rPr>
          <w:rFonts w:ascii="Arial" w:hAnsi="Arial" w:cs="Arial"/>
        </w:rPr>
      </w:pPr>
      <w:r w:rsidRPr="00C90E6C">
        <w:rPr>
          <w:rFonts w:ascii="Arial" w:hAnsi="Arial" w:cs="Arial"/>
          <w:b/>
        </w:rPr>
        <w:t>Artículo 1</w:t>
      </w:r>
      <w:r w:rsidRPr="00C90E6C">
        <w:rPr>
          <w:rFonts w:ascii="Arial" w:hAnsi="Arial" w:cs="Arial"/>
        </w:rPr>
        <w:t xml:space="preserve">. Estar en comunicación constante con los docentes para conocer su situación académica. </w:t>
      </w:r>
    </w:p>
    <w:p w14:paraId="2E54E9F5" w14:textId="77777777" w:rsidR="00C90E6C" w:rsidRPr="00C90E6C" w:rsidRDefault="00C90E6C" w:rsidP="00980E88">
      <w:pPr>
        <w:spacing w:after="0" w:line="360" w:lineRule="auto"/>
        <w:rPr>
          <w:rFonts w:ascii="Arial" w:hAnsi="Arial" w:cs="Arial"/>
        </w:rPr>
      </w:pPr>
    </w:p>
    <w:p w14:paraId="2D5B04F4" w14:textId="77777777" w:rsidR="00C90E6C" w:rsidRPr="00C90E6C" w:rsidRDefault="00C90E6C" w:rsidP="00980E88">
      <w:pPr>
        <w:spacing w:after="0" w:line="360" w:lineRule="auto"/>
        <w:rPr>
          <w:rFonts w:ascii="Arial" w:hAnsi="Arial" w:cs="Arial"/>
        </w:rPr>
      </w:pPr>
      <w:r w:rsidRPr="00C90E6C">
        <w:rPr>
          <w:rFonts w:ascii="Arial" w:hAnsi="Arial" w:cs="Arial"/>
          <w:b/>
        </w:rPr>
        <w:t>Artículo 2.</w:t>
      </w:r>
      <w:r w:rsidRPr="00C90E6C">
        <w:rPr>
          <w:rFonts w:ascii="Arial" w:hAnsi="Arial" w:cs="Arial"/>
        </w:rPr>
        <w:t xml:space="preserve"> Conocer los criterios, porcientos, fechas y rúbricas a través de los cuales serán evaluados por cada docente.</w:t>
      </w:r>
    </w:p>
    <w:p w14:paraId="7C13164E" w14:textId="77777777" w:rsidR="00C90E6C" w:rsidRPr="00C90E6C" w:rsidRDefault="00C90E6C" w:rsidP="00980E88">
      <w:pPr>
        <w:spacing w:after="0" w:line="360" w:lineRule="auto"/>
        <w:rPr>
          <w:rFonts w:ascii="Arial" w:hAnsi="Arial" w:cs="Arial"/>
          <w:sz w:val="12"/>
        </w:rPr>
      </w:pPr>
      <w:r w:rsidRPr="00C90E6C">
        <w:rPr>
          <w:rFonts w:ascii="Arial" w:hAnsi="Arial" w:cs="Arial"/>
        </w:rPr>
        <w:t xml:space="preserve"> </w:t>
      </w:r>
    </w:p>
    <w:p w14:paraId="17D9C741" w14:textId="151FB297" w:rsidR="00C90E6C" w:rsidRPr="00C90E6C" w:rsidRDefault="00C90E6C" w:rsidP="00980E88">
      <w:pPr>
        <w:spacing w:after="0" w:line="360" w:lineRule="auto"/>
        <w:rPr>
          <w:rFonts w:ascii="Arial" w:hAnsi="Arial" w:cs="Arial"/>
          <w:b/>
        </w:rPr>
      </w:pPr>
      <w:r w:rsidRPr="00C90E6C">
        <w:rPr>
          <w:rFonts w:ascii="Arial" w:hAnsi="Arial" w:cs="Arial"/>
          <w:b/>
        </w:rPr>
        <w:t xml:space="preserve">Capítulo III </w:t>
      </w:r>
    </w:p>
    <w:p w14:paraId="18BDCE73" w14:textId="034BAB2C" w:rsidR="00C90E6C" w:rsidRDefault="00C90E6C" w:rsidP="00980E88">
      <w:pPr>
        <w:spacing w:after="0" w:line="360" w:lineRule="auto"/>
        <w:rPr>
          <w:rFonts w:ascii="Arial" w:hAnsi="Arial" w:cs="Arial"/>
          <w:u w:val="single"/>
        </w:rPr>
      </w:pPr>
      <w:r w:rsidRPr="00C90E6C">
        <w:rPr>
          <w:rFonts w:ascii="Arial" w:hAnsi="Arial" w:cs="Arial"/>
          <w:u w:val="single"/>
        </w:rPr>
        <w:t xml:space="preserve">Situaciones no previstas </w:t>
      </w:r>
    </w:p>
    <w:p w14:paraId="08F25BC7" w14:textId="77777777" w:rsidR="00C90E6C" w:rsidRPr="00C90E6C" w:rsidRDefault="00C90E6C" w:rsidP="00980E88">
      <w:pPr>
        <w:spacing w:after="0" w:line="360" w:lineRule="auto"/>
        <w:rPr>
          <w:rFonts w:ascii="Arial" w:hAnsi="Arial" w:cs="Arial"/>
          <w:sz w:val="12"/>
          <w:u w:val="single"/>
        </w:rPr>
      </w:pPr>
    </w:p>
    <w:p w14:paraId="44A5D058" w14:textId="77777777" w:rsidR="00C90E6C" w:rsidRPr="00C90E6C" w:rsidRDefault="00C90E6C" w:rsidP="00980E88">
      <w:pPr>
        <w:spacing w:after="0" w:line="360" w:lineRule="auto"/>
        <w:rPr>
          <w:rFonts w:ascii="Arial" w:hAnsi="Arial" w:cs="Arial"/>
        </w:rPr>
      </w:pPr>
      <w:r w:rsidRPr="00C90E6C">
        <w:rPr>
          <w:rFonts w:ascii="Arial" w:hAnsi="Arial" w:cs="Arial"/>
          <w:b/>
        </w:rPr>
        <w:t>Artículo 1.</w:t>
      </w:r>
      <w:r w:rsidRPr="00C90E6C">
        <w:rPr>
          <w:rFonts w:ascii="Arial" w:hAnsi="Arial" w:cs="Arial"/>
        </w:rPr>
        <w:t xml:space="preserve"> Cualquier situación no prevista en este reglamento será remitida a las autoridades directivas de la Institución.</w:t>
      </w:r>
    </w:p>
    <w:p w14:paraId="7CCF80DC" w14:textId="3ECB73C6" w:rsidR="00E06EFE" w:rsidRDefault="00E06EFE" w:rsidP="00E06EFE"/>
    <w:p w14:paraId="1E255A69" w14:textId="1A0A272B" w:rsidR="00C90E6C" w:rsidRDefault="00C90E6C" w:rsidP="00E06EFE"/>
    <w:p w14:paraId="128D58DE" w14:textId="5396F19F" w:rsidR="00C90E6C" w:rsidRDefault="00C90E6C" w:rsidP="00E06EFE"/>
    <w:p w14:paraId="60C04AB5" w14:textId="4BFEFBD0" w:rsidR="00C90E6C" w:rsidRDefault="00C90E6C" w:rsidP="00E06EFE"/>
    <w:p w14:paraId="100F3049" w14:textId="31BC0C34" w:rsidR="00C90E6C" w:rsidRDefault="00C90E6C" w:rsidP="00E06EFE"/>
    <w:p w14:paraId="162CFCC3" w14:textId="56E97E75" w:rsidR="00C90E6C" w:rsidRDefault="00C90E6C" w:rsidP="00E06EFE"/>
    <w:p w14:paraId="56A5427E" w14:textId="1CF4BC82" w:rsidR="00C90E6C" w:rsidRDefault="00C90E6C" w:rsidP="00E06EFE"/>
    <w:p w14:paraId="5F0B326E" w14:textId="4B9AA02B" w:rsidR="00C90E6C" w:rsidRDefault="00C90E6C" w:rsidP="00E06EFE"/>
    <w:p w14:paraId="05FF7548" w14:textId="77777777" w:rsidR="00C90E6C" w:rsidRDefault="00C90E6C" w:rsidP="00E06EFE"/>
    <w:p w14:paraId="3F8F7517" w14:textId="77777777" w:rsidR="00E06EFE" w:rsidRDefault="00E06EFE" w:rsidP="00E06EFE"/>
    <w:p w14:paraId="7C4A8484" w14:textId="77777777" w:rsidR="00222231" w:rsidRDefault="00222231" w:rsidP="00E06EFE">
      <w:pPr>
        <w:jc w:val="center"/>
        <w:rPr>
          <w:b/>
          <w:sz w:val="96"/>
          <w:szCs w:val="96"/>
        </w:rPr>
      </w:pPr>
    </w:p>
    <w:p w14:paraId="7D8BCAA5" w14:textId="59786F16" w:rsidR="00E06EFE" w:rsidRPr="00050C46" w:rsidRDefault="00E06EFE" w:rsidP="00E06EFE">
      <w:pPr>
        <w:jc w:val="center"/>
        <w:rPr>
          <w:b/>
          <w:sz w:val="96"/>
          <w:szCs w:val="96"/>
        </w:rPr>
      </w:pPr>
      <w:r w:rsidRPr="00050C46">
        <w:rPr>
          <w:b/>
          <w:sz w:val="96"/>
          <w:szCs w:val="96"/>
        </w:rPr>
        <w:t>COLEGIADOS</w:t>
      </w:r>
    </w:p>
    <w:p w14:paraId="76EA0D3B" w14:textId="77777777" w:rsidR="00E06EFE" w:rsidRDefault="00E06EFE" w:rsidP="00E06EFE"/>
    <w:p w14:paraId="0C0A82DA" w14:textId="77777777" w:rsidR="00E06EFE" w:rsidRDefault="00E06EFE" w:rsidP="00E06EFE"/>
    <w:p w14:paraId="0A4AA6C3" w14:textId="77777777" w:rsidR="00E06EFE" w:rsidRDefault="00E06EFE" w:rsidP="00E06EFE"/>
    <w:p w14:paraId="6CEC37D7" w14:textId="77777777" w:rsidR="00E06EFE" w:rsidRDefault="00E06EFE" w:rsidP="00E06EFE"/>
    <w:p w14:paraId="3D272B5E" w14:textId="77777777" w:rsidR="00E06EFE" w:rsidRDefault="00E06EFE" w:rsidP="00E06EFE"/>
    <w:p w14:paraId="22B77D28" w14:textId="77777777" w:rsidR="00E06EFE" w:rsidRDefault="00E06EFE" w:rsidP="00E06EFE"/>
    <w:p w14:paraId="7449305C" w14:textId="77777777" w:rsidR="00E06EFE" w:rsidRDefault="00E06EFE" w:rsidP="00E06EFE"/>
    <w:p w14:paraId="36D1288B" w14:textId="77777777" w:rsidR="00E06EFE" w:rsidRDefault="00E06EFE" w:rsidP="00E06EFE"/>
    <w:p w14:paraId="110D1E5C" w14:textId="77777777" w:rsidR="00E06EFE" w:rsidRDefault="00E06EFE" w:rsidP="00E06EFE"/>
    <w:p w14:paraId="3F527C4C" w14:textId="6D8112E6" w:rsidR="00E06EFE" w:rsidRDefault="00E06EFE" w:rsidP="00E06EFE"/>
    <w:p w14:paraId="0BBEF1A7" w14:textId="77777777" w:rsidR="00222231" w:rsidRDefault="00222231" w:rsidP="00E06EFE"/>
    <w:p w14:paraId="5A775762" w14:textId="77777777" w:rsidR="00E06EFE" w:rsidRDefault="00E06EFE" w:rsidP="00E06EFE"/>
    <w:p w14:paraId="2F603A65" w14:textId="77777777" w:rsidR="00E06EFE" w:rsidRDefault="00E06EFE" w:rsidP="00E06EFE"/>
    <w:p w14:paraId="19AD0ED5" w14:textId="77777777" w:rsidR="00E06EFE" w:rsidRDefault="00E06EFE" w:rsidP="00E06EFE"/>
    <w:p w14:paraId="1F1EC890" w14:textId="101CBC6D" w:rsidR="00E06EFE" w:rsidRPr="00E06EFE" w:rsidRDefault="00E06EFE" w:rsidP="003566B5">
      <w:pPr>
        <w:spacing w:after="0" w:line="360" w:lineRule="auto"/>
        <w:jc w:val="both"/>
        <w:rPr>
          <w:rFonts w:ascii="Arial" w:hAnsi="Arial" w:cs="Arial"/>
        </w:rPr>
      </w:pPr>
      <w:r w:rsidRPr="00E06EFE">
        <w:rPr>
          <w:rFonts w:ascii="Arial" w:hAnsi="Arial" w:cs="Arial"/>
        </w:rPr>
        <w:t xml:space="preserve">La Escuela Normal de Educación Preescolar </w:t>
      </w:r>
      <w:r>
        <w:rPr>
          <w:rFonts w:ascii="Arial" w:hAnsi="Arial" w:cs="Arial"/>
        </w:rPr>
        <w:t xml:space="preserve">del Estado </w:t>
      </w:r>
      <w:r w:rsidRPr="00E06EFE">
        <w:rPr>
          <w:rFonts w:ascii="Arial" w:hAnsi="Arial" w:cs="Arial"/>
        </w:rPr>
        <w:t xml:space="preserve">(ENEP) emite el presente reglamento interno con el propósito de unificar y especificar el proceso normativo del trabajo colegiado, el cual se llevará a cabo a partir del ciclo escolar 2018 – 2019. </w:t>
      </w:r>
    </w:p>
    <w:p w14:paraId="7B010537" w14:textId="4E62E86D" w:rsidR="00E06EFE" w:rsidRDefault="00E06EFE" w:rsidP="003566B5">
      <w:pPr>
        <w:spacing w:after="0" w:line="360" w:lineRule="auto"/>
        <w:jc w:val="both"/>
        <w:rPr>
          <w:rFonts w:ascii="Arial" w:hAnsi="Arial" w:cs="Arial"/>
        </w:rPr>
      </w:pPr>
      <w:r w:rsidRPr="00E06EFE">
        <w:rPr>
          <w:rFonts w:ascii="Arial" w:hAnsi="Arial" w:cs="Arial"/>
        </w:rPr>
        <w:t xml:space="preserve">Bases normativas </w:t>
      </w:r>
    </w:p>
    <w:p w14:paraId="437B7B1C" w14:textId="77777777" w:rsidR="00AF26B3" w:rsidRPr="00E06EFE" w:rsidRDefault="00AF26B3" w:rsidP="003566B5">
      <w:pPr>
        <w:spacing w:after="0" w:line="360" w:lineRule="auto"/>
        <w:jc w:val="both"/>
        <w:rPr>
          <w:rFonts w:ascii="Arial" w:hAnsi="Arial" w:cs="Arial"/>
        </w:rPr>
      </w:pPr>
    </w:p>
    <w:p w14:paraId="71320511" w14:textId="77777777" w:rsidR="00E06EFE" w:rsidRPr="00E06EFE" w:rsidRDefault="00E06EFE" w:rsidP="008D6917">
      <w:pPr>
        <w:pStyle w:val="Prrafodelista"/>
        <w:numPr>
          <w:ilvl w:val="0"/>
          <w:numId w:val="61"/>
        </w:numPr>
        <w:spacing w:after="0" w:line="360" w:lineRule="auto"/>
        <w:ind w:left="357" w:hanging="357"/>
        <w:jc w:val="both"/>
        <w:rPr>
          <w:rFonts w:ascii="Arial" w:hAnsi="Arial" w:cs="Arial"/>
        </w:rPr>
      </w:pPr>
      <w:r w:rsidRPr="00E06EFE">
        <w:rPr>
          <w:rFonts w:ascii="Arial" w:hAnsi="Arial" w:cs="Arial"/>
        </w:rPr>
        <w:t>Propuesta para el desarrollo del trabajo colegiado en las escuelas normales que ofrecen la licenciatura en educación preescolar.</w:t>
      </w:r>
    </w:p>
    <w:p w14:paraId="60FD4874" w14:textId="77777777" w:rsidR="00AF26B3" w:rsidRDefault="00AF26B3" w:rsidP="003566B5">
      <w:pPr>
        <w:spacing w:after="0" w:line="360" w:lineRule="auto"/>
        <w:jc w:val="both"/>
        <w:rPr>
          <w:rFonts w:ascii="Arial" w:hAnsi="Arial" w:cs="Arial"/>
        </w:rPr>
      </w:pPr>
    </w:p>
    <w:p w14:paraId="26F94135" w14:textId="732EAF05" w:rsidR="00E06EFE" w:rsidRPr="00AF26B3" w:rsidRDefault="00E06EFE" w:rsidP="003566B5">
      <w:pPr>
        <w:spacing w:after="0" w:line="360" w:lineRule="auto"/>
        <w:jc w:val="both"/>
        <w:rPr>
          <w:rFonts w:ascii="Arial" w:hAnsi="Arial" w:cs="Arial"/>
          <w:b/>
        </w:rPr>
      </w:pPr>
      <w:r w:rsidRPr="00AF26B3">
        <w:rPr>
          <w:rFonts w:ascii="Arial" w:hAnsi="Arial" w:cs="Arial"/>
          <w:b/>
        </w:rPr>
        <w:lastRenderedPageBreak/>
        <w:t xml:space="preserve"> II. Consideraciones </w:t>
      </w:r>
    </w:p>
    <w:p w14:paraId="4347549D" w14:textId="77777777" w:rsidR="00E06EFE" w:rsidRPr="00E06EFE" w:rsidRDefault="00E06EFE" w:rsidP="003566B5">
      <w:pPr>
        <w:spacing w:after="0" w:line="360" w:lineRule="auto"/>
        <w:jc w:val="both"/>
        <w:rPr>
          <w:rFonts w:ascii="Arial" w:hAnsi="Arial" w:cs="Arial"/>
        </w:rPr>
      </w:pPr>
    </w:p>
    <w:p w14:paraId="2285D404" w14:textId="77777777" w:rsidR="00E06EFE" w:rsidRPr="00E06EFE" w:rsidRDefault="00E06EFE" w:rsidP="003566B5">
      <w:pPr>
        <w:spacing w:after="0" w:line="360" w:lineRule="auto"/>
        <w:jc w:val="both"/>
        <w:rPr>
          <w:rFonts w:ascii="Arial" w:hAnsi="Arial" w:cs="Arial"/>
        </w:rPr>
      </w:pPr>
      <w:r w:rsidRPr="00E06EFE">
        <w:rPr>
          <w:rFonts w:ascii="Arial" w:hAnsi="Arial" w:cs="Arial"/>
        </w:rPr>
        <w:t xml:space="preserve">El trabajo colegiado se organiza a partir de la definición de temas comunes a discutir y puntos sobre los que se toman acuerdos. El análisis del plan de estudios, las experiencias de trabajo con cada grupo, los logros y las dificultades que se van manifestando en el proceso de formación, son cuestiones que demandan un análisis colectivo que reporta información para identificar las necesidades pedagógicas específicas que deben atenderse. Mediante el trabajo colegiado es posible definir las responsabilidades individuales que implica la tarea de enseñanza en el aula y en la escuela, con miras al mejoramiento permanente y al fortalecimiento profesional. </w:t>
      </w:r>
    </w:p>
    <w:p w14:paraId="03237426" w14:textId="77777777" w:rsidR="00E06EFE" w:rsidRPr="00E06EFE" w:rsidRDefault="00E06EFE" w:rsidP="003566B5">
      <w:pPr>
        <w:spacing w:after="0" w:line="360" w:lineRule="auto"/>
        <w:jc w:val="both"/>
        <w:rPr>
          <w:rFonts w:ascii="Arial" w:hAnsi="Arial" w:cs="Arial"/>
        </w:rPr>
      </w:pPr>
    </w:p>
    <w:p w14:paraId="022B8F5B" w14:textId="4538F830" w:rsidR="00E06EFE" w:rsidRPr="00E06EFE" w:rsidRDefault="00E06EFE" w:rsidP="003566B5">
      <w:pPr>
        <w:spacing w:after="0" w:line="360" w:lineRule="auto"/>
        <w:jc w:val="both"/>
        <w:rPr>
          <w:rFonts w:ascii="Arial" w:hAnsi="Arial" w:cs="Arial"/>
        </w:rPr>
      </w:pPr>
      <w:r w:rsidRPr="00E06EFE">
        <w:rPr>
          <w:rFonts w:ascii="Arial" w:hAnsi="Arial" w:cs="Arial"/>
        </w:rPr>
        <w:t>Para que el trabajo colegiado cumpla con sus propósitos es indispensable establecer reglas y tener claridad en las tareas por desarrollar en las reuniones; a continuación, se enuncian algunos puntos que no deben perderse de vista para organizarlas:</w:t>
      </w:r>
    </w:p>
    <w:p w14:paraId="5C27365B" w14:textId="77777777" w:rsidR="00E06EFE" w:rsidRPr="00E06EFE" w:rsidRDefault="00E06EFE" w:rsidP="003566B5">
      <w:pPr>
        <w:spacing w:after="0" w:line="360" w:lineRule="auto"/>
        <w:jc w:val="both"/>
        <w:rPr>
          <w:rFonts w:ascii="Arial" w:hAnsi="Arial" w:cs="Arial"/>
        </w:rPr>
      </w:pPr>
    </w:p>
    <w:p w14:paraId="675D168C" w14:textId="77777777" w:rsidR="00E06EFE" w:rsidRPr="00E06EFE" w:rsidRDefault="00E06EFE" w:rsidP="003566B5">
      <w:pPr>
        <w:spacing w:after="0" w:line="360" w:lineRule="auto"/>
        <w:ind w:left="357"/>
        <w:jc w:val="both"/>
        <w:rPr>
          <w:rFonts w:ascii="Arial" w:hAnsi="Arial" w:cs="Arial"/>
        </w:rPr>
      </w:pPr>
      <w:r w:rsidRPr="00E06EFE">
        <w:rPr>
          <w:rFonts w:ascii="Arial" w:hAnsi="Arial" w:cs="Arial"/>
        </w:rPr>
        <w:t xml:space="preserve"> </w:t>
      </w:r>
      <w:r w:rsidRPr="00E06EFE">
        <w:rPr>
          <w:rFonts w:ascii="Arial" w:hAnsi="Arial" w:cs="Arial"/>
        </w:rPr>
        <w:sym w:font="Symbol" w:char="F0B7"/>
      </w:r>
      <w:r w:rsidRPr="00E06EFE">
        <w:rPr>
          <w:rFonts w:ascii="Arial" w:hAnsi="Arial" w:cs="Arial"/>
        </w:rPr>
        <w:t xml:space="preserve"> Definir los propósitos de las sesiones y establecer con anterioridad los temas de discusión.</w:t>
      </w:r>
    </w:p>
    <w:p w14:paraId="7936D4B8" w14:textId="77777777" w:rsidR="00E06EFE" w:rsidRPr="00E06EFE" w:rsidRDefault="00E06EFE" w:rsidP="003566B5">
      <w:pPr>
        <w:spacing w:after="0" w:line="360" w:lineRule="auto"/>
        <w:ind w:left="357"/>
        <w:jc w:val="both"/>
        <w:rPr>
          <w:rFonts w:ascii="Arial" w:hAnsi="Arial" w:cs="Arial"/>
        </w:rPr>
      </w:pPr>
      <w:r w:rsidRPr="00E06EFE">
        <w:rPr>
          <w:rFonts w:ascii="Arial" w:hAnsi="Arial" w:cs="Arial"/>
        </w:rPr>
        <w:t xml:space="preserve"> </w:t>
      </w:r>
      <w:r w:rsidRPr="00E06EFE">
        <w:rPr>
          <w:rFonts w:ascii="Arial" w:hAnsi="Arial" w:cs="Arial"/>
        </w:rPr>
        <w:sym w:font="Symbol" w:char="F0B7"/>
      </w:r>
      <w:r w:rsidRPr="00E06EFE">
        <w:rPr>
          <w:rFonts w:ascii="Arial" w:hAnsi="Arial" w:cs="Arial"/>
        </w:rPr>
        <w:t xml:space="preserve"> Asistir y participar en la reunión contando con información previa. Para ello, es necesario definir con anticipación la bibliografía cuya lectura se requiere como sustento.</w:t>
      </w:r>
    </w:p>
    <w:p w14:paraId="478B8B35" w14:textId="77777777" w:rsidR="00E06EFE" w:rsidRPr="00E06EFE" w:rsidRDefault="00E06EFE" w:rsidP="003566B5">
      <w:pPr>
        <w:spacing w:after="0" w:line="360" w:lineRule="auto"/>
        <w:ind w:left="357"/>
        <w:jc w:val="both"/>
        <w:rPr>
          <w:rFonts w:ascii="Arial" w:hAnsi="Arial" w:cs="Arial"/>
        </w:rPr>
      </w:pPr>
      <w:r w:rsidRPr="00E06EFE">
        <w:rPr>
          <w:rFonts w:ascii="Arial" w:hAnsi="Arial" w:cs="Arial"/>
        </w:rPr>
        <w:t xml:space="preserve"> </w:t>
      </w:r>
      <w:r w:rsidRPr="00E06EFE">
        <w:rPr>
          <w:rFonts w:ascii="Arial" w:hAnsi="Arial" w:cs="Arial"/>
        </w:rPr>
        <w:sym w:font="Symbol" w:char="F0B7"/>
      </w:r>
      <w:r w:rsidRPr="00E06EFE">
        <w:rPr>
          <w:rFonts w:ascii="Arial" w:hAnsi="Arial" w:cs="Arial"/>
        </w:rPr>
        <w:t xml:space="preserve"> Definir los procedimientos bajo los cuales participarán los asistentes en cada sesión de trabajo. </w:t>
      </w:r>
    </w:p>
    <w:p w14:paraId="4F684D8A" w14:textId="77777777" w:rsidR="00E06EFE" w:rsidRPr="00E06EFE" w:rsidRDefault="00E06EFE" w:rsidP="003566B5">
      <w:pPr>
        <w:spacing w:after="0" w:line="360" w:lineRule="auto"/>
        <w:ind w:left="357"/>
        <w:jc w:val="both"/>
        <w:rPr>
          <w:rFonts w:ascii="Arial" w:hAnsi="Arial" w:cs="Arial"/>
        </w:rPr>
      </w:pPr>
      <w:r w:rsidRPr="00E06EFE">
        <w:rPr>
          <w:rFonts w:ascii="Arial" w:hAnsi="Arial" w:cs="Arial"/>
        </w:rPr>
        <w:sym w:font="Symbol" w:char="F0B7"/>
      </w:r>
      <w:r w:rsidRPr="00E06EFE">
        <w:rPr>
          <w:rFonts w:ascii="Arial" w:hAnsi="Arial" w:cs="Arial"/>
        </w:rPr>
        <w:t xml:space="preserve"> Tomar decisiones, llegar a acuerdos y asignar tareas individuales. Es importante tener presente que la toma de decisiones en asuntos de carácter académico se hace a partir del consenso, lo cual es una condición para que los acuerdos se cumplan.</w:t>
      </w:r>
    </w:p>
    <w:p w14:paraId="6F738670" w14:textId="77777777" w:rsidR="00E06EFE" w:rsidRPr="00E06EFE" w:rsidRDefault="00E06EFE" w:rsidP="003566B5">
      <w:pPr>
        <w:spacing w:after="0" w:line="360" w:lineRule="auto"/>
        <w:ind w:left="357"/>
        <w:jc w:val="both"/>
        <w:rPr>
          <w:rFonts w:ascii="Arial" w:hAnsi="Arial" w:cs="Arial"/>
        </w:rPr>
      </w:pPr>
      <w:r w:rsidRPr="00E06EFE">
        <w:rPr>
          <w:rFonts w:ascii="Arial" w:hAnsi="Arial" w:cs="Arial"/>
        </w:rPr>
        <w:t xml:space="preserve"> </w:t>
      </w:r>
      <w:r w:rsidRPr="00E06EFE">
        <w:rPr>
          <w:rFonts w:ascii="Arial" w:hAnsi="Arial" w:cs="Arial"/>
        </w:rPr>
        <w:sym w:font="Symbol" w:char="F0B7"/>
      </w:r>
      <w:r w:rsidRPr="00E06EFE">
        <w:rPr>
          <w:rFonts w:ascii="Arial" w:hAnsi="Arial" w:cs="Arial"/>
        </w:rPr>
        <w:t xml:space="preserve"> Dar seguimiento a los acuerdos y evaluar los resultados que se obtengan.</w:t>
      </w:r>
    </w:p>
    <w:p w14:paraId="2697D779" w14:textId="77777777" w:rsidR="00E06EFE" w:rsidRPr="00E06EFE" w:rsidRDefault="00E06EFE" w:rsidP="003566B5">
      <w:pPr>
        <w:spacing w:after="0" w:line="360" w:lineRule="auto"/>
        <w:ind w:left="360"/>
        <w:jc w:val="both"/>
        <w:rPr>
          <w:rFonts w:ascii="Arial" w:hAnsi="Arial" w:cs="Arial"/>
          <w:b/>
        </w:rPr>
      </w:pPr>
      <w:r w:rsidRPr="00E06EFE">
        <w:rPr>
          <w:rFonts w:ascii="Arial" w:hAnsi="Arial" w:cs="Arial"/>
        </w:rPr>
        <w:t xml:space="preserve"> </w:t>
      </w:r>
      <w:r w:rsidRPr="00E06EFE">
        <w:rPr>
          <w:rFonts w:ascii="Arial" w:hAnsi="Arial" w:cs="Arial"/>
          <w:b/>
        </w:rPr>
        <w:t xml:space="preserve">Capítulo I </w:t>
      </w:r>
    </w:p>
    <w:p w14:paraId="2A320723" w14:textId="77777777" w:rsidR="00E06EFE" w:rsidRPr="00E06EFE" w:rsidRDefault="00E06EFE" w:rsidP="003566B5">
      <w:pPr>
        <w:spacing w:after="0" w:line="360" w:lineRule="auto"/>
        <w:ind w:left="360"/>
        <w:jc w:val="both"/>
        <w:rPr>
          <w:rFonts w:ascii="Arial" w:hAnsi="Arial" w:cs="Arial"/>
          <w:u w:val="single"/>
        </w:rPr>
      </w:pPr>
      <w:r w:rsidRPr="00E06EFE">
        <w:rPr>
          <w:rFonts w:ascii="Arial" w:hAnsi="Arial" w:cs="Arial"/>
          <w:u w:val="single"/>
        </w:rPr>
        <w:t xml:space="preserve">Función de los directivos </w:t>
      </w:r>
    </w:p>
    <w:p w14:paraId="2D1A33BC" w14:textId="77777777" w:rsidR="00AF26B3" w:rsidRDefault="00AF26B3" w:rsidP="003566B5">
      <w:pPr>
        <w:spacing w:after="0" w:line="360" w:lineRule="auto"/>
        <w:ind w:left="357"/>
        <w:jc w:val="both"/>
        <w:rPr>
          <w:rFonts w:ascii="Arial" w:hAnsi="Arial" w:cs="Arial"/>
          <w:b/>
        </w:rPr>
      </w:pPr>
    </w:p>
    <w:p w14:paraId="5C489CCF" w14:textId="79AE41AB"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1.</w:t>
      </w:r>
      <w:r w:rsidRPr="00E06EFE">
        <w:rPr>
          <w:rFonts w:ascii="Arial" w:hAnsi="Arial" w:cs="Arial"/>
        </w:rPr>
        <w:t xml:space="preserve"> Designar la carga académica de cada uno de los docentes, así como sus horas de colegiado. </w:t>
      </w:r>
    </w:p>
    <w:p w14:paraId="5B6FE7E8" w14:textId="77777777" w:rsidR="00AF26B3" w:rsidRDefault="00AF26B3" w:rsidP="003566B5">
      <w:pPr>
        <w:spacing w:after="0" w:line="360" w:lineRule="auto"/>
        <w:ind w:left="357"/>
        <w:jc w:val="both"/>
        <w:rPr>
          <w:rFonts w:ascii="Arial" w:hAnsi="Arial" w:cs="Arial"/>
          <w:b/>
        </w:rPr>
      </w:pPr>
    </w:p>
    <w:p w14:paraId="68B49BE5" w14:textId="613F7B73"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2.</w:t>
      </w:r>
      <w:r w:rsidRPr="00E06EFE">
        <w:rPr>
          <w:rFonts w:ascii="Arial" w:hAnsi="Arial" w:cs="Arial"/>
        </w:rPr>
        <w:t xml:space="preserve"> Designar el coordinador de colegiado, de acuerdo a las siguientes características: liderazgo, organización, poder de convocatoria con docentes y alumnos. </w:t>
      </w:r>
    </w:p>
    <w:p w14:paraId="502D656E" w14:textId="77777777" w:rsidR="00AF26B3" w:rsidRDefault="00AF26B3" w:rsidP="003566B5">
      <w:pPr>
        <w:spacing w:after="0" w:line="360" w:lineRule="auto"/>
        <w:ind w:left="357"/>
        <w:jc w:val="both"/>
        <w:rPr>
          <w:rFonts w:ascii="Arial" w:hAnsi="Arial" w:cs="Arial"/>
          <w:b/>
        </w:rPr>
      </w:pPr>
    </w:p>
    <w:p w14:paraId="73CD9334" w14:textId="6F209628"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3.</w:t>
      </w:r>
      <w:r w:rsidRPr="00E06EFE">
        <w:rPr>
          <w:rFonts w:ascii="Arial" w:hAnsi="Arial" w:cs="Arial"/>
        </w:rPr>
        <w:t xml:space="preserve"> Revisar y valorar el proyecto de colegiado semestralmente. </w:t>
      </w:r>
    </w:p>
    <w:p w14:paraId="235BA47D" w14:textId="77777777" w:rsidR="00AF26B3" w:rsidRDefault="00AF26B3" w:rsidP="003566B5">
      <w:pPr>
        <w:spacing w:after="0" w:line="360" w:lineRule="auto"/>
        <w:ind w:left="357"/>
        <w:jc w:val="both"/>
        <w:rPr>
          <w:rFonts w:ascii="Arial" w:hAnsi="Arial" w:cs="Arial"/>
          <w:b/>
        </w:rPr>
      </w:pPr>
    </w:p>
    <w:p w14:paraId="30952B20" w14:textId="78991230"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4.</w:t>
      </w:r>
      <w:r w:rsidRPr="00E06EFE">
        <w:rPr>
          <w:rFonts w:ascii="Arial" w:hAnsi="Arial" w:cs="Arial"/>
        </w:rPr>
        <w:t xml:space="preserve"> Valorar y acompañar el trabajo colegiado sistemáticamente. </w:t>
      </w:r>
    </w:p>
    <w:p w14:paraId="6AC6E42A" w14:textId="77777777" w:rsidR="00AF26B3" w:rsidRDefault="00AF26B3" w:rsidP="003566B5">
      <w:pPr>
        <w:spacing w:after="0" w:line="360" w:lineRule="auto"/>
        <w:ind w:left="357"/>
        <w:jc w:val="both"/>
        <w:rPr>
          <w:rFonts w:ascii="Arial" w:hAnsi="Arial" w:cs="Arial"/>
          <w:b/>
        </w:rPr>
      </w:pPr>
    </w:p>
    <w:p w14:paraId="65A44091" w14:textId="0DC21C5D" w:rsidR="00E06EFE" w:rsidRPr="00E06EFE" w:rsidRDefault="00E06EFE" w:rsidP="003566B5">
      <w:pPr>
        <w:spacing w:after="0" w:line="360" w:lineRule="auto"/>
        <w:ind w:left="357"/>
        <w:jc w:val="both"/>
        <w:rPr>
          <w:rFonts w:ascii="Arial" w:hAnsi="Arial" w:cs="Arial"/>
        </w:rPr>
      </w:pPr>
      <w:r w:rsidRPr="00AF26B3">
        <w:rPr>
          <w:rFonts w:ascii="Arial" w:hAnsi="Arial" w:cs="Arial"/>
          <w:b/>
        </w:rPr>
        <w:t xml:space="preserve">Artículo 5. </w:t>
      </w:r>
      <w:r w:rsidRPr="00E06EFE">
        <w:rPr>
          <w:rFonts w:ascii="Arial" w:hAnsi="Arial" w:cs="Arial"/>
        </w:rPr>
        <w:t xml:space="preserve">Dirigir el inter-colegiado a través de una participación y organización sistemática de coordinadores de colegiados. </w:t>
      </w:r>
    </w:p>
    <w:p w14:paraId="13AC270D" w14:textId="77777777" w:rsidR="00AF26B3" w:rsidRDefault="00AF26B3" w:rsidP="003566B5">
      <w:pPr>
        <w:spacing w:after="0" w:line="360" w:lineRule="auto"/>
        <w:ind w:left="357"/>
        <w:jc w:val="both"/>
        <w:rPr>
          <w:rFonts w:ascii="Arial" w:hAnsi="Arial" w:cs="Arial"/>
          <w:b/>
        </w:rPr>
      </w:pPr>
    </w:p>
    <w:p w14:paraId="694DE1A0" w14:textId="6B2C0AED"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6.</w:t>
      </w:r>
      <w:r w:rsidRPr="00E06EFE">
        <w:rPr>
          <w:rFonts w:ascii="Arial" w:hAnsi="Arial" w:cs="Arial"/>
        </w:rPr>
        <w:t xml:space="preserve"> Organizar y sistematizar las jornadas de observación, ayudantía y práctica docente, así como la vinculación con las autoridades del nivel de educación básica. </w:t>
      </w:r>
    </w:p>
    <w:p w14:paraId="6BD5A6FE" w14:textId="77777777" w:rsidR="00E06EFE" w:rsidRPr="00E06EFE" w:rsidRDefault="00E06EFE" w:rsidP="003566B5">
      <w:pPr>
        <w:spacing w:after="0" w:line="360" w:lineRule="auto"/>
        <w:ind w:left="360"/>
        <w:jc w:val="both"/>
        <w:rPr>
          <w:rFonts w:ascii="Arial" w:hAnsi="Arial" w:cs="Arial"/>
          <w:b/>
        </w:rPr>
      </w:pPr>
    </w:p>
    <w:p w14:paraId="7E743F61" w14:textId="77777777" w:rsidR="00E06EFE" w:rsidRPr="00E06EFE" w:rsidRDefault="00E06EFE" w:rsidP="003566B5">
      <w:pPr>
        <w:spacing w:after="0" w:line="360" w:lineRule="auto"/>
        <w:ind w:left="360"/>
        <w:jc w:val="both"/>
        <w:rPr>
          <w:rFonts w:ascii="Arial" w:hAnsi="Arial" w:cs="Arial"/>
          <w:b/>
        </w:rPr>
      </w:pPr>
      <w:r w:rsidRPr="00E06EFE">
        <w:rPr>
          <w:rFonts w:ascii="Arial" w:hAnsi="Arial" w:cs="Arial"/>
          <w:b/>
        </w:rPr>
        <w:t xml:space="preserve">Capítulo II </w:t>
      </w:r>
    </w:p>
    <w:p w14:paraId="4CB055A9" w14:textId="77777777" w:rsidR="00E06EFE" w:rsidRPr="00E06EFE" w:rsidRDefault="00E06EFE" w:rsidP="003566B5">
      <w:pPr>
        <w:spacing w:after="0" w:line="360" w:lineRule="auto"/>
        <w:ind w:left="360"/>
        <w:jc w:val="both"/>
        <w:rPr>
          <w:rFonts w:ascii="Arial" w:hAnsi="Arial" w:cs="Arial"/>
          <w:u w:val="single"/>
        </w:rPr>
      </w:pPr>
      <w:r w:rsidRPr="00E06EFE">
        <w:rPr>
          <w:rFonts w:ascii="Arial" w:hAnsi="Arial" w:cs="Arial"/>
          <w:u w:val="single"/>
        </w:rPr>
        <w:t xml:space="preserve">Función de los coordinadores de colegiados </w:t>
      </w:r>
    </w:p>
    <w:p w14:paraId="2F7244D9" w14:textId="77777777" w:rsidR="00AF26B3" w:rsidRDefault="00AF26B3" w:rsidP="003566B5">
      <w:pPr>
        <w:spacing w:after="0" w:line="360" w:lineRule="auto"/>
        <w:ind w:left="357"/>
        <w:jc w:val="both"/>
        <w:rPr>
          <w:rFonts w:ascii="Arial" w:hAnsi="Arial" w:cs="Arial"/>
          <w:b/>
        </w:rPr>
      </w:pPr>
    </w:p>
    <w:p w14:paraId="23D3241D" w14:textId="1C6D7D72"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1.</w:t>
      </w:r>
      <w:r w:rsidRPr="00E06EFE">
        <w:rPr>
          <w:rFonts w:ascii="Arial" w:hAnsi="Arial" w:cs="Arial"/>
        </w:rPr>
        <w:t xml:space="preserve"> Asistir al inter-colegiado semanalmente, realizar al interior de esté las agendas y dar a conocer las propuestas que emanen al interior de los colegiados para su valoración con los directivos y así poder establecer acuerdos inter-colegiados.</w:t>
      </w:r>
    </w:p>
    <w:p w14:paraId="0E05B33B" w14:textId="77777777" w:rsidR="00AF26B3" w:rsidRDefault="00AF26B3" w:rsidP="003566B5">
      <w:pPr>
        <w:spacing w:after="0" w:line="360" w:lineRule="auto"/>
        <w:ind w:left="357"/>
        <w:jc w:val="both"/>
        <w:rPr>
          <w:rFonts w:ascii="Arial" w:hAnsi="Arial" w:cs="Arial"/>
          <w:b/>
        </w:rPr>
      </w:pPr>
    </w:p>
    <w:p w14:paraId="761D3FB4" w14:textId="4DC808C8"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2.</w:t>
      </w:r>
      <w:r w:rsidRPr="00E06EFE">
        <w:rPr>
          <w:rFonts w:ascii="Arial" w:hAnsi="Arial" w:cs="Arial"/>
        </w:rPr>
        <w:t xml:space="preserve"> Asistir a cursos o juntas en que se solicite su participación. </w:t>
      </w:r>
    </w:p>
    <w:p w14:paraId="6A169E31" w14:textId="77777777" w:rsidR="00AF26B3" w:rsidRDefault="00AF26B3" w:rsidP="003566B5">
      <w:pPr>
        <w:spacing w:after="0" w:line="360" w:lineRule="auto"/>
        <w:ind w:left="357"/>
        <w:jc w:val="both"/>
        <w:rPr>
          <w:rFonts w:ascii="Arial" w:hAnsi="Arial" w:cs="Arial"/>
          <w:b/>
        </w:rPr>
      </w:pPr>
    </w:p>
    <w:p w14:paraId="5B21CE0E" w14:textId="0BB9985B" w:rsidR="00E06EFE" w:rsidRPr="00E06EFE" w:rsidRDefault="00E06EFE" w:rsidP="003566B5">
      <w:pPr>
        <w:spacing w:after="0" w:line="360" w:lineRule="auto"/>
        <w:ind w:left="357"/>
        <w:jc w:val="both"/>
        <w:rPr>
          <w:rFonts w:ascii="Arial" w:hAnsi="Arial" w:cs="Arial"/>
        </w:rPr>
      </w:pPr>
      <w:r w:rsidRPr="00AF26B3">
        <w:rPr>
          <w:rFonts w:ascii="Arial" w:hAnsi="Arial" w:cs="Arial"/>
          <w:b/>
        </w:rPr>
        <w:t>Artículo 3.</w:t>
      </w:r>
      <w:r w:rsidRPr="00E06EFE">
        <w:rPr>
          <w:rFonts w:ascii="Arial" w:hAnsi="Arial" w:cs="Arial"/>
        </w:rPr>
        <w:t xml:space="preserve"> Reportar a prefectura la asistencia y retardos de los docentes. </w:t>
      </w:r>
    </w:p>
    <w:p w14:paraId="55790E96" w14:textId="77777777" w:rsidR="00AF26B3" w:rsidRDefault="00AF26B3" w:rsidP="003566B5">
      <w:pPr>
        <w:spacing w:after="0" w:line="360" w:lineRule="auto"/>
        <w:ind w:left="360"/>
        <w:jc w:val="both"/>
        <w:rPr>
          <w:rFonts w:ascii="Arial" w:hAnsi="Arial" w:cs="Arial"/>
          <w:b/>
        </w:rPr>
      </w:pPr>
    </w:p>
    <w:p w14:paraId="3AEADE0E" w14:textId="00BFB46B" w:rsidR="00E06EFE" w:rsidRPr="00E06EFE" w:rsidRDefault="00E06EFE" w:rsidP="003566B5">
      <w:pPr>
        <w:spacing w:after="0" w:line="360" w:lineRule="auto"/>
        <w:ind w:left="360"/>
        <w:jc w:val="both"/>
        <w:rPr>
          <w:rFonts w:ascii="Arial" w:hAnsi="Arial" w:cs="Arial"/>
        </w:rPr>
      </w:pPr>
      <w:r w:rsidRPr="00AF26B3">
        <w:rPr>
          <w:rFonts w:ascii="Arial" w:hAnsi="Arial" w:cs="Arial"/>
          <w:b/>
        </w:rPr>
        <w:t>Artículo 4.</w:t>
      </w:r>
      <w:r w:rsidRPr="00E06EFE">
        <w:rPr>
          <w:rFonts w:ascii="Arial" w:hAnsi="Arial" w:cs="Arial"/>
        </w:rPr>
        <w:t xml:space="preserve"> Coordinar y estructurar el proyecto de colegiado, y presentar resultados y avances a dirección y subdirección técnica. </w:t>
      </w:r>
    </w:p>
    <w:p w14:paraId="2707AB22" w14:textId="77777777" w:rsidR="00AF26B3" w:rsidRDefault="00AF26B3" w:rsidP="003566B5">
      <w:pPr>
        <w:spacing w:after="0" w:line="360" w:lineRule="auto"/>
        <w:ind w:left="360"/>
        <w:jc w:val="both"/>
        <w:rPr>
          <w:rFonts w:ascii="Arial" w:hAnsi="Arial" w:cs="Arial"/>
          <w:b/>
        </w:rPr>
      </w:pPr>
    </w:p>
    <w:p w14:paraId="5F55994C" w14:textId="203186A8" w:rsidR="00E06EFE" w:rsidRPr="00E06EFE" w:rsidRDefault="00E06EFE" w:rsidP="003566B5">
      <w:pPr>
        <w:spacing w:after="0" w:line="360" w:lineRule="auto"/>
        <w:ind w:left="360"/>
        <w:jc w:val="both"/>
        <w:rPr>
          <w:rFonts w:ascii="Arial" w:hAnsi="Arial" w:cs="Arial"/>
        </w:rPr>
      </w:pPr>
      <w:r w:rsidRPr="00AF26B3">
        <w:rPr>
          <w:rFonts w:ascii="Arial" w:hAnsi="Arial" w:cs="Arial"/>
          <w:b/>
        </w:rPr>
        <w:t>Artículo 5.</w:t>
      </w:r>
      <w:r w:rsidRPr="00E06EFE">
        <w:rPr>
          <w:rFonts w:ascii="Arial" w:hAnsi="Arial" w:cs="Arial"/>
        </w:rPr>
        <w:t xml:space="preserve"> Realizar las agendas y presentarlas para su aprobación a subdirección técnica, así como su presentación a todos los docentes y sistematizar los avances del proyecto. </w:t>
      </w:r>
    </w:p>
    <w:p w14:paraId="79096D2D" w14:textId="77777777" w:rsidR="00AF26B3" w:rsidRDefault="00AF26B3" w:rsidP="003566B5">
      <w:pPr>
        <w:spacing w:after="0" w:line="360" w:lineRule="auto"/>
        <w:ind w:left="360"/>
        <w:jc w:val="both"/>
        <w:rPr>
          <w:rFonts w:ascii="Arial" w:hAnsi="Arial" w:cs="Arial"/>
          <w:b/>
        </w:rPr>
      </w:pPr>
    </w:p>
    <w:p w14:paraId="71E6ED1F" w14:textId="6C3CF17E" w:rsidR="00E06EFE" w:rsidRPr="00E06EFE" w:rsidRDefault="00E06EFE" w:rsidP="003566B5">
      <w:pPr>
        <w:spacing w:after="0" w:line="360" w:lineRule="auto"/>
        <w:ind w:left="360"/>
        <w:jc w:val="both"/>
        <w:rPr>
          <w:rFonts w:ascii="Arial" w:hAnsi="Arial" w:cs="Arial"/>
        </w:rPr>
      </w:pPr>
      <w:r w:rsidRPr="00AF26B3">
        <w:rPr>
          <w:rFonts w:ascii="Arial" w:hAnsi="Arial" w:cs="Arial"/>
          <w:b/>
        </w:rPr>
        <w:t>Artículo 6.</w:t>
      </w:r>
      <w:r w:rsidRPr="00E06EFE">
        <w:rPr>
          <w:rFonts w:ascii="Arial" w:hAnsi="Arial" w:cs="Arial"/>
        </w:rPr>
        <w:t xml:space="preserve"> Realizar el reglamento de colegiado con la participación de todos sus integrantes. </w:t>
      </w:r>
    </w:p>
    <w:p w14:paraId="6D89A17B" w14:textId="77777777" w:rsidR="00BB650A" w:rsidRDefault="00BB650A" w:rsidP="003566B5">
      <w:pPr>
        <w:spacing w:after="0" w:line="360" w:lineRule="auto"/>
        <w:ind w:left="360"/>
        <w:jc w:val="both"/>
        <w:rPr>
          <w:rFonts w:ascii="Arial" w:hAnsi="Arial" w:cs="Arial"/>
          <w:b/>
        </w:rPr>
      </w:pPr>
    </w:p>
    <w:p w14:paraId="4323A969" w14:textId="0ECD1ACB" w:rsidR="00E06EFE" w:rsidRPr="00E06EFE" w:rsidRDefault="00E06EFE" w:rsidP="003566B5">
      <w:pPr>
        <w:spacing w:after="0" w:line="360" w:lineRule="auto"/>
        <w:ind w:left="360"/>
        <w:jc w:val="both"/>
        <w:rPr>
          <w:rFonts w:ascii="Arial" w:hAnsi="Arial" w:cs="Arial"/>
        </w:rPr>
      </w:pPr>
      <w:r w:rsidRPr="00E06EFE">
        <w:rPr>
          <w:rFonts w:ascii="Arial" w:hAnsi="Arial" w:cs="Arial"/>
          <w:b/>
        </w:rPr>
        <w:t>Capítulo III</w:t>
      </w:r>
      <w:r w:rsidRPr="00E06EFE">
        <w:rPr>
          <w:rFonts w:ascii="Arial" w:hAnsi="Arial" w:cs="Arial"/>
        </w:rPr>
        <w:t xml:space="preserve"> </w:t>
      </w:r>
    </w:p>
    <w:p w14:paraId="4A26F164" w14:textId="77777777" w:rsidR="00E06EFE" w:rsidRPr="00E06EFE" w:rsidRDefault="00E06EFE" w:rsidP="003566B5">
      <w:pPr>
        <w:spacing w:after="0" w:line="360" w:lineRule="auto"/>
        <w:ind w:left="360"/>
        <w:jc w:val="both"/>
        <w:rPr>
          <w:rFonts w:ascii="Arial" w:hAnsi="Arial" w:cs="Arial"/>
          <w:u w:val="single"/>
        </w:rPr>
      </w:pPr>
      <w:r w:rsidRPr="00E06EFE">
        <w:rPr>
          <w:rFonts w:ascii="Arial" w:hAnsi="Arial" w:cs="Arial"/>
          <w:u w:val="single"/>
        </w:rPr>
        <w:lastRenderedPageBreak/>
        <w:t xml:space="preserve">Función de los secretarios de colegiados </w:t>
      </w:r>
    </w:p>
    <w:p w14:paraId="574569FA" w14:textId="77777777" w:rsidR="00BB650A" w:rsidRDefault="00BB650A" w:rsidP="003566B5">
      <w:pPr>
        <w:spacing w:after="0" w:line="360" w:lineRule="auto"/>
        <w:ind w:left="360"/>
        <w:jc w:val="both"/>
        <w:rPr>
          <w:rFonts w:ascii="Arial" w:hAnsi="Arial" w:cs="Arial"/>
          <w:b/>
        </w:rPr>
      </w:pPr>
    </w:p>
    <w:p w14:paraId="530777C6" w14:textId="5404CD50" w:rsidR="00E06EFE" w:rsidRPr="00E06EFE" w:rsidRDefault="00E06EFE" w:rsidP="003566B5">
      <w:pPr>
        <w:spacing w:after="0" w:line="360" w:lineRule="auto"/>
        <w:ind w:left="360"/>
        <w:jc w:val="both"/>
        <w:rPr>
          <w:rFonts w:ascii="Arial" w:hAnsi="Arial" w:cs="Arial"/>
        </w:rPr>
      </w:pPr>
      <w:r w:rsidRPr="00BB650A">
        <w:rPr>
          <w:rFonts w:ascii="Arial" w:hAnsi="Arial" w:cs="Arial"/>
          <w:b/>
        </w:rPr>
        <w:t>Artículo 1.</w:t>
      </w:r>
      <w:r w:rsidRPr="00E06EFE">
        <w:rPr>
          <w:rFonts w:ascii="Arial" w:hAnsi="Arial" w:cs="Arial"/>
        </w:rPr>
        <w:t xml:space="preserve"> Pasar lista de asistencia en cada reunión de colegiado </w:t>
      </w:r>
    </w:p>
    <w:p w14:paraId="4FFDD9F5" w14:textId="77777777" w:rsidR="00AF26B3" w:rsidRDefault="00AF26B3" w:rsidP="003566B5">
      <w:pPr>
        <w:spacing w:after="0" w:line="360" w:lineRule="auto"/>
        <w:ind w:left="360"/>
        <w:jc w:val="both"/>
        <w:rPr>
          <w:rFonts w:ascii="Arial" w:hAnsi="Arial" w:cs="Arial"/>
          <w:b/>
        </w:rPr>
      </w:pPr>
    </w:p>
    <w:p w14:paraId="608AB6BA" w14:textId="6FD16ADF" w:rsidR="00E06EFE" w:rsidRPr="00E06EFE" w:rsidRDefault="00E06EFE" w:rsidP="003566B5">
      <w:pPr>
        <w:spacing w:after="0" w:line="360" w:lineRule="auto"/>
        <w:ind w:left="360"/>
        <w:jc w:val="both"/>
        <w:rPr>
          <w:rFonts w:ascii="Arial" w:hAnsi="Arial" w:cs="Arial"/>
        </w:rPr>
      </w:pPr>
      <w:r w:rsidRPr="00BB650A">
        <w:rPr>
          <w:rFonts w:ascii="Arial" w:hAnsi="Arial" w:cs="Arial"/>
          <w:b/>
        </w:rPr>
        <w:t>Artículo 2</w:t>
      </w:r>
      <w:r w:rsidRPr="00E06EFE">
        <w:rPr>
          <w:rFonts w:ascii="Arial" w:hAnsi="Arial" w:cs="Arial"/>
        </w:rPr>
        <w:t>. Leer el acta anterior y ponerla a consideración de los docentes.</w:t>
      </w:r>
    </w:p>
    <w:p w14:paraId="19E4BDA9" w14:textId="5EAAFB2D" w:rsidR="003566B5" w:rsidRDefault="00E06EFE" w:rsidP="003566B5">
      <w:pPr>
        <w:spacing w:after="0" w:line="360" w:lineRule="auto"/>
        <w:ind w:left="360"/>
        <w:jc w:val="both"/>
        <w:rPr>
          <w:rFonts w:ascii="Arial" w:hAnsi="Arial" w:cs="Arial"/>
        </w:rPr>
      </w:pPr>
      <w:r w:rsidRPr="00E06EFE">
        <w:rPr>
          <w:rFonts w:ascii="Arial" w:hAnsi="Arial" w:cs="Arial"/>
        </w:rPr>
        <w:t xml:space="preserve"> </w:t>
      </w:r>
    </w:p>
    <w:p w14:paraId="4490E891" w14:textId="7012BCE0" w:rsidR="00E06EFE" w:rsidRPr="00E06EFE" w:rsidRDefault="00E06EFE" w:rsidP="003566B5">
      <w:pPr>
        <w:spacing w:after="0" w:line="360" w:lineRule="auto"/>
        <w:ind w:left="360"/>
        <w:jc w:val="both"/>
        <w:rPr>
          <w:rFonts w:ascii="Arial" w:hAnsi="Arial" w:cs="Arial"/>
        </w:rPr>
      </w:pPr>
      <w:r w:rsidRPr="003566B5">
        <w:rPr>
          <w:rFonts w:ascii="Arial" w:hAnsi="Arial" w:cs="Arial"/>
          <w:b/>
        </w:rPr>
        <w:t>Artículo 3.</w:t>
      </w:r>
      <w:r w:rsidRPr="00E06EFE">
        <w:rPr>
          <w:rFonts w:ascii="Arial" w:hAnsi="Arial" w:cs="Arial"/>
        </w:rPr>
        <w:t xml:space="preserve"> Llevar el registro de la agenda y de los acuerdos surgidos al interior del colegiado, en los formatos establecidos por la ene. </w:t>
      </w:r>
    </w:p>
    <w:p w14:paraId="37674F60" w14:textId="77777777" w:rsidR="003566B5" w:rsidRDefault="003566B5" w:rsidP="003566B5">
      <w:pPr>
        <w:spacing w:after="0" w:line="360" w:lineRule="auto"/>
        <w:ind w:left="360"/>
        <w:jc w:val="both"/>
        <w:rPr>
          <w:rFonts w:ascii="Arial" w:hAnsi="Arial" w:cs="Arial"/>
          <w:b/>
        </w:rPr>
      </w:pPr>
    </w:p>
    <w:p w14:paraId="0636EB34" w14:textId="2C93A680" w:rsidR="00E06EFE" w:rsidRPr="00E06EFE" w:rsidRDefault="00E06EFE" w:rsidP="003566B5">
      <w:pPr>
        <w:spacing w:after="0" w:line="360" w:lineRule="auto"/>
        <w:ind w:left="360"/>
        <w:jc w:val="both"/>
        <w:rPr>
          <w:rFonts w:ascii="Arial" w:hAnsi="Arial" w:cs="Arial"/>
        </w:rPr>
      </w:pPr>
      <w:r w:rsidRPr="003566B5">
        <w:rPr>
          <w:rFonts w:ascii="Arial" w:hAnsi="Arial" w:cs="Arial"/>
          <w:b/>
        </w:rPr>
        <w:t>Artículo 4.</w:t>
      </w:r>
      <w:r w:rsidRPr="00E06EFE">
        <w:rPr>
          <w:rFonts w:ascii="Arial" w:hAnsi="Arial" w:cs="Arial"/>
        </w:rPr>
        <w:t xml:space="preserve"> Suplir al coordinador en sus funciones en caso de que esté no pueda asistir. </w:t>
      </w:r>
    </w:p>
    <w:p w14:paraId="02D7D1AE" w14:textId="77777777" w:rsidR="003566B5" w:rsidRDefault="003566B5" w:rsidP="003566B5">
      <w:pPr>
        <w:spacing w:after="0" w:line="360" w:lineRule="auto"/>
        <w:ind w:left="360"/>
        <w:jc w:val="both"/>
        <w:rPr>
          <w:rFonts w:ascii="Arial" w:hAnsi="Arial" w:cs="Arial"/>
          <w:b/>
        </w:rPr>
      </w:pPr>
    </w:p>
    <w:p w14:paraId="03E9EC48" w14:textId="6B24EE53" w:rsidR="00E06EFE" w:rsidRPr="00E06EFE" w:rsidRDefault="00E06EFE" w:rsidP="003566B5">
      <w:pPr>
        <w:spacing w:after="0" w:line="360" w:lineRule="auto"/>
        <w:ind w:left="360"/>
        <w:jc w:val="both"/>
        <w:rPr>
          <w:rFonts w:ascii="Arial" w:hAnsi="Arial" w:cs="Arial"/>
          <w:b/>
        </w:rPr>
      </w:pPr>
      <w:r w:rsidRPr="00E06EFE">
        <w:rPr>
          <w:rFonts w:ascii="Arial" w:hAnsi="Arial" w:cs="Arial"/>
          <w:b/>
        </w:rPr>
        <w:t xml:space="preserve">Capítulo IV </w:t>
      </w:r>
    </w:p>
    <w:p w14:paraId="401A3716" w14:textId="77777777" w:rsidR="00E06EFE" w:rsidRPr="00E06EFE" w:rsidRDefault="00E06EFE" w:rsidP="003566B5">
      <w:pPr>
        <w:spacing w:after="0" w:line="360" w:lineRule="auto"/>
        <w:ind w:left="360"/>
        <w:jc w:val="both"/>
        <w:rPr>
          <w:rFonts w:ascii="Arial" w:hAnsi="Arial" w:cs="Arial"/>
          <w:u w:val="single"/>
        </w:rPr>
      </w:pPr>
      <w:r w:rsidRPr="00E06EFE">
        <w:rPr>
          <w:rFonts w:ascii="Arial" w:hAnsi="Arial" w:cs="Arial"/>
          <w:u w:val="single"/>
        </w:rPr>
        <w:t xml:space="preserve">Función de los docentes </w:t>
      </w:r>
    </w:p>
    <w:p w14:paraId="1E181610" w14:textId="77777777" w:rsidR="003566B5" w:rsidRDefault="003566B5" w:rsidP="003566B5">
      <w:pPr>
        <w:spacing w:after="0" w:line="360" w:lineRule="auto"/>
        <w:ind w:left="360"/>
        <w:jc w:val="both"/>
        <w:rPr>
          <w:rFonts w:ascii="Arial" w:hAnsi="Arial" w:cs="Arial"/>
          <w:b/>
        </w:rPr>
      </w:pPr>
    </w:p>
    <w:p w14:paraId="48C011EC" w14:textId="24EFC9A9" w:rsidR="00E06EFE" w:rsidRPr="00E06EFE" w:rsidRDefault="00E06EFE" w:rsidP="003566B5">
      <w:pPr>
        <w:spacing w:after="0" w:line="360" w:lineRule="auto"/>
        <w:ind w:left="360"/>
        <w:jc w:val="both"/>
        <w:rPr>
          <w:rFonts w:ascii="Arial" w:hAnsi="Arial" w:cs="Arial"/>
        </w:rPr>
      </w:pPr>
      <w:r w:rsidRPr="003566B5">
        <w:rPr>
          <w:rFonts w:ascii="Arial" w:hAnsi="Arial" w:cs="Arial"/>
          <w:b/>
        </w:rPr>
        <w:t>Artículo 1</w:t>
      </w:r>
      <w:r w:rsidRPr="00E06EFE">
        <w:rPr>
          <w:rFonts w:ascii="Arial" w:hAnsi="Arial" w:cs="Arial"/>
        </w:rPr>
        <w:t>. Asistencia y permanencia en el colegiado correspondiente de acuerdo a los grados que atienda y a las horas asignadas, firmando en el formato correspondiente.</w:t>
      </w:r>
    </w:p>
    <w:p w14:paraId="33434A88" w14:textId="77777777" w:rsidR="003566B5" w:rsidRDefault="003566B5" w:rsidP="003566B5">
      <w:pPr>
        <w:spacing w:after="0" w:line="360" w:lineRule="auto"/>
        <w:ind w:left="360"/>
        <w:jc w:val="both"/>
        <w:rPr>
          <w:rFonts w:ascii="Arial" w:hAnsi="Arial" w:cs="Arial"/>
          <w:b/>
        </w:rPr>
      </w:pPr>
    </w:p>
    <w:p w14:paraId="0B7C56CA" w14:textId="0342C319" w:rsidR="00E06EFE" w:rsidRPr="00E06EFE" w:rsidRDefault="00E06EFE" w:rsidP="003566B5">
      <w:pPr>
        <w:spacing w:after="0" w:line="360" w:lineRule="auto"/>
        <w:ind w:left="360"/>
        <w:jc w:val="both"/>
        <w:rPr>
          <w:rFonts w:ascii="Arial" w:hAnsi="Arial" w:cs="Arial"/>
        </w:rPr>
      </w:pPr>
      <w:r w:rsidRPr="003566B5">
        <w:rPr>
          <w:rFonts w:ascii="Arial" w:hAnsi="Arial" w:cs="Arial"/>
          <w:b/>
        </w:rPr>
        <w:t>Artículo 2.</w:t>
      </w:r>
      <w:r w:rsidRPr="00E06EFE">
        <w:rPr>
          <w:rFonts w:ascii="Arial" w:hAnsi="Arial" w:cs="Arial"/>
        </w:rPr>
        <w:t xml:space="preserve"> Participar activamente en la elaboración del proyecto de colegiado y en las acciones propuestas. </w:t>
      </w:r>
    </w:p>
    <w:p w14:paraId="093C58BD" w14:textId="77777777" w:rsidR="003566B5" w:rsidRDefault="003566B5" w:rsidP="003566B5">
      <w:pPr>
        <w:spacing w:after="0" w:line="360" w:lineRule="auto"/>
        <w:ind w:left="360"/>
        <w:jc w:val="both"/>
        <w:rPr>
          <w:rFonts w:ascii="Arial" w:hAnsi="Arial" w:cs="Arial"/>
          <w:b/>
        </w:rPr>
      </w:pPr>
    </w:p>
    <w:p w14:paraId="3C1A44DF" w14:textId="378F22F1" w:rsidR="00E06EFE" w:rsidRDefault="00E06EFE" w:rsidP="003566B5">
      <w:pPr>
        <w:spacing w:after="0" w:line="360" w:lineRule="auto"/>
        <w:ind w:left="360"/>
        <w:jc w:val="both"/>
        <w:rPr>
          <w:rFonts w:ascii="Arial" w:hAnsi="Arial" w:cs="Arial"/>
        </w:rPr>
      </w:pPr>
      <w:r w:rsidRPr="003566B5">
        <w:rPr>
          <w:rFonts w:ascii="Arial" w:hAnsi="Arial" w:cs="Arial"/>
          <w:b/>
        </w:rPr>
        <w:t>Artículo 3.</w:t>
      </w:r>
      <w:r w:rsidRPr="00E06EFE">
        <w:rPr>
          <w:rFonts w:ascii="Arial" w:hAnsi="Arial" w:cs="Arial"/>
        </w:rPr>
        <w:t xml:space="preserve"> En el proceso de trabajo colegiado deben participar todas las personas involucradas en los asuntos que se atienden; sus opiniones deben ser tomadas en cuenta independientemente de la posición que ocupen en la escuela, a fin de que las acciones o decisiones se definan mediante el intercambio de información, la exposición de puntos de vista, la argumentación de las propuestas y el análisis de las discrepancias. </w:t>
      </w:r>
    </w:p>
    <w:p w14:paraId="6CE193CB" w14:textId="77777777" w:rsidR="003566B5" w:rsidRPr="00E06EFE" w:rsidRDefault="003566B5" w:rsidP="003566B5">
      <w:pPr>
        <w:spacing w:after="0" w:line="360" w:lineRule="auto"/>
        <w:ind w:left="360"/>
        <w:jc w:val="both"/>
        <w:rPr>
          <w:rFonts w:ascii="Arial" w:hAnsi="Arial" w:cs="Arial"/>
        </w:rPr>
      </w:pPr>
    </w:p>
    <w:p w14:paraId="56D0EF69" w14:textId="77777777" w:rsidR="00E06EFE" w:rsidRPr="00E06EFE" w:rsidRDefault="00E06EFE" w:rsidP="003566B5">
      <w:pPr>
        <w:spacing w:after="0" w:line="360" w:lineRule="auto"/>
        <w:ind w:left="360"/>
        <w:jc w:val="both"/>
        <w:rPr>
          <w:rFonts w:ascii="Arial" w:hAnsi="Arial" w:cs="Arial"/>
        </w:rPr>
      </w:pPr>
      <w:r w:rsidRPr="003566B5">
        <w:rPr>
          <w:rFonts w:ascii="Arial" w:hAnsi="Arial" w:cs="Arial"/>
          <w:b/>
        </w:rPr>
        <w:t>Artículo 4.</w:t>
      </w:r>
      <w:r w:rsidRPr="00E06EFE">
        <w:rPr>
          <w:rFonts w:ascii="Arial" w:hAnsi="Arial" w:cs="Arial"/>
        </w:rPr>
        <w:t xml:space="preserve"> Deben de tener un conocimiento de los programas del semestre que inicia y contar con su planeación semestral, así como participar en la organización de las jornadas de observación y práctica en los planteles de educación preescolar.</w:t>
      </w:r>
    </w:p>
    <w:p w14:paraId="6E6504AB" w14:textId="77777777" w:rsidR="002B76EF" w:rsidRDefault="002B76EF" w:rsidP="00F5768A">
      <w:pPr>
        <w:spacing w:line="360" w:lineRule="auto"/>
        <w:jc w:val="center"/>
        <w:rPr>
          <w:rFonts w:ascii="Arial" w:hAnsi="Arial" w:cs="Arial"/>
        </w:rPr>
      </w:pPr>
    </w:p>
    <w:p w14:paraId="347112FA" w14:textId="3E53ED09" w:rsidR="002B76EF" w:rsidRDefault="002B76EF" w:rsidP="00F5768A">
      <w:pPr>
        <w:spacing w:line="360" w:lineRule="auto"/>
        <w:jc w:val="center"/>
        <w:rPr>
          <w:rFonts w:ascii="Arial" w:hAnsi="Arial" w:cs="Arial"/>
        </w:rPr>
      </w:pPr>
    </w:p>
    <w:p w14:paraId="34B938DA" w14:textId="40C6E115" w:rsidR="00E06EFE" w:rsidRDefault="00E06EFE" w:rsidP="00F5768A">
      <w:pPr>
        <w:spacing w:line="360" w:lineRule="auto"/>
        <w:jc w:val="center"/>
        <w:rPr>
          <w:rFonts w:ascii="Arial" w:hAnsi="Arial" w:cs="Arial"/>
        </w:rPr>
      </w:pPr>
    </w:p>
    <w:p w14:paraId="28B5ACF6" w14:textId="5CB91409" w:rsidR="00E06EFE" w:rsidRDefault="00E06EFE" w:rsidP="00F5768A">
      <w:pPr>
        <w:spacing w:line="360" w:lineRule="auto"/>
        <w:jc w:val="center"/>
        <w:rPr>
          <w:rFonts w:ascii="Arial" w:hAnsi="Arial" w:cs="Arial"/>
        </w:rPr>
      </w:pPr>
    </w:p>
    <w:p w14:paraId="43427FBA" w14:textId="692ACFF8" w:rsidR="00E06EFE" w:rsidRDefault="00E06EFE" w:rsidP="00F5768A">
      <w:pPr>
        <w:spacing w:line="360" w:lineRule="auto"/>
        <w:jc w:val="center"/>
        <w:rPr>
          <w:rFonts w:ascii="Arial" w:hAnsi="Arial" w:cs="Arial"/>
        </w:rPr>
      </w:pPr>
    </w:p>
    <w:p w14:paraId="2A794F49" w14:textId="0AE37678" w:rsidR="00E06EFE" w:rsidRDefault="00E06EFE" w:rsidP="00F5768A">
      <w:pPr>
        <w:spacing w:line="360" w:lineRule="auto"/>
        <w:jc w:val="center"/>
        <w:rPr>
          <w:rFonts w:ascii="Arial" w:hAnsi="Arial" w:cs="Arial"/>
        </w:rPr>
      </w:pPr>
    </w:p>
    <w:p w14:paraId="53448FFE" w14:textId="0854D82C" w:rsidR="00E06EFE" w:rsidRDefault="00E06EFE" w:rsidP="00F5768A">
      <w:pPr>
        <w:spacing w:line="360" w:lineRule="auto"/>
        <w:jc w:val="center"/>
        <w:rPr>
          <w:rFonts w:ascii="Arial" w:hAnsi="Arial" w:cs="Arial"/>
        </w:rPr>
      </w:pPr>
    </w:p>
    <w:p w14:paraId="39F5BBBE" w14:textId="233044DD" w:rsidR="00E06EFE" w:rsidRDefault="00E06EFE" w:rsidP="00F5768A">
      <w:pPr>
        <w:spacing w:line="360" w:lineRule="auto"/>
        <w:jc w:val="center"/>
        <w:rPr>
          <w:rFonts w:ascii="Arial" w:hAnsi="Arial" w:cs="Arial"/>
        </w:rPr>
      </w:pPr>
    </w:p>
    <w:p w14:paraId="0DCE87CA" w14:textId="473BF805" w:rsidR="00E06EFE" w:rsidRDefault="00E06EFE" w:rsidP="00F5768A">
      <w:pPr>
        <w:spacing w:line="360" w:lineRule="auto"/>
        <w:jc w:val="center"/>
        <w:rPr>
          <w:rFonts w:ascii="Arial" w:hAnsi="Arial" w:cs="Arial"/>
        </w:rPr>
      </w:pPr>
    </w:p>
    <w:p w14:paraId="62A6B507" w14:textId="307BA5E2" w:rsidR="00E06EFE" w:rsidRDefault="00E06EFE" w:rsidP="00F5768A">
      <w:pPr>
        <w:spacing w:line="360" w:lineRule="auto"/>
        <w:jc w:val="center"/>
        <w:rPr>
          <w:rFonts w:ascii="Arial" w:hAnsi="Arial" w:cs="Arial"/>
        </w:rPr>
      </w:pPr>
    </w:p>
    <w:p w14:paraId="1297AEDD" w14:textId="601C0D01" w:rsidR="00E06EFE" w:rsidRDefault="00E06EFE" w:rsidP="00F5768A">
      <w:pPr>
        <w:spacing w:line="360" w:lineRule="auto"/>
        <w:jc w:val="center"/>
        <w:rPr>
          <w:rFonts w:ascii="Arial" w:hAnsi="Arial" w:cs="Arial"/>
        </w:rPr>
      </w:pPr>
    </w:p>
    <w:p w14:paraId="2F2BCC76" w14:textId="3E4F9053" w:rsidR="00E06EFE" w:rsidRDefault="00E06EFE" w:rsidP="00F5768A">
      <w:pPr>
        <w:spacing w:line="360" w:lineRule="auto"/>
        <w:jc w:val="center"/>
        <w:rPr>
          <w:rFonts w:ascii="Arial" w:hAnsi="Arial" w:cs="Arial"/>
        </w:rPr>
      </w:pPr>
    </w:p>
    <w:p w14:paraId="0D60A89B" w14:textId="5030FDBA" w:rsidR="00E06EFE" w:rsidRDefault="00E06EFE" w:rsidP="00F5768A">
      <w:pPr>
        <w:spacing w:line="360" w:lineRule="auto"/>
        <w:jc w:val="center"/>
        <w:rPr>
          <w:rFonts w:ascii="Arial" w:hAnsi="Arial" w:cs="Arial"/>
        </w:rPr>
      </w:pPr>
    </w:p>
    <w:p w14:paraId="0282A3FD" w14:textId="68D9C519" w:rsidR="00E06EFE" w:rsidRDefault="00E06EFE" w:rsidP="00F5768A">
      <w:pPr>
        <w:spacing w:line="360" w:lineRule="auto"/>
        <w:jc w:val="center"/>
        <w:rPr>
          <w:rFonts w:ascii="Arial" w:hAnsi="Arial" w:cs="Arial"/>
        </w:rPr>
      </w:pPr>
    </w:p>
    <w:p w14:paraId="056B4607" w14:textId="7F6A1AE9" w:rsidR="00E06EFE" w:rsidRDefault="00E06EFE" w:rsidP="00F5768A">
      <w:pPr>
        <w:spacing w:line="360" w:lineRule="auto"/>
        <w:jc w:val="center"/>
        <w:rPr>
          <w:rFonts w:ascii="Arial" w:hAnsi="Arial" w:cs="Arial"/>
        </w:rPr>
      </w:pPr>
    </w:p>
    <w:p w14:paraId="24974878" w14:textId="77777777" w:rsidR="00E06EFE" w:rsidRDefault="00E06EFE" w:rsidP="00F5768A">
      <w:pPr>
        <w:spacing w:line="360" w:lineRule="auto"/>
        <w:jc w:val="center"/>
        <w:rPr>
          <w:rFonts w:ascii="Arial" w:hAnsi="Arial" w:cs="Arial"/>
        </w:rPr>
      </w:pPr>
    </w:p>
    <w:p w14:paraId="70F1C839" w14:textId="77777777" w:rsidR="002B76EF" w:rsidRDefault="002B76EF" w:rsidP="00F5768A">
      <w:pPr>
        <w:spacing w:line="360" w:lineRule="auto"/>
        <w:jc w:val="center"/>
        <w:rPr>
          <w:rFonts w:ascii="Arial" w:hAnsi="Arial" w:cs="Arial"/>
        </w:rPr>
      </w:pPr>
    </w:p>
    <w:p w14:paraId="76B3D9E5" w14:textId="77777777" w:rsidR="00AF26B3" w:rsidRDefault="00AF26B3" w:rsidP="00704080">
      <w:pPr>
        <w:tabs>
          <w:tab w:val="left" w:pos="8120"/>
        </w:tabs>
        <w:spacing w:line="360" w:lineRule="auto"/>
        <w:jc w:val="center"/>
        <w:rPr>
          <w:rFonts w:ascii="Arial" w:hAnsi="Arial" w:cs="Arial"/>
          <w:b/>
          <w:sz w:val="72"/>
          <w:szCs w:val="72"/>
        </w:rPr>
      </w:pPr>
    </w:p>
    <w:p w14:paraId="6294843F" w14:textId="77777777" w:rsidR="00AF26B3" w:rsidRDefault="00AF26B3" w:rsidP="00704080">
      <w:pPr>
        <w:tabs>
          <w:tab w:val="left" w:pos="8120"/>
        </w:tabs>
        <w:spacing w:line="360" w:lineRule="auto"/>
        <w:jc w:val="center"/>
        <w:rPr>
          <w:rFonts w:ascii="Arial" w:hAnsi="Arial" w:cs="Arial"/>
          <w:b/>
          <w:sz w:val="72"/>
          <w:szCs w:val="72"/>
        </w:rPr>
      </w:pPr>
    </w:p>
    <w:p w14:paraId="427BBB2D" w14:textId="77777777" w:rsidR="006500F8" w:rsidRDefault="006500F8" w:rsidP="00915DFB">
      <w:pPr>
        <w:jc w:val="center"/>
        <w:rPr>
          <w:rFonts w:ascii="Calibri" w:hAnsi="Calibri" w:cs="Calibri"/>
          <w:b/>
          <w:sz w:val="96"/>
          <w:szCs w:val="24"/>
        </w:rPr>
      </w:pPr>
    </w:p>
    <w:p w14:paraId="11A017B5" w14:textId="77777777" w:rsidR="006500F8" w:rsidRDefault="006500F8" w:rsidP="00915DFB">
      <w:pPr>
        <w:jc w:val="center"/>
        <w:rPr>
          <w:rFonts w:ascii="Calibri" w:hAnsi="Calibri" w:cs="Calibri"/>
          <w:b/>
          <w:sz w:val="96"/>
          <w:szCs w:val="24"/>
        </w:rPr>
      </w:pPr>
    </w:p>
    <w:p w14:paraId="4517C0B5" w14:textId="5E482AD5" w:rsidR="00915DFB" w:rsidRPr="00302D6B" w:rsidRDefault="00915DFB" w:rsidP="00915DFB">
      <w:pPr>
        <w:jc w:val="center"/>
        <w:rPr>
          <w:rFonts w:ascii="Calibri" w:hAnsi="Calibri" w:cs="Calibri"/>
          <w:b/>
          <w:sz w:val="24"/>
          <w:szCs w:val="24"/>
        </w:rPr>
      </w:pPr>
      <w:r>
        <w:rPr>
          <w:rFonts w:ascii="Calibri" w:hAnsi="Calibri" w:cs="Calibri"/>
          <w:b/>
          <w:sz w:val="96"/>
          <w:szCs w:val="24"/>
        </w:rPr>
        <w:t>REGLAMENTO DE TITULACIÓN</w:t>
      </w:r>
    </w:p>
    <w:p w14:paraId="3B48BADE" w14:textId="77777777" w:rsidR="00915DFB" w:rsidRDefault="00915DFB" w:rsidP="00915DFB">
      <w:pPr>
        <w:jc w:val="center"/>
        <w:rPr>
          <w:rFonts w:ascii="Calibri" w:hAnsi="Calibri" w:cs="Calibri"/>
          <w:sz w:val="24"/>
          <w:szCs w:val="24"/>
        </w:rPr>
      </w:pPr>
    </w:p>
    <w:p w14:paraId="7035ABB0" w14:textId="77777777" w:rsidR="00915DFB" w:rsidRDefault="00915DFB" w:rsidP="00915DFB">
      <w:pPr>
        <w:jc w:val="center"/>
        <w:rPr>
          <w:rFonts w:ascii="Calibri" w:hAnsi="Calibri" w:cs="Calibri"/>
          <w:sz w:val="24"/>
          <w:szCs w:val="24"/>
        </w:rPr>
      </w:pPr>
    </w:p>
    <w:p w14:paraId="5608855C" w14:textId="77777777" w:rsidR="00915DFB" w:rsidRDefault="00915DFB" w:rsidP="00915DFB">
      <w:pPr>
        <w:jc w:val="center"/>
        <w:rPr>
          <w:rFonts w:ascii="Calibri" w:hAnsi="Calibri" w:cs="Calibri"/>
          <w:sz w:val="24"/>
          <w:szCs w:val="24"/>
        </w:rPr>
      </w:pPr>
    </w:p>
    <w:p w14:paraId="1FF0EF2B" w14:textId="77777777" w:rsidR="00915DFB" w:rsidRDefault="00915DFB" w:rsidP="00915DFB">
      <w:pPr>
        <w:jc w:val="center"/>
        <w:rPr>
          <w:rFonts w:ascii="Calibri" w:hAnsi="Calibri" w:cs="Calibri"/>
          <w:sz w:val="24"/>
          <w:szCs w:val="24"/>
        </w:rPr>
      </w:pPr>
    </w:p>
    <w:p w14:paraId="791408CD" w14:textId="77777777" w:rsidR="00915DFB" w:rsidRDefault="00915DFB" w:rsidP="00915DFB">
      <w:pPr>
        <w:jc w:val="center"/>
        <w:rPr>
          <w:rFonts w:ascii="Calibri" w:hAnsi="Calibri" w:cs="Calibri"/>
          <w:sz w:val="24"/>
          <w:szCs w:val="24"/>
        </w:rPr>
      </w:pPr>
    </w:p>
    <w:p w14:paraId="10A2ABEB" w14:textId="77777777" w:rsidR="00915DFB" w:rsidRDefault="00915DFB" w:rsidP="00915DFB">
      <w:pPr>
        <w:jc w:val="center"/>
        <w:rPr>
          <w:rFonts w:ascii="Calibri" w:hAnsi="Calibri" w:cs="Calibri"/>
          <w:sz w:val="24"/>
          <w:szCs w:val="24"/>
        </w:rPr>
      </w:pPr>
    </w:p>
    <w:p w14:paraId="4BAA0B32" w14:textId="77777777" w:rsidR="00915DFB" w:rsidRDefault="00915DFB" w:rsidP="00915DFB">
      <w:pPr>
        <w:jc w:val="center"/>
        <w:rPr>
          <w:rFonts w:ascii="Calibri" w:hAnsi="Calibri" w:cs="Calibri"/>
          <w:sz w:val="24"/>
          <w:szCs w:val="24"/>
        </w:rPr>
      </w:pPr>
    </w:p>
    <w:p w14:paraId="557C592D" w14:textId="77777777" w:rsidR="00915DFB" w:rsidRDefault="00915DFB" w:rsidP="00915DFB">
      <w:pPr>
        <w:jc w:val="center"/>
        <w:rPr>
          <w:rFonts w:ascii="Calibri" w:hAnsi="Calibri" w:cs="Calibri"/>
          <w:sz w:val="24"/>
          <w:szCs w:val="24"/>
        </w:rPr>
      </w:pPr>
    </w:p>
    <w:p w14:paraId="1E75EF49" w14:textId="77777777" w:rsidR="00915DFB" w:rsidRDefault="00915DFB" w:rsidP="00915DFB">
      <w:pPr>
        <w:jc w:val="center"/>
        <w:rPr>
          <w:rFonts w:ascii="Calibri" w:hAnsi="Calibri" w:cs="Calibri"/>
          <w:sz w:val="24"/>
          <w:szCs w:val="24"/>
        </w:rPr>
      </w:pPr>
    </w:p>
    <w:p w14:paraId="2D69987D" w14:textId="77777777" w:rsidR="00915DFB" w:rsidRDefault="00915DFB" w:rsidP="00915DFB">
      <w:pPr>
        <w:jc w:val="center"/>
        <w:rPr>
          <w:rFonts w:ascii="Calibri" w:hAnsi="Calibri" w:cs="Calibri"/>
          <w:sz w:val="24"/>
          <w:szCs w:val="24"/>
        </w:rPr>
      </w:pPr>
    </w:p>
    <w:p w14:paraId="470BCC80" w14:textId="77777777" w:rsidR="00915DFB" w:rsidRDefault="00915DFB" w:rsidP="00915DFB">
      <w:pPr>
        <w:jc w:val="center"/>
        <w:rPr>
          <w:rFonts w:ascii="Calibri" w:hAnsi="Calibri" w:cs="Calibri"/>
          <w:sz w:val="24"/>
          <w:szCs w:val="24"/>
        </w:rPr>
      </w:pPr>
    </w:p>
    <w:p w14:paraId="2AB12337" w14:textId="77777777" w:rsidR="00915DFB" w:rsidRDefault="00915DFB" w:rsidP="00915DFB">
      <w:pPr>
        <w:jc w:val="center"/>
        <w:rPr>
          <w:rFonts w:ascii="Calibri" w:hAnsi="Calibri" w:cs="Calibri"/>
          <w:sz w:val="24"/>
          <w:szCs w:val="24"/>
        </w:rPr>
      </w:pPr>
    </w:p>
    <w:p w14:paraId="68A0D137" w14:textId="77777777" w:rsidR="00915DFB" w:rsidRDefault="00915DFB" w:rsidP="00915DFB">
      <w:pPr>
        <w:jc w:val="center"/>
        <w:rPr>
          <w:rFonts w:ascii="Calibri" w:hAnsi="Calibri" w:cs="Calibri"/>
          <w:sz w:val="24"/>
          <w:szCs w:val="24"/>
        </w:rPr>
      </w:pPr>
    </w:p>
    <w:p w14:paraId="7C871BD2" w14:textId="77777777" w:rsidR="00915DFB" w:rsidRDefault="00915DFB" w:rsidP="00915DFB">
      <w:pPr>
        <w:jc w:val="center"/>
        <w:rPr>
          <w:rFonts w:ascii="Calibri" w:hAnsi="Calibri" w:cs="Calibri"/>
          <w:sz w:val="24"/>
          <w:szCs w:val="24"/>
        </w:rPr>
      </w:pPr>
    </w:p>
    <w:p w14:paraId="66433641" w14:textId="77777777" w:rsidR="00915DFB" w:rsidRPr="006445A6" w:rsidRDefault="00915DFB" w:rsidP="00915DFB">
      <w:pPr>
        <w:jc w:val="both"/>
        <w:rPr>
          <w:rFonts w:cstheme="minorHAnsi"/>
          <w:b/>
          <w:sz w:val="24"/>
          <w:szCs w:val="24"/>
        </w:rPr>
      </w:pPr>
    </w:p>
    <w:p w14:paraId="3B855C44" w14:textId="77777777" w:rsidR="00915DFB" w:rsidRPr="006445A6" w:rsidRDefault="00915DFB" w:rsidP="00915DFB">
      <w:pPr>
        <w:jc w:val="both"/>
        <w:rPr>
          <w:rFonts w:cstheme="minorHAnsi"/>
          <w:b/>
          <w:sz w:val="24"/>
          <w:szCs w:val="24"/>
        </w:rPr>
      </w:pPr>
    </w:p>
    <w:p w14:paraId="063171D3" w14:textId="77777777" w:rsidR="00915DFB" w:rsidRPr="006445A6" w:rsidRDefault="00915DFB" w:rsidP="00915DFB">
      <w:pPr>
        <w:jc w:val="both"/>
        <w:rPr>
          <w:rFonts w:cstheme="minorHAnsi"/>
          <w:b/>
          <w:sz w:val="24"/>
          <w:szCs w:val="24"/>
        </w:rPr>
      </w:pPr>
    </w:p>
    <w:p w14:paraId="31E86C51" w14:textId="77777777" w:rsidR="00915DFB" w:rsidRPr="006445A6" w:rsidRDefault="00915DFB" w:rsidP="00915DFB">
      <w:pPr>
        <w:jc w:val="center"/>
        <w:rPr>
          <w:rFonts w:cstheme="minorHAnsi"/>
          <w:b/>
          <w:sz w:val="96"/>
          <w:szCs w:val="96"/>
        </w:rPr>
      </w:pPr>
      <w:r w:rsidRPr="006445A6">
        <w:rPr>
          <w:rFonts w:cstheme="minorHAnsi"/>
          <w:b/>
          <w:sz w:val="96"/>
          <w:szCs w:val="96"/>
        </w:rPr>
        <w:t>Reglamento Estatal</w:t>
      </w:r>
    </w:p>
    <w:p w14:paraId="3C902FE6" w14:textId="77777777" w:rsidR="00915DFB" w:rsidRPr="006445A6" w:rsidRDefault="00915DFB" w:rsidP="00915DFB">
      <w:pPr>
        <w:jc w:val="center"/>
        <w:rPr>
          <w:rFonts w:cstheme="minorHAnsi"/>
          <w:b/>
          <w:sz w:val="96"/>
          <w:szCs w:val="96"/>
        </w:rPr>
      </w:pPr>
      <w:r w:rsidRPr="006445A6">
        <w:rPr>
          <w:rFonts w:cstheme="minorHAnsi"/>
          <w:b/>
          <w:sz w:val="96"/>
          <w:szCs w:val="96"/>
        </w:rPr>
        <w:t>Proceso de titulación</w:t>
      </w:r>
    </w:p>
    <w:p w14:paraId="028A678B" w14:textId="77777777" w:rsidR="00915DFB" w:rsidRPr="006445A6" w:rsidRDefault="00915DFB" w:rsidP="00915DFB">
      <w:pPr>
        <w:jc w:val="center"/>
        <w:rPr>
          <w:rFonts w:cstheme="minorHAnsi"/>
          <w:b/>
          <w:sz w:val="24"/>
          <w:szCs w:val="24"/>
        </w:rPr>
      </w:pPr>
    </w:p>
    <w:p w14:paraId="12B302EF" w14:textId="77777777" w:rsidR="00915DFB" w:rsidRPr="006445A6" w:rsidRDefault="00915DFB" w:rsidP="00915DFB">
      <w:pPr>
        <w:jc w:val="center"/>
        <w:rPr>
          <w:rFonts w:cstheme="minorHAnsi"/>
          <w:b/>
          <w:sz w:val="24"/>
          <w:szCs w:val="24"/>
        </w:rPr>
      </w:pPr>
    </w:p>
    <w:p w14:paraId="78845095" w14:textId="77777777" w:rsidR="00915DFB" w:rsidRPr="006445A6" w:rsidRDefault="00915DFB" w:rsidP="00915DFB">
      <w:pPr>
        <w:jc w:val="center"/>
        <w:rPr>
          <w:rFonts w:cstheme="minorHAnsi"/>
          <w:b/>
          <w:sz w:val="24"/>
          <w:szCs w:val="24"/>
        </w:rPr>
      </w:pPr>
    </w:p>
    <w:p w14:paraId="07145919" w14:textId="77777777" w:rsidR="00915DFB" w:rsidRPr="006445A6" w:rsidRDefault="00915DFB" w:rsidP="00915DFB">
      <w:pPr>
        <w:jc w:val="center"/>
        <w:rPr>
          <w:rFonts w:cstheme="minorHAnsi"/>
          <w:b/>
          <w:sz w:val="24"/>
          <w:szCs w:val="24"/>
        </w:rPr>
      </w:pPr>
    </w:p>
    <w:p w14:paraId="32AAB607" w14:textId="77777777" w:rsidR="00915DFB" w:rsidRPr="006445A6" w:rsidRDefault="00915DFB" w:rsidP="00915DFB">
      <w:pPr>
        <w:jc w:val="center"/>
        <w:rPr>
          <w:rFonts w:cstheme="minorHAnsi"/>
          <w:b/>
          <w:sz w:val="24"/>
          <w:szCs w:val="24"/>
        </w:rPr>
      </w:pPr>
    </w:p>
    <w:p w14:paraId="5A15E8E2" w14:textId="77777777" w:rsidR="00915DFB" w:rsidRPr="006445A6" w:rsidRDefault="00915DFB" w:rsidP="00915DFB">
      <w:pPr>
        <w:jc w:val="right"/>
        <w:rPr>
          <w:rFonts w:cstheme="minorHAnsi"/>
          <w:b/>
          <w:sz w:val="24"/>
          <w:szCs w:val="24"/>
        </w:rPr>
      </w:pPr>
      <w:r w:rsidRPr="006445A6">
        <w:rPr>
          <w:rFonts w:cstheme="minorHAnsi"/>
          <w:b/>
          <w:sz w:val="24"/>
          <w:szCs w:val="24"/>
        </w:rPr>
        <w:t>PLAN DE ESTUDIOS 2012</w:t>
      </w:r>
    </w:p>
    <w:p w14:paraId="159404BD" w14:textId="77777777" w:rsidR="00915DFB" w:rsidRDefault="00915DFB" w:rsidP="00915DFB">
      <w:pPr>
        <w:jc w:val="right"/>
        <w:rPr>
          <w:rFonts w:cstheme="minorHAnsi"/>
          <w:sz w:val="24"/>
          <w:szCs w:val="24"/>
        </w:rPr>
      </w:pPr>
    </w:p>
    <w:p w14:paraId="6A8689F2" w14:textId="77777777" w:rsidR="00915DFB" w:rsidRDefault="00915DFB" w:rsidP="00915DFB">
      <w:pPr>
        <w:jc w:val="right"/>
        <w:rPr>
          <w:rFonts w:cstheme="minorHAnsi"/>
          <w:sz w:val="24"/>
          <w:szCs w:val="24"/>
        </w:rPr>
      </w:pPr>
    </w:p>
    <w:p w14:paraId="4666E719" w14:textId="77777777" w:rsidR="00915DFB" w:rsidRDefault="00915DFB" w:rsidP="00915DFB">
      <w:pPr>
        <w:jc w:val="right"/>
        <w:rPr>
          <w:rFonts w:cstheme="minorHAnsi"/>
          <w:sz w:val="24"/>
          <w:szCs w:val="24"/>
        </w:rPr>
      </w:pPr>
    </w:p>
    <w:p w14:paraId="74BC9048" w14:textId="77777777" w:rsidR="00915DFB" w:rsidRDefault="00915DFB" w:rsidP="00915DFB">
      <w:pPr>
        <w:jc w:val="right"/>
        <w:rPr>
          <w:rFonts w:cstheme="minorHAnsi"/>
          <w:sz w:val="24"/>
          <w:szCs w:val="24"/>
        </w:rPr>
      </w:pPr>
    </w:p>
    <w:p w14:paraId="00F81112" w14:textId="77777777" w:rsidR="00915DFB" w:rsidRDefault="00915DFB" w:rsidP="00915DFB">
      <w:pPr>
        <w:jc w:val="right"/>
        <w:rPr>
          <w:rFonts w:cstheme="minorHAnsi"/>
          <w:sz w:val="24"/>
          <w:szCs w:val="24"/>
        </w:rPr>
      </w:pPr>
    </w:p>
    <w:p w14:paraId="47B39D34" w14:textId="77777777" w:rsidR="00915DFB" w:rsidRDefault="00915DFB" w:rsidP="00915DFB">
      <w:pPr>
        <w:jc w:val="right"/>
        <w:rPr>
          <w:rFonts w:cstheme="minorHAnsi"/>
          <w:sz w:val="24"/>
          <w:szCs w:val="24"/>
        </w:rPr>
      </w:pPr>
    </w:p>
    <w:p w14:paraId="50A2C08A" w14:textId="77777777" w:rsidR="00915DFB" w:rsidRDefault="00915DFB" w:rsidP="00915DFB">
      <w:pPr>
        <w:jc w:val="right"/>
        <w:rPr>
          <w:rFonts w:cstheme="minorHAnsi"/>
          <w:sz w:val="24"/>
          <w:szCs w:val="24"/>
        </w:rPr>
      </w:pPr>
    </w:p>
    <w:p w14:paraId="0EC13B9D" w14:textId="77777777" w:rsidR="00915DFB" w:rsidRDefault="00915DFB" w:rsidP="00915DFB">
      <w:pPr>
        <w:jc w:val="right"/>
        <w:rPr>
          <w:rFonts w:cstheme="minorHAnsi"/>
          <w:sz w:val="24"/>
          <w:szCs w:val="24"/>
        </w:rPr>
      </w:pPr>
    </w:p>
    <w:p w14:paraId="2618A278" w14:textId="77777777" w:rsidR="00915DFB" w:rsidRDefault="00915DFB" w:rsidP="00915DFB">
      <w:pPr>
        <w:jc w:val="right"/>
        <w:rPr>
          <w:rFonts w:cstheme="minorHAnsi"/>
          <w:sz w:val="24"/>
          <w:szCs w:val="24"/>
        </w:rPr>
      </w:pPr>
    </w:p>
    <w:p w14:paraId="1A1DA46C" w14:textId="77777777" w:rsidR="00915DFB" w:rsidRDefault="00915DFB" w:rsidP="00915DFB">
      <w:pPr>
        <w:jc w:val="right"/>
        <w:rPr>
          <w:rFonts w:cstheme="minorHAnsi"/>
          <w:sz w:val="24"/>
          <w:szCs w:val="24"/>
        </w:rPr>
      </w:pPr>
    </w:p>
    <w:p w14:paraId="7E397A01" w14:textId="77777777" w:rsidR="00915DFB" w:rsidRDefault="00915DFB" w:rsidP="00915DFB">
      <w:pPr>
        <w:jc w:val="right"/>
        <w:rPr>
          <w:rFonts w:cstheme="minorHAnsi"/>
          <w:sz w:val="24"/>
          <w:szCs w:val="24"/>
        </w:rPr>
      </w:pPr>
    </w:p>
    <w:p w14:paraId="7E0A7018" w14:textId="77777777" w:rsidR="00915DFB" w:rsidRDefault="00915DFB" w:rsidP="00915DFB">
      <w:pPr>
        <w:jc w:val="right"/>
        <w:rPr>
          <w:rFonts w:cstheme="minorHAnsi"/>
          <w:sz w:val="24"/>
          <w:szCs w:val="24"/>
        </w:rPr>
      </w:pPr>
    </w:p>
    <w:p w14:paraId="717B531C" w14:textId="042C1975" w:rsidR="00915DFB" w:rsidRDefault="00915DFB" w:rsidP="00915DFB">
      <w:pPr>
        <w:jc w:val="right"/>
        <w:rPr>
          <w:rFonts w:cstheme="minorHAnsi"/>
          <w:sz w:val="24"/>
          <w:szCs w:val="24"/>
        </w:rPr>
      </w:pPr>
    </w:p>
    <w:p w14:paraId="2AD94092" w14:textId="6B8EFB2D" w:rsidR="00915DFB" w:rsidRDefault="00915DFB" w:rsidP="00915DFB">
      <w:pPr>
        <w:jc w:val="right"/>
        <w:rPr>
          <w:rFonts w:cstheme="minorHAnsi"/>
          <w:sz w:val="24"/>
          <w:szCs w:val="24"/>
        </w:rPr>
      </w:pPr>
    </w:p>
    <w:p w14:paraId="6746DAE4" w14:textId="77777777" w:rsidR="00915DFB" w:rsidRPr="006445A6" w:rsidRDefault="00915DFB" w:rsidP="00915DFB">
      <w:pPr>
        <w:jc w:val="right"/>
        <w:rPr>
          <w:rFonts w:cstheme="minorHAnsi"/>
          <w:sz w:val="24"/>
          <w:szCs w:val="24"/>
        </w:rPr>
      </w:pPr>
    </w:p>
    <w:p w14:paraId="233045E5" w14:textId="77777777" w:rsidR="00915DFB" w:rsidRDefault="00915DFB" w:rsidP="00915DFB">
      <w:pPr>
        <w:jc w:val="right"/>
        <w:rPr>
          <w:rFonts w:cstheme="minorHAnsi"/>
          <w:sz w:val="24"/>
          <w:szCs w:val="24"/>
        </w:rPr>
      </w:pPr>
    </w:p>
    <w:p w14:paraId="0DF62B40" w14:textId="77777777" w:rsidR="00915DFB" w:rsidRPr="006445A6" w:rsidRDefault="00915DFB" w:rsidP="00915DFB">
      <w:pPr>
        <w:jc w:val="right"/>
        <w:rPr>
          <w:rFonts w:cstheme="minorHAnsi"/>
          <w:sz w:val="24"/>
          <w:szCs w:val="24"/>
        </w:rPr>
      </w:pPr>
      <w:r w:rsidRPr="006445A6">
        <w:rPr>
          <w:rFonts w:cstheme="minorHAnsi"/>
          <w:sz w:val="24"/>
          <w:szCs w:val="24"/>
        </w:rPr>
        <w:t>Plan de estudios 2012El Reglamento Estatal del Proceso de Titulación se implementa para dar cumplimiento a los Lineamientos y Orientaciones Académicas que organizan el proceso y la elaboración del trabajo de titulación, Plan de Estudios 2012 en las Escuelas Normales de la entidad, fue elaborado por la Coordinación General de Educación Normal y Actualización Docente de la Secretaría de Educación en el Estado de Coahuila de Zaragoza.</w:t>
      </w:r>
    </w:p>
    <w:p w14:paraId="37E5ED8C" w14:textId="77777777" w:rsidR="00915DFB" w:rsidRPr="006445A6" w:rsidRDefault="00915DFB" w:rsidP="00915DFB">
      <w:pPr>
        <w:jc w:val="both"/>
        <w:rPr>
          <w:rFonts w:cstheme="minorHAnsi"/>
          <w:sz w:val="24"/>
          <w:szCs w:val="24"/>
        </w:rPr>
      </w:pPr>
    </w:p>
    <w:p w14:paraId="0AD6EFA6" w14:textId="77777777" w:rsidR="00915DFB" w:rsidRPr="006445A6" w:rsidRDefault="00915DFB" w:rsidP="00915DFB">
      <w:pPr>
        <w:jc w:val="both"/>
        <w:rPr>
          <w:rFonts w:cstheme="minorHAnsi"/>
          <w:sz w:val="24"/>
          <w:szCs w:val="24"/>
        </w:rPr>
      </w:pPr>
    </w:p>
    <w:p w14:paraId="72B47A55" w14:textId="77777777" w:rsidR="00915DFB" w:rsidRPr="006445A6" w:rsidRDefault="00915DFB" w:rsidP="00915DFB">
      <w:pPr>
        <w:jc w:val="both"/>
        <w:rPr>
          <w:rFonts w:cstheme="minorHAnsi"/>
          <w:sz w:val="24"/>
          <w:szCs w:val="24"/>
        </w:rPr>
      </w:pPr>
    </w:p>
    <w:p w14:paraId="10C61694" w14:textId="77777777" w:rsidR="00915DFB" w:rsidRPr="006445A6" w:rsidRDefault="00915DFB" w:rsidP="00915DFB">
      <w:pPr>
        <w:jc w:val="both"/>
        <w:rPr>
          <w:rFonts w:cstheme="minorHAnsi"/>
          <w:sz w:val="24"/>
          <w:szCs w:val="24"/>
        </w:rPr>
      </w:pPr>
    </w:p>
    <w:p w14:paraId="1A5CDD72" w14:textId="77777777" w:rsidR="00915DFB" w:rsidRPr="006445A6" w:rsidRDefault="00915DFB" w:rsidP="00915DFB">
      <w:pPr>
        <w:jc w:val="both"/>
        <w:rPr>
          <w:rFonts w:cstheme="minorHAnsi"/>
          <w:sz w:val="24"/>
          <w:szCs w:val="24"/>
        </w:rPr>
      </w:pPr>
    </w:p>
    <w:p w14:paraId="77A8224C" w14:textId="77777777" w:rsidR="00915DFB" w:rsidRPr="006445A6" w:rsidRDefault="00915DFB" w:rsidP="00915DFB">
      <w:pPr>
        <w:jc w:val="both"/>
        <w:rPr>
          <w:rFonts w:cstheme="minorHAnsi"/>
          <w:sz w:val="24"/>
          <w:szCs w:val="24"/>
        </w:rPr>
      </w:pPr>
    </w:p>
    <w:p w14:paraId="0838AD2E" w14:textId="77777777" w:rsidR="00915DFB" w:rsidRPr="006445A6" w:rsidRDefault="00915DFB" w:rsidP="00915DFB">
      <w:pPr>
        <w:jc w:val="both"/>
        <w:rPr>
          <w:rFonts w:cstheme="minorHAnsi"/>
          <w:sz w:val="24"/>
          <w:szCs w:val="24"/>
        </w:rPr>
      </w:pPr>
    </w:p>
    <w:p w14:paraId="01588306" w14:textId="77777777" w:rsidR="00915DFB" w:rsidRPr="006445A6" w:rsidRDefault="00915DFB" w:rsidP="00915DFB">
      <w:pPr>
        <w:jc w:val="both"/>
        <w:rPr>
          <w:rFonts w:cstheme="minorHAnsi"/>
          <w:sz w:val="24"/>
          <w:szCs w:val="24"/>
        </w:rPr>
      </w:pPr>
    </w:p>
    <w:p w14:paraId="3BA73155" w14:textId="77777777" w:rsidR="00915DFB" w:rsidRPr="006445A6" w:rsidRDefault="00915DFB" w:rsidP="00915DFB">
      <w:pPr>
        <w:jc w:val="both"/>
        <w:rPr>
          <w:rFonts w:cstheme="minorHAnsi"/>
          <w:sz w:val="24"/>
          <w:szCs w:val="24"/>
        </w:rPr>
      </w:pPr>
    </w:p>
    <w:p w14:paraId="181C4D8B" w14:textId="77777777" w:rsidR="00915DFB" w:rsidRPr="006445A6" w:rsidRDefault="00915DFB" w:rsidP="00915DFB">
      <w:pPr>
        <w:jc w:val="both"/>
        <w:rPr>
          <w:rFonts w:cstheme="minorHAnsi"/>
          <w:sz w:val="24"/>
          <w:szCs w:val="24"/>
        </w:rPr>
      </w:pPr>
    </w:p>
    <w:p w14:paraId="10D78D43" w14:textId="77777777" w:rsidR="00915DFB" w:rsidRPr="006445A6" w:rsidRDefault="00915DFB" w:rsidP="00915DFB">
      <w:pPr>
        <w:jc w:val="both"/>
        <w:rPr>
          <w:rFonts w:cstheme="minorHAnsi"/>
          <w:sz w:val="24"/>
          <w:szCs w:val="24"/>
        </w:rPr>
      </w:pPr>
    </w:p>
    <w:p w14:paraId="38530CEC" w14:textId="77777777" w:rsidR="00915DFB" w:rsidRPr="006445A6" w:rsidRDefault="00915DFB" w:rsidP="00915DFB">
      <w:pPr>
        <w:jc w:val="both"/>
        <w:rPr>
          <w:rFonts w:cstheme="minorHAnsi"/>
          <w:sz w:val="24"/>
          <w:szCs w:val="24"/>
        </w:rPr>
      </w:pPr>
    </w:p>
    <w:p w14:paraId="65237B72" w14:textId="77777777" w:rsidR="00915DFB" w:rsidRPr="006445A6" w:rsidRDefault="00915DFB" w:rsidP="00915DFB">
      <w:pPr>
        <w:jc w:val="both"/>
        <w:rPr>
          <w:rFonts w:cstheme="minorHAnsi"/>
          <w:sz w:val="24"/>
          <w:szCs w:val="24"/>
        </w:rPr>
      </w:pPr>
    </w:p>
    <w:p w14:paraId="1D43A9B8" w14:textId="77777777" w:rsidR="00915DFB" w:rsidRPr="006445A6" w:rsidRDefault="00915DFB" w:rsidP="00915DFB">
      <w:pPr>
        <w:jc w:val="both"/>
        <w:rPr>
          <w:rFonts w:cstheme="minorHAnsi"/>
          <w:sz w:val="24"/>
          <w:szCs w:val="24"/>
        </w:rPr>
      </w:pPr>
    </w:p>
    <w:p w14:paraId="548692AF" w14:textId="77777777" w:rsidR="00915DFB" w:rsidRPr="006445A6" w:rsidRDefault="00915DFB" w:rsidP="00915DFB">
      <w:pPr>
        <w:pStyle w:val="Ttulo1"/>
      </w:pPr>
      <w:bookmarkStart w:id="25" w:name="_Toc478731210"/>
      <w:r w:rsidRPr="006445A6">
        <w:t>Reglamento Estatal Proceso de titulación</w:t>
      </w:r>
      <w:bookmarkEnd w:id="25"/>
    </w:p>
    <w:p w14:paraId="49B623C8" w14:textId="77777777" w:rsidR="00915DFB" w:rsidRPr="006445A6" w:rsidRDefault="00915DFB" w:rsidP="00915DFB">
      <w:pPr>
        <w:spacing w:after="0"/>
        <w:jc w:val="center"/>
        <w:rPr>
          <w:rFonts w:cstheme="minorHAnsi"/>
          <w:b/>
          <w:sz w:val="24"/>
          <w:szCs w:val="24"/>
        </w:rPr>
      </w:pPr>
    </w:p>
    <w:p w14:paraId="6B87922F" w14:textId="77777777" w:rsidR="00915DFB" w:rsidRPr="006445A6" w:rsidRDefault="00915DFB" w:rsidP="00915DFB">
      <w:pPr>
        <w:pStyle w:val="Ttulo2"/>
        <w:rPr>
          <w:rFonts w:asciiTheme="minorHAnsi" w:hAnsiTheme="minorHAnsi" w:cstheme="minorHAnsi"/>
          <w:sz w:val="24"/>
          <w:szCs w:val="24"/>
        </w:rPr>
      </w:pPr>
      <w:bookmarkStart w:id="26" w:name="_Toc478731211"/>
      <w:r w:rsidRPr="006445A6">
        <w:rPr>
          <w:rFonts w:asciiTheme="minorHAnsi" w:hAnsiTheme="minorHAnsi" w:cstheme="minorHAnsi"/>
          <w:sz w:val="24"/>
          <w:szCs w:val="24"/>
        </w:rPr>
        <w:t>PRESENTACIÓN:</w:t>
      </w:r>
      <w:bookmarkEnd w:id="26"/>
    </w:p>
    <w:p w14:paraId="4B000FCE" w14:textId="77777777" w:rsidR="00915DFB" w:rsidRPr="006445A6" w:rsidRDefault="00915DFB" w:rsidP="00915DFB">
      <w:pPr>
        <w:rPr>
          <w:rFonts w:cstheme="minorHAnsi"/>
          <w:sz w:val="24"/>
          <w:szCs w:val="24"/>
        </w:rPr>
      </w:pPr>
    </w:p>
    <w:p w14:paraId="5C6B400E" w14:textId="77777777" w:rsidR="00915DFB" w:rsidRPr="00915DFB" w:rsidRDefault="00915DFB" w:rsidP="00915DFB">
      <w:pPr>
        <w:spacing w:line="360" w:lineRule="auto"/>
        <w:jc w:val="both"/>
        <w:rPr>
          <w:rFonts w:ascii="Arial" w:hAnsi="Arial" w:cs="Arial"/>
        </w:rPr>
      </w:pPr>
      <w:r w:rsidRPr="00915DFB">
        <w:rPr>
          <w:rFonts w:ascii="Arial" w:hAnsi="Arial" w:cs="Arial"/>
        </w:rPr>
        <w:t>La Coordinación General de Educación Normal y Actualización Docente (CGENAD), en el marco del Sistema de Gestión de Calidad (SGC), promueve en las Escuelas Normales del Estado de Coahuila de Zaragoza, el desempeño profesional de su personal en el ámbito de la calidad, El SGC es además elemento imprescindible y factor estratégico, para determinar la pertinencia de los ordenamientos que integran los procesos que tienen lugar en la vida institucional de estas comunidades de aprendizaje (Manual de Calidad 2014).</w:t>
      </w:r>
    </w:p>
    <w:p w14:paraId="19853A58"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La titulación, como proceso final en la formación de los futuros docentes de educación básica y certificado bajo la Norma ISO 9001:2008, otorga el reconocimiento oficial por los estudios realizados, a los alumnos que concluyeron satisfactoriamente sus estudios de licenciatura y acreditaron el examen profesional, mediante la expedición de título profesional. </w:t>
      </w:r>
    </w:p>
    <w:p w14:paraId="271C12F8" w14:textId="77777777" w:rsidR="00915DFB" w:rsidRPr="00915DFB" w:rsidRDefault="00915DFB" w:rsidP="00915DFB">
      <w:pPr>
        <w:spacing w:line="360" w:lineRule="auto"/>
        <w:jc w:val="both"/>
        <w:rPr>
          <w:rFonts w:ascii="Arial" w:hAnsi="Arial" w:cs="Arial"/>
        </w:rPr>
      </w:pPr>
      <w:r w:rsidRPr="00915DFB">
        <w:rPr>
          <w:rFonts w:ascii="Arial" w:hAnsi="Arial" w:cs="Arial"/>
        </w:rPr>
        <w:t>En virtud de lo anterior, y en apego a los ordenamientos de la Secretaría de Educación Pública, se precisan en este reglamento, las responsabilidades y funciones de las instancias encargadas de atender el proceso de titulación, así como las formas de organización y acciones a desarrollar durante el mismo por cada uno de los participantes. Tiene como finalidad dirigir y garantizar la titulación de los estudiantes que cursaron favorablemente sus estudios de educación normal en la Licenciatura en Educación Primaria y Licenciatura en Educación Preescolar, Plan de estudios 2012.</w:t>
      </w:r>
    </w:p>
    <w:p w14:paraId="7B107521"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Su aplicación es obligatoria para todos los planteles, públicos y privados, que ofrecen estas licenciaturas, conforme a lo dispuesto por la Ley General de Educación y los Acuerdos Secretariales 649 y 650, Normas de Control Escolar relativas a la selección, inscripción, reinscripción, acreditación, regularización, certificación y titulación de las licenciaturas para la formación de docentes de educación básica, en la modalidad escolarizada (Plan 2012), así como de los Lineamientos y Orientaciones académicas para la organización del proceso y elaboración del trabajo de titulación respectivamente.  </w:t>
      </w:r>
    </w:p>
    <w:p w14:paraId="416A664E" w14:textId="77777777" w:rsidR="00915DFB" w:rsidRPr="00915DFB" w:rsidRDefault="00915DFB" w:rsidP="00915DFB">
      <w:pPr>
        <w:spacing w:line="360" w:lineRule="auto"/>
        <w:jc w:val="both"/>
        <w:rPr>
          <w:rFonts w:ascii="Arial" w:hAnsi="Arial" w:cs="Arial"/>
        </w:rPr>
      </w:pPr>
    </w:p>
    <w:p w14:paraId="29E386CB" w14:textId="77777777" w:rsidR="00915DFB" w:rsidRPr="00915DFB" w:rsidRDefault="00915DFB" w:rsidP="00915DFB">
      <w:pPr>
        <w:spacing w:line="360" w:lineRule="auto"/>
        <w:jc w:val="both"/>
        <w:rPr>
          <w:rFonts w:ascii="Arial" w:hAnsi="Arial" w:cs="Arial"/>
        </w:rPr>
      </w:pPr>
    </w:p>
    <w:p w14:paraId="18B6E607" w14:textId="77777777" w:rsidR="00915DFB" w:rsidRPr="00915DFB" w:rsidRDefault="00915DFB" w:rsidP="00915DFB">
      <w:pPr>
        <w:spacing w:line="360" w:lineRule="auto"/>
        <w:jc w:val="both"/>
        <w:rPr>
          <w:rFonts w:ascii="Arial" w:hAnsi="Arial" w:cs="Arial"/>
        </w:rPr>
      </w:pPr>
    </w:p>
    <w:p w14:paraId="3BA34A93"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     </w:t>
      </w:r>
    </w:p>
    <w:p w14:paraId="0270AD71" w14:textId="77777777" w:rsidR="00915DFB" w:rsidRPr="00915DFB" w:rsidRDefault="00915DFB" w:rsidP="00915DFB">
      <w:pPr>
        <w:pStyle w:val="Ttulo2"/>
        <w:spacing w:line="360" w:lineRule="auto"/>
        <w:rPr>
          <w:rFonts w:ascii="Arial" w:hAnsi="Arial" w:cs="Arial"/>
          <w:sz w:val="22"/>
          <w:szCs w:val="22"/>
        </w:rPr>
      </w:pPr>
      <w:bookmarkStart w:id="27" w:name="_Toc478731212"/>
      <w:r w:rsidRPr="00915DFB">
        <w:rPr>
          <w:rFonts w:ascii="Arial" w:hAnsi="Arial" w:cs="Arial"/>
          <w:sz w:val="22"/>
          <w:szCs w:val="22"/>
        </w:rPr>
        <w:t>CAPÍTULO I. EL TRABAJO DE TITULACIÓN.</w:t>
      </w:r>
      <w:bookmarkEnd w:id="27"/>
    </w:p>
    <w:p w14:paraId="37BA78D4" w14:textId="77777777" w:rsidR="00915DFB" w:rsidRPr="00915DFB" w:rsidRDefault="00915DFB" w:rsidP="00915DFB">
      <w:pPr>
        <w:spacing w:line="360" w:lineRule="auto"/>
        <w:rPr>
          <w:rFonts w:ascii="Arial" w:hAnsi="Arial" w:cs="Arial"/>
        </w:rPr>
      </w:pPr>
    </w:p>
    <w:p w14:paraId="07BA4060"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1</w:t>
      </w:r>
    </w:p>
    <w:p w14:paraId="0F4467D0"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El presente reglamento estatal de titulación, es de observancia general y obligatoria para todos los responsables y participantes en el proceso de titulación de las Licenciaturas de Educación Preescolar y Educación Primaria Plan de Estudios 2012 de las Escuelas Normales del Estado de Coahuila de Zaragoza.  </w:t>
      </w:r>
    </w:p>
    <w:p w14:paraId="4E4F4E3C"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2</w:t>
      </w:r>
    </w:p>
    <w:p w14:paraId="53792C10"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El trabajo de titulación es un escrito original que, en versión electrónica o física, el estudiante de la escuela normal debe realizar, con apego a la normatividad vigente, para presentarlo y defenderlo, a través de un ejercicio de disertación, en un examen profesional para obtener el título de licenciatura.  </w:t>
      </w:r>
    </w:p>
    <w:p w14:paraId="6A9C3A9A"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3</w:t>
      </w:r>
    </w:p>
    <w:p w14:paraId="06810927" w14:textId="77777777" w:rsidR="00915DFB" w:rsidRPr="00915DFB" w:rsidRDefault="00915DFB" w:rsidP="00915DFB">
      <w:pPr>
        <w:spacing w:line="360" w:lineRule="auto"/>
        <w:jc w:val="both"/>
        <w:rPr>
          <w:rFonts w:ascii="Arial" w:hAnsi="Arial" w:cs="Arial"/>
        </w:rPr>
      </w:pPr>
      <w:r w:rsidRPr="00915DFB">
        <w:rPr>
          <w:rFonts w:ascii="Arial" w:hAnsi="Arial" w:cs="Arial"/>
        </w:rPr>
        <w:t>A través del trabajo de titulación el estudiante demuestra el dominio y movilización de los conocimientos, las habilidades, las actitudes y los valores desarrollados durante su formación como futuro docente; es decir, el logro de las competencias genéricas y profesionales inherentes al perfil de egreso del Programa Educativo (PE) que cursó.</w:t>
      </w:r>
    </w:p>
    <w:p w14:paraId="1F48E387" w14:textId="77777777" w:rsidR="00915DFB" w:rsidRPr="00915DFB" w:rsidRDefault="00915DFB" w:rsidP="00915DFB">
      <w:pPr>
        <w:spacing w:line="360" w:lineRule="auto"/>
        <w:jc w:val="both"/>
        <w:rPr>
          <w:rFonts w:ascii="Arial" w:hAnsi="Arial" w:cs="Arial"/>
        </w:rPr>
      </w:pPr>
    </w:p>
    <w:p w14:paraId="4A4D7B06" w14:textId="77777777" w:rsidR="00915DFB" w:rsidRPr="00915DFB" w:rsidRDefault="00915DFB" w:rsidP="00915DFB">
      <w:pPr>
        <w:pStyle w:val="Ttulo2"/>
        <w:spacing w:line="360" w:lineRule="auto"/>
        <w:rPr>
          <w:rFonts w:ascii="Arial" w:hAnsi="Arial" w:cs="Arial"/>
          <w:sz w:val="22"/>
          <w:szCs w:val="22"/>
        </w:rPr>
      </w:pPr>
      <w:bookmarkStart w:id="28" w:name="_Toc478731213"/>
      <w:r w:rsidRPr="00915DFB">
        <w:rPr>
          <w:rFonts w:ascii="Arial" w:hAnsi="Arial" w:cs="Arial"/>
          <w:sz w:val="22"/>
          <w:szCs w:val="22"/>
        </w:rPr>
        <w:t>CAPÍTULO II. LAS MODALIDADES PARA TITULACIÓN.</w:t>
      </w:r>
      <w:bookmarkEnd w:id="28"/>
    </w:p>
    <w:p w14:paraId="19756BE0" w14:textId="77777777" w:rsidR="00915DFB" w:rsidRPr="00915DFB" w:rsidRDefault="00915DFB" w:rsidP="00915DFB">
      <w:pPr>
        <w:spacing w:line="360" w:lineRule="auto"/>
        <w:rPr>
          <w:rFonts w:ascii="Arial" w:hAnsi="Arial" w:cs="Arial"/>
        </w:rPr>
      </w:pPr>
    </w:p>
    <w:p w14:paraId="48B829EB"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4</w:t>
      </w:r>
    </w:p>
    <w:p w14:paraId="5C2D0964" w14:textId="77777777" w:rsidR="00915DFB" w:rsidRPr="00915DFB" w:rsidRDefault="00915DFB" w:rsidP="00915DFB">
      <w:pPr>
        <w:spacing w:line="360" w:lineRule="auto"/>
        <w:jc w:val="both"/>
        <w:rPr>
          <w:rFonts w:ascii="Arial" w:hAnsi="Arial" w:cs="Arial"/>
        </w:rPr>
      </w:pPr>
      <w:r w:rsidRPr="00915DFB">
        <w:rPr>
          <w:rFonts w:ascii="Arial" w:hAnsi="Arial" w:cs="Arial"/>
        </w:rPr>
        <w:lastRenderedPageBreak/>
        <w:t xml:space="preserve">Las modalidades para titulación: 1. </w:t>
      </w:r>
      <w:r w:rsidRPr="00915DFB">
        <w:rPr>
          <w:rFonts w:ascii="Arial" w:hAnsi="Arial" w:cs="Arial"/>
          <w:i/>
          <w:iCs/>
        </w:rPr>
        <w:t>El Portafolio de evidencias, 2. El Informe de prácticas profesionales y 3. Tesis de investigación</w:t>
      </w:r>
      <w:r w:rsidRPr="00915DFB">
        <w:rPr>
          <w:rFonts w:ascii="Arial" w:hAnsi="Arial" w:cs="Arial"/>
        </w:rPr>
        <w:t>; tienen el propósito fundamental de demostrar las distintas capacidades de los estudiantes para resolver los problemas de su práctica profesional y de su formación como docentes, al establecer una relación con los cursos y trayectos formativos del Plan de Estudios y en particular con las competencias genéricas y profesionales del perfil de egreso.</w:t>
      </w:r>
    </w:p>
    <w:p w14:paraId="46CE262E"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5</w:t>
      </w:r>
    </w:p>
    <w:p w14:paraId="6D9B9F48"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El estudiante es orientado en tiempo y forma, antes de concluir el 6º semestre y a través de un proceso coordinado por la Subdirección Académica de la Escuela Normal previo a la elección de la modalidad de su elección y una agenda de trabajo específica, acerca de las modalidades para titulación del Plan de estudios 2012: </w:t>
      </w:r>
      <w:r w:rsidRPr="00915DFB">
        <w:rPr>
          <w:rFonts w:ascii="Arial" w:hAnsi="Arial" w:cs="Arial"/>
          <w:i/>
        </w:rPr>
        <w:t>Informe de prácticas profesionales, Portafolio de evidencias y Tesis de investigación,</w:t>
      </w:r>
      <w:r w:rsidRPr="00915DFB">
        <w:rPr>
          <w:rFonts w:ascii="Arial" w:hAnsi="Arial" w:cs="Arial"/>
        </w:rPr>
        <w:t xml:space="preserve"> puntualizando el propósito fundamental, marcos de referencia conceptuales, metodológicos y técnicos, la (s) competencia (s) que requiere movilizar y transferir a distintos tipos de saber y su relación con el perfil de egreso en cada una de ellas. </w:t>
      </w:r>
    </w:p>
    <w:p w14:paraId="063A6E91"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En dicho proceso de orientación, se les indica que aun cuando el espacio reservado para el </w:t>
      </w:r>
      <w:r w:rsidRPr="00915DFB">
        <w:rPr>
          <w:rFonts w:ascii="Arial" w:hAnsi="Arial" w:cs="Arial"/>
          <w:i/>
        </w:rPr>
        <w:t>Trabajo de Titulación</w:t>
      </w:r>
      <w:r w:rsidRPr="00915DFB">
        <w:rPr>
          <w:rFonts w:ascii="Arial" w:hAnsi="Arial" w:cs="Arial"/>
        </w:rPr>
        <w:t xml:space="preserve"> en la malla curricular se encuentre en octavo semestre, puede iniciar su diseño de elaboración formal, desde semestres anteriores; en el caso de tesis de investigación puede partir del trabajo realizado en el curso de Herramientas básicas para la investigación educativa de quinto semestre; si no es así, puede iniciar como las otras dos modalidades, a partir del séptimo semestre. </w:t>
      </w:r>
    </w:p>
    <w:p w14:paraId="0AB06940"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La Subdirección Académica, controlará y monitoreará que los tutores académicos que se les asignen a los estudiantes desde el inicio de la carrera y posteriormente los docentes responsables de los cursos Proyectos de intervención socioeducativa de sexto semestre; apoyen y orienten el proceso de diseño del trabajo de titulación de acuerdo a los documentos orientadores del Plan de estudios y al presente reglamento. </w:t>
      </w:r>
    </w:p>
    <w:p w14:paraId="2CC2750C" w14:textId="77777777" w:rsidR="00915DFB" w:rsidRPr="00915DFB" w:rsidRDefault="00915DFB" w:rsidP="00915DFB">
      <w:pPr>
        <w:spacing w:line="360" w:lineRule="auto"/>
        <w:jc w:val="both"/>
        <w:rPr>
          <w:rFonts w:ascii="Arial" w:hAnsi="Arial" w:cs="Arial"/>
        </w:rPr>
      </w:pPr>
      <w:r w:rsidRPr="00915DFB">
        <w:rPr>
          <w:rFonts w:ascii="Arial" w:hAnsi="Arial" w:cs="Arial"/>
        </w:rPr>
        <w:t>Por lo anterior expuesto, es responsabilidad de la totalidad de la planta docente, estar informado sobre el proceso de titulación y recursos teórico metodológicos que le son inherentes, para participar de manera activa y responsable en el mismo.</w:t>
      </w:r>
    </w:p>
    <w:p w14:paraId="3B111B1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6 </w:t>
      </w:r>
    </w:p>
    <w:p w14:paraId="1A47F627" w14:textId="77777777" w:rsidR="00915DFB" w:rsidRPr="00915DFB" w:rsidRDefault="00915DFB" w:rsidP="00915DFB">
      <w:pPr>
        <w:spacing w:line="360" w:lineRule="auto"/>
        <w:jc w:val="both"/>
        <w:rPr>
          <w:rFonts w:ascii="Arial" w:hAnsi="Arial" w:cs="Arial"/>
        </w:rPr>
      </w:pPr>
      <w:r w:rsidRPr="00915DFB">
        <w:rPr>
          <w:rFonts w:ascii="Arial" w:hAnsi="Arial" w:cs="Arial"/>
        </w:rPr>
        <w:lastRenderedPageBreak/>
        <w:t xml:space="preserve">Con base a la orientación académica que le proporcione la Escuela Normal (Artículo 5º), y como producto de la misma, el estudiante establecerá: </w:t>
      </w:r>
      <w:r w:rsidRPr="00915DFB">
        <w:rPr>
          <w:rFonts w:ascii="Arial" w:hAnsi="Arial" w:cs="Arial"/>
          <w:i/>
          <w:iCs/>
        </w:rPr>
        <w:t>la competencia (s), el tema, el propósito y la forma en que los abordará durante su práctica profesional de 7º y 8º semestre</w:t>
      </w:r>
      <w:r w:rsidRPr="00915DFB">
        <w:rPr>
          <w:rFonts w:ascii="Arial" w:hAnsi="Arial" w:cs="Arial"/>
        </w:rPr>
        <w:t>, para determinar con mayor claridad y pertinencia la opción o modalidad de titulación de su elección.</w:t>
      </w:r>
    </w:p>
    <w:p w14:paraId="55BAF8A1" w14:textId="77777777" w:rsidR="00915DFB" w:rsidRPr="00915DFB" w:rsidRDefault="00915DFB" w:rsidP="00915DFB">
      <w:pPr>
        <w:pStyle w:val="Subttulo"/>
        <w:spacing w:line="360" w:lineRule="auto"/>
        <w:rPr>
          <w:rFonts w:ascii="Arial" w:hAnsi="Arial" w:cs="Arial"/>
        </w:rPr>
      </w:pPr>
      <w:r w:rsidRPr="00915DFB">
        <w:rPr>
          <w:rFonts w:ascii="Arial" w:hAnsi="Arial" w:cs="Arial"/>
        </w:rPr>
        <w:t>ARTÍCULO 7</w:t>
      </w:r>
      <w:r w:rsidRPr="00915DFB">
        <w:rPr>
          <w:rFonts w:ascii="Arial" w:hAnsi="Arial" w:cs="Arial"/>
          <w:bCs/>
        </w:rPr>
        <w:t xml:space="preserve"> </w:t>
      </w:r>
    </w:p>
    <w:p w14:paraId="00E116C1" w14:textId="77777777" w:rsidR="00915DFB" w:rsidRPr="00915DFB" w:rsidRDefault="00915DFB" w:rsidP="00915DFB">
      <w:pPr>
        <w:spacing w:line="360" w:lineRule="auto"/>
        <w:jc w:val="both"/>
        <w:rPr>
          <w:rFonts w:ascii="Arial" w:hAnsi="Arial" w:cs="Arial"/>
        </w:rPr>
      </w:pPr>
      <w:r w:rsidRPr="00915DFB">
        <w:rPr>
          <w:rFonts w:ascii="Arial" w:hAnsi="Arial" w:cs="Arial"/>
        </w:rPr>
        <w:t>El estudiante elige de manera personal, al final del 6º semestre o al término de la primera unidad de aprendizaje o módulo del 7º semestre, la modalidad de su elección para la elaboración de su trabajo de titulación durante el 8º semestre, a través de una Carta de exposición de motivos, formato CGENAD-F-SADMVA-42 de la versión V14-15/A, expedida por la Coordinación General de Educación Normal y Actualización Docente.</w:t>
      </w:r>
    </w:p>
    <w:p w14:paraId="56328A8E"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8 </w:t>
      </w:r>
    </w:p>
    <w:p w14:paraId="6BFA5C60"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La Subdirección Académica elabora el </w:t>
      </w:r>
      <w:r w:rsidRPr="00915DFB">
        <w:rPr>
          <w:rFonts w:ascii="Arial" w:hAnsi="Arial" w:cs="Arial"/>
          <w:i/>
          <w:iCs/>
        </w:rPr>
        <w:t xml:space="preserve">Concentrado de Alumnos </w:t>
      </w:r>
      <w:r w:rsidRPr="00915DFB">
        <w:rPr>
          <w:rFonts w:ascii="Arial" w:hAnsi="Arial" w:cs="Arial"/>
        </w:rPr>
        <w:t xml:space="preserve">que señala la modalidad de Titulación de su elección, de acuerdo a formato emitido por la Coordinación General de Educación Normal y Actualización Docente y lo remite a esta dependencia anexando de manera electrónica la Carta de exposición de motivos de cada estudiante para su cotejo, en los tiempos previstos para ello. </w:t>
      </w:r>
    </w:p>
    <w:p w14:paraId="7EB6BEAA"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9 </w:t>
      </w:r>
    </w:p>
    <w:p w14:paraId="43BD8043"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La Subdirección Académica, una vez cumplidos los artículos 5º, 6º y 7º analizará, en la Carta de exposición de motivos, la justificación del estudiante, la pertinencia y la relevancia de la opción que ha seleccionado, así como la coherencia y suficiencia de la argumentación; como elementos clave para la asignación del </w:t>
      </w:r>
      <w:r w:rsidRPr="00915DFB">
        <w:rPr>
          <w:i/>
          <w:iCs/>
          <w:sz w:val="22"/>
          <w:szCs w:val="22"/>
        </w:rPr>
        <w:t xml:space="preserve">Asesor </w:t>
      </w:r>
      <w:r w:rsidRPr="00915DFB">
        <w:rPr>
          <w:sz w:val="22"/>
          <w:szCs w:val="22"/>
        </w:rPr>
        <w:t xml:space="preserve">que tendrá la responsabilidad de apoyarlo en la elaboración de su trabajo de titulación durante el periodo establecido de acuerdo a la modalidad elegida. </w:t>
      </w:r>
    </w:p>
    <w:p w14:paraId="57EE5198"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listado de docentes/asesores del trabajo de titulación, de acuerdo a las modalidades establecidas, tendrá la revisión y visto bueno del Director (a) de la Escuela Normal, y será enviado a la Coordinación General de Educación Normal y Actualización Docente para su validación y autorización en los tiempos en que se indique. </w:t>
      </w:r>
    </w:p>
    <w:p w14:paraId="6CBD2A74"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10 </w:t>
      </w:r>
    </w:p>
    <w:p w14:paraId="3012961C" w14:textId="77777777" w:rsidR="00915DFB" w:rsidRPr="00915DFB" w:rsidRDefault="00915DFB" w:rsidP="00915DFB">
      <w:pPr>
        <w:pStyle w:val="Default"/>
        <w:spacing w:after="200" w:line="360" w:lineRule="auto"/>
        <w:jc w:val="both"/>
        <w:rPr>
          <w:sz w:val="22"/>
          <w:szCs w:val="22"/>
        </w:rPr>
      </w:pPr>
      <w:r w:rsidRPr="00915DFB">
        <w:rPr>
          <w:sz w:val="22"/>
          <w:szCs w:val="22"/>
        </w:rPr>
        <w:lastRenderedPageBreak/>
        <w:t xml:space="preserve">La Subdirección Académica, bajo un proceso docente de trabajo colaborativo y la validación del Director de la Escuela Normal establecerán, con apego a los documentos orientadores y normatividad vigente, los criterios institucionales para valorar, a través de sus producciones en cada una de las modalidades de titulación, el nivel de desempeño del estudiante considerando las competencias genéricas y profesionales del plan de estudios. </w:t>
      </w:r>
    </w:p>
    <w:p w14:paraId="54156E49"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11 </w:t>
      </w:r>
    </w:p>
    <w:p w14:paraId="5534D69C"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La Dirección de la Escuela Normal enviará a la Coordinación General de Educación Normal y Actualización Docente, los criterios e instrumentos de evaluación generados a partir del Artículo 9, para su validación y autorización. </w:t>
      </w:r>
    </w:p>
    <w:p w14:paraId="671A14AF"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12 </w:t>
      </w:r>
    </w:p>
    <w:p w14:paraId="6E985AA2"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1. El portafolio y examen profesional. </w:t>
      </w:r>
    </w:p>
    <w:p w14:paraId="65D9E99E" w14:textId="77777777" w:rsidR="00915DFB" w:rsidRPr="00915DFB" w:rsidRDefault="00915DFB" w:rsidP="00915DFB">
      <w:pPr>
        <w:spacing w:line="360" w:lineRule="auto"/>
        <w:jc w:val="both"/>
        <w:rPr>
          <w:rFonts w:ascii="Arial" w:hAnsi="Arial" w:cs="Arial"/>
        </w:rPr>
      </w:pPr>
      <w:r w:rsidRPr="00915DFB">
        <w:rPr>
          <w:rFonts w:ascii="Arial" w:hAnsi="Arial" w:cs="Arial"/>
        </w:rPr>
        <w:t>El portafolio podrá ser impreso y/o electrónico y permitirá al estudiante demostrar, con base en evidencias de aprendizaje, el grado de competencia adquirido en correspondencia al perfil de egreso, favoreciendo el pensamiento crítico y reflexivo e impulsando su autonomía.</w:t>
      </w:r>
    </w:p>
    <w:p w14:paraId="73E43A79"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El portafolio tiene relevancia significativa tanto en el discurso como en la práctica educativa, como elemento innovador, es una estrategia para evaluar y transformar la práctica docente. </w:t>
      </w:r>
    </w:p>
    <w:p w14:paraId="15A41943"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13 </w:t>
      </w:r>
    </w:p>
    <w:p w14:paraId="5369E8FE"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estudiante puede integrar evidencias en relación al desempeño y los productos generados desde el inicio de sus estudios de manera gradual en cada espacio curricular y con mayor amplitud las obtenidas como producto de su práctica profesional durante el octavo semestre. </w:t>
      </w:r>
    </w:p>
    <w:p w14:paraId="211C4752"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14 </w:t>
      </w:r>
    </w:p>
    <w:p w14:paraId="54E8CF9B"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asesor del trabajo de titulación al promover esta propuesta debe considerar las habilidades con que cuenta el estudiante, en el momento de la introducción del portafolio; habilidades de carácter digital como reflexivas. En consecuencia, la propuesta debe ser gradual y realista, lo suficientemente orientadora para guiar al estudiante por el camino de un proceso complejo; pero no rígida a tal grado de limitar su creatividad. </w:t>
      </w:r>
    </w:p>
    <w:p w14:paraId="02715DB5"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15 </w:t>
      </w:r>
    </w:p>
    <w:p w14:paraId="5224878C" w14:textId="77777777" w:rsidR="00915DFB" w:rsidRPr="00915DFB" w:rsidRDefault="00915DFB" w:rsidP="00915DFB">
      <w:pPr>
        <w:pStyle w:val="Default"/>
        <w:spacing w:after="200" w:line="360" w:lineRule="auto"/>
        <w:jc w:val="both"/>
        <w:rPr>
          <w:sz w:val="22"/>
          <w:szCs w:val="22"/>
        </w:rPr>
      </w:pPr>
      <w:r w:rsidRPr="00915DFB">
        <w:rPr>
          <w:sz w:val="22"/>
          <w:szCs w:val="22"/>
        </w:rPr>
        <w:lastRenderedPageBreak/>
        <w:t xml:space="preserve">El estudiante, durante esta fase intensiva, es acompañado, orientado y apoyado por su profesor de práctica profesional y por el asesor del trabajo de titulación que se le asigne en la escuela normal, Así como del Tutor (a) del grupo de la institución educativa en donde realiza su práctica. </w:t>
      </w:r>
    </w:p>
    <w:p w14:paraId="5E70F8CD"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16 </w:t>
      </w:r>
    </w:p>
    <w:p w14:paraId="2F05B361"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Los momentos mínimo indispensables para la elaboración de este proceso son </w:t>
      </w:r>
      <w:r w:rsidRPr="00915DFB">
        <w:rPr>
          <w:i/>
          <w:iCs/>
          <w:sz w:val="22"/>
          <w:szCs w:val="22"/>
        </w:rPr>
        <w:t xml:space="preserve">la definición </w:t>
      </w:r>
      <w:r w:rsidRPr="00915DFB">
        <w:rPr>
          <w:sz w:val="22"/>
          <w:szCs w:val="22"/>
        </w:rPr>
        <w:t xml:space="preserve">de la competencia (s) a demostrar, su relación e integración con otras que le son relevantes, </w:t>
      </w:r>
      <w:r w:rsidRPr="00915DFB">
        <w:rPr>
          <w:i/>
          <w:iCs/>
          <w:sz w:val="22"/>
          <w:szCs w:val="22"/>
        </w:rPr>
        <w:t xml:space="preserve">la selección </w:t>
      </w:r>
      <w:r w:rsidRPr="00915DFB">
        <w:rPr>
          <w:sz w:val="22"/>
          <w:szCs w:val="22"/>
        </w:rPr>
        <w:t xml:space="preserve">con base a la identificación y discriminación de distintas evidencias de aprendizaje en correspondencia al nivel de logro y desempeño y en función de la competencia desarrollada, </w:t>
      </w:r>
      <w:r w:rsidRPr="00915DFB">
        <w:rPr>
          <w:i/>
          <w:iCs/>
          <w:sz w:val="22"/>
          <w:szCs w:val="22"/>
        </w:rPr>
        <w:t xml:space="preserve">la reflexión y el análisis </w:t>
      </w:r>
      <w:r w:rsidRPr="00915DFB">
        <w:rPr>
          <w:sz w:val="22"/>
          <w:szCs w:val="22"/>
        </w:rPr>
        <w:t xml:space="preserve">de los procesos que le permitirán valorar el aprendizaje asociado a la competencia (s) seleccionadas y </w:t>
      </w:r>
      <w:r w:rsidRPr="00915DFB">
        <w:rPr>
          <w:i/>
          <w:iCs/>
          <w:sz w:val="22"/>
          <w:szCs w:val="22"/>
        </w:rPr>
        <w:t xml:space="preserve">la proyección </w:t>
      </w:r>
      <w:r w:rsidRPr="00915DFB">
        <w:rPr>
          <w:sz w:val="22"/>
          <w:szCs w:val="22"/>
        </w:rPr>
        <w:t xml:space="preserve">que en una primera fase contempla la valoración que hace el estudiante de sí mismo a partir de los logros durante toda su trayectoria académica y en una segunda fase hacia el reconocimiento de su potencial en torno a la profesión docente. </w:t>
      </w:r>
    </w:p>
    <w:p w14:paraId="08BF6117"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17 </w:t>
      </w:r>
    </w:p>
    <w:p w14:paraId="30FC6275" w14:textId="77777777" w:rsidR="00915DFB" w:rsidRPr="00915DFB" w:rsidRDefault="00915DFB" w:rsidP="00915DFB">
      <w:pPr>
        <w:spacing w:line="360" w:lineRule="auto"/>
        <w:jc w:val="both"/>
        <w:rPr>
          <w:rFonts w:ascii="Arial" w:hAnsi="Arial" w:cs="Arial"/>
        </w:rPr>
      </w:pPr>
      <w:r w:rsidRPr="00915DFB">
        <w:rPr>
          <w:rFonts w:ascii="Arial" w:hAnsi="Arial" w:cs="Arial"/>
        </w:rPr>
        <w:t xml:space="preserve">Los asesores de práctica profesional y de trabajo de titulación de la escuela normal coadyuvarán a la práctica reflexiva de los estudiantes, y los asesorarán de manera presencial y a distancia con el uso de la TIC, para que sean capaces de pensar y analizar reflexivamente, como un proceso que puede ser tanto individual como colaborativo, sobre lo que sucede en el aula, puedan modificar sus </w:t>
      </w:r>
      <w:r w:rsidRPr="00915DFB">
        <w:rPr>
          <w:rFonts w:ascii="Arial" w:hAnsi="Arial" w:cs="Arial"/>
          <w:color w:val="000000"/>
        </w:rPr>
        <w:t xml:space="preserve">actuaciones si fuera necesario y se adapten a las situaciones de incertidumbre o sorpresa que surgen en ésta. </w:t>
      </w:r>
    </w:p>
    <w:p w14:paraId="5D59F7B2"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18 </w:t>
      </w:r>
    </w:p>
    <w:p w14:paraId="5F8055A8"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Los asesores de trabajo de titulación presentarán a los estudiantes, algunos modelos y metodologías, que brindan pautas para orientar el proceso de reflexión en el marco de la elaboración de un portafolio para el desarrollo de la reflexión en el campo profesional. </w:t>
      </w:r>
    </w:p>
    <w:p w14:paraId="596300BF" w14:textId="77777777" w:rsidR="00915DFB" w:rsidRPr="00915DFB" w:rsidRDefault="00915DFB" w:rsidP="00915DFB">
      <w:pPr>
        <w:pStyle w:val="Subttulo"/>
        <w:spacing w:line="360" w:lineRule="auto"/>
        <w:rPr>
          <w:rFonts w:ascii="Arial" w:hAnsi="Arial" w:cs="Arial"/>
        </w:rPr>
      </w:pPr>
    </w:p>
    <w:p w14:paraId="46207CBF"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19 </w:t>
      </w:r>
    </w:p>
    <w:p w14:paraId="675E91A9"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seleccionará, manejará y presentará la información, la diversidad de las evidencias o productos, a partir de diferentes formatos (gráficos, audio y vídeo), la </w:t>
      </w:r>
      <w:r w:rsidRPr="00915DFB">
        <w:rPr>
          <w:rFonts w:ascii="Arial" w:hAnsi="Arial" w:cs="Arial"/>
          <w:color w:val="000000"/>
        </w:rPr>
        <w:lastRenderedPageBreak/>
        <w:t xml:space="preserve">interconexión con otros usuarios (blogs, wiki, etc.), hasta la mejora de la motivación relacionada con su proceso de construcción. </w:t>
      </w:r>
    </w:p>
    <w:p w14:paraId="3206FE46"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20 </w:t>
      </w:r>
    </w:p>
    <w:p w14:paraId="5155A343"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orientará y desarrollará la reflexividad, con apoyo de los asesores de la escuela normal, para la mejora de la práctica, y podrá incluir otras herramientas que favorezcan una toma de consciencia, tales como la observación mutua, el relato de vida, la escritura reflexiva, la video formación, la simulación y el juego de roles. </w:t>
      </w:r>
    </w:p>
    <w:p w14:paraId="5D652764"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21 </w:t>
      </w:r>
    </w:p>
    <w:p w14:paraId="0CA5104E"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Las evidencias pueden ser producto de experiencias favorables o de incidentes críticos que les generen la necesidad de re-pensar en lo que ha sucedido. </w:t>
      </w:r>
    </w:p>
    <w:p w14:paraId="336F462C"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22 </w:t>
      </w:r>
    </w:p>
    <w:p w14:paraId="4EE3C48D"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asesor del trabajo de titulación apoyará al estudiante con una matriz base de componentes que integrarán el portafolio: </w:t>
      </w:r>
    </w:p>
    <w:p w14:paraId="12F82267" w14:textId="77777777" w:rsidR="00915DFB" w:rsidRPr="00915DFB" w:rsidRDefault="00915DFB" w:rsidP="00915DFB">
      <w:pPr>
        <w:pStyle w:val="Default"/>
        <w:spacing w:after="200" w:line="360" w:lineRule="auto"/>
        <w:jc w:val="both"/>
        <w:rPr>
          <w:bCs/>
          <w:color w:val="auto"/>
          <w:sz w:val="22"/>
          <w:szCs w:val="22"/>
        </w:rPr>
      </w:pPr>
      <w:r w:rsidRPr="00915DFB">
        <w:rPr>
          <w:bCs/>
          <w:sz w:val="22"/>
          <w:szCs w:val="22"/>
        </w:rPr>
        <w:t>Carátula, Índice, Introducción (</w:t>
      </w:r>
      <w:r w:rsidRPr="00915DFB">
        <w:rPr>
          <w:sz w:val="22"/>
          <w:szCs w:val="22"/>
        </w:rPr>
        <w:t xml:space="preserve">Contiene las razones, argumentos y motivos por los que se selecciona la opción y la(s) competencia(s) a demostrar. Justifica sintéticamente la relevancia y pertinencia de la (s) competencia(s) en función del aprendizaje, plantea los propósitos del portafolio y describe de manera sucinta su contenido), </w:t>
      </w:r>
      <w:r w:rsidRPr="00915DFB">
        <w:rPr>
          <w:bCs/>
          <w:color w:val="auto"/>
          <w:sz w:val="22"/>
          <w:szCs w:val="22"/>
        </w:rPr>
        <w:t>Desarrollo, organización y valoración de las evidencias de aprendizaje (c</w:t>
      </w:r>
      <w:r w:rsidRPr="00915DFB">
        <w:rPr>
          <w:color w:val="auto"/>
          <w:sz w:val="22"/>
          <w:szCs w:val="22"/>
        </w:rPr>
        <w:t xml:space="preserve">ontiene las evidencias de aprendizaje que demuestran el nivel de logro y desempeño del estudiante en función de la(s) competencia(s) profesional(es) seleccionadas, </w:t>
      </w:r>
      <w:r w:rsidRPr="00915DFB">
        <w:rPr>
          <w:bCs/>
          <w:color w:val="auto"/>
          <w:sz w:val="22"/>
          <w:szCs w:val="22"/>
        </w:rPr>
        <w:t xml:space="preserve">Conclusiones, Referencias, Anexos. </w:t>
      </w:r>
    </w:p>
    <w:p w14:paraId="544C8057" w14:textId="77777777" w:rsidR="00915DFB" w:rsidRPr="00915DFB" w:rsidRDefault="00915DFB" w:rsidP="00915DFB">
      <w:pPr>
        <w:pStyle w:val="Default"/>
        <w:spacing w:after="200" w:line="360" w:lineRule="auto"/>
        <w:jc w:val="both"/>
        <w:rPr>
          <w:color w:val="auto"/>
          <w:sz w:val="22"/>
          <w:szCs w:val="22"/>
        </w:rPr>
      </w:pPr>
      <w:r w:rsidRPr="00915DFB">
        <w:rPr>
          <w:sz w:val="22"/>
          <w:szCs w:val="22"/>
        </w:rPr>
        <w:t xml:space="preserve">El estudiante podrá enriquecer e innovar, considerando los componentes citados y aquéllos que desee incorporar sin perder de vista el propósito de esta modalidad de titulación. </w:t>
      </w:r>
    </w:p>
    <w:p w14:paraId="15E468EB"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23 </w:t>
      </w:r>
    </w:p>
    <w:p w14:paraId="7699B4A4"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deberá presentar el examen profesional correspondiente a esta modalidad, y podrá hacerlo con apoyo de las Tecnologías de la Información y la Comunicación (TIC), al defender a través de una disertación el trabajo de titulación elaborado. </w:t>
      </w:r>
    </w:p>
    <w:p w14:paraId="01B3FD67"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24 </w:t>
      </w:r>
    </w:p>
    <w:p w14:paraId="710D1BC7"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Style w:val="nfasissutil"/>
          <w:rFonts w:ascii="Arial" w:hAnsi="Arial" w:cs="Arial"/>
        </w:rPr>
        <w:lastRenderedPageBreak/>
        <w:t>2. El informe de prácticas profesionales y examen profesional</w:t>
      </w:r>
      <w:r w:rsidRPr="00915DFB">
        <w:rPr>
          <w:rFonts w:ascii="Arial" w:hAnsi="Arial" w:cs="Arial"/>
          <w:b/>
          <w:bCs/>
          <w:i/>
          <w:iCs/>
          <w:color w:val="000000"/>
        </w:rPr>
        <w:t xml:space="preserve">. </w:t>
      </w:r>
    </w:p>
    <w:p w14:paraId="1EEF8673"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considera en primer término, que las prácticas profesionales son el conjunto de acciones, estrategias y actividades que los estudiantes desarrollan de manera gradual en contextos y escenarios específicos para lograr las competencias genéricas y profesionales del plan de estudios. </w:t>
      </w:r>
    </w:p>
    <w:p w14:paraId="6605BC92"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Por tanto, el estudiante elaborará un informe analítico-reflexivo del proceso de intervención que realizó en su período de práctica profesional. Se realizará en versión electrónica y en el tiempo curricular establecido en el plan de estudios vigente, bajo una cultura de sustentabilidad y medio ambiente, de tal forma que el proceso de titulación no implique más tiempo ni recursos durante el proceso de titulación y una vez concluidos los estudios profesionales. </w:t>
      </w:r>
    </w:p>
    <w:p w14:paraId="0520223B"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25 </w:t>
      </w:r>
    </w:p>
    <w:p w14:paraId="3CCDE835"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será acompañado, orientado y apoyado por su asesor de trabajo de titulación de la escuela normal de manera presencial y a distancia con el uso de la TIC, y por el maestro tutor de la institución educativa en donde realiza su práctica profesional. </w:t>
      </w:r>
    </w:p>
    <w:p w14:paraId="42520AA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26 </w:t>
      </w:r>
    </w:p>
    <w:p w14:paraId="606E8001"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Los asesores de práctica profesional y de trabajo de titulación de la escuela normal coadyuvarán a la práctica reflexiva de los estudiantes, para que sean capaces de pensar y analizar reflexivamente, como un proceso que puede ser tanto individual como colaborativo, sobre lo que sucede en el aula, puedan modificar sus actuaciones si fuera necesario y se adapten a las situaciones de incertidumbre o sorpresa que surgen en ésta. </w:t>
      </w:r>
    </w:p>
    <w:p w14:paraId="0A318514"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27 </w:t>
      </w:r>
    </w:p>
    <w:p w14:paraId="28CAF428" w14:textId="77777777" w:rsidR="00915DFB" w:rsidRPr="00915DFB" w:rsidRDefault="00915DFB" w:rsidP="00915DFB">
      <w:pPr>
        <w:spacing w:line="360" w:lineRule="auto"/>
        <w:jc w:val="both"/>
        <w:rPr>
          <w:rFonts w:ascii="Arial" w:hAnsi="Arial" w:cs="Arial"/>
          <w:color w:val="000000"/>
        </w:rPr>
      </w:pPr>
      <w:r w:rsidRPr="00915DFB">
        <w:rPr>
          <w:rFonts w:ascii="Arial" w:hAnsi="Arial" w:cs="Arial"/>
          <w:color w:val="000000"/>
        </w:rPr>
        <w:t xml:space="preserve">Los asesores de trabajo de titulación presentarán a los estudiantes, algunos modelos y metodologías, en relación a los aspectos (intención, planificación, acción, observación y evaluación y reflexión), que brinden pautas para orientar el proceso de diseño del plan de acción y desarrollo de la reflexión en el campo profesional. </w:t>
      </w:r>
    </w:p>
    <w:p w14:paraId="0D057C99"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28 </w:t>
      </w:r>
    </w:p>
    <w:p w14:paraId="2689B9CC" w14:textId="77777777" w:rsidR="00915DFB" w:rsidRPr="00915DFB" w:rsidRDefault="00915DFB" w:rsidP="00915DFB">
      <w:pPr>
        <w:pStyle w:val="Default"/>
        <w:spacing w:after="200" w:line="360" w:lineRule="auto"/>
        <w:jc w:val="both"/>
        <w:rPr>
          <w:sz w:val="22"/>
          <w:szCs w:val="22"/>
        </w:rPr>
      </w:pPr>
      <w:r w:rsidRPr="00915DFB">
        <w:rPr>
          <w:sz w:val="22"/>
          <w:szCs w:val="22"/>
        </w:rPr>
        <w:lastRenderedPageBreak/>
        <w:t xml:space="preserve">El asesor del trabajo de titulación apoyará al estudiante con una matriz base de componentes que integrarán el informe de prácticas profesionales considerando los siguientes apartados: </w:t>
      </w:r>
      <w:r w:rsidRPr="00915DFB">
        <w:rPr>
          <w:bCs/>
          <w:sz w:val="22"/>
          <w:szCs w:val="22"/>
        </w:rPr>
        <w:t>Carátula, Índice, Introducción, Plan de acción</w:t>
      </w:r>
      <w:r w:rsidRPr="00915DFB">
        <w:rPr>
          <w:sz w:val="22"/>
          <w:szCs w:val="22"/>
        </w:rPr>
        <w:t xml:space="preserve">, </w:t>
      </w:r>
      <w:r w:rsidRPr="00915DFB">
        <w:rPr>
          <w:bCs/>
          <w:sz w:val="22"/>
          <w:szCs w:val="22"/>
        </w:rPr>
        <w:t>Desarrollo, reflexión y evaluación de la propuesta de mejora</w:t>
      </w:r>
      <w:r w:rsidRPr="00915DFB">
        <w:rPr>
          <w:sz w:val="22"/>
          <w:szCs w:val="22"/>
        </w:rPr>
        <w:t xml:space="preserve">, </w:t>
      </w:r>
      <w:r w:rsidRPr="00915DFB">
        <w:rPr>
          <w:bCs/>
          <w:color w:val="auto"/>
          <w:sz w:val="22"/>
          <w:szCs w:val="22"/>
        </w:rPr>
        <w:t>Conclusiones y recomendaciones</w:t>
      </w:r>
      <w:r w:rsidRPr="00915DFB">
        <w:rPr>
          <w:color w:val="auto"/>
          <w:sz w:val="22"/>
          <w:szCs w:val="22"/>
        </w:rPr>
        <w:t xml:space="preserve">, </w:t>
      </w:r>
      <w:r w:rsidRPr="00915DFB">
        <w:rPr>
          <w:bCs/>
          <w:color w:val="auto"/>
          <w:sz w:val="22"/>
          <w:szCs w:val="22"/>
        </w:rPr>
        <w:t>Referencias y Anexos.</w:t>
      </w:r>
      <w:r w:rsidRPr="00915DFB">
        <w:rPr>
          <w:b/>
          <w:bCs/>
          <w:color w:val="auto"/>
          <w:sz w:val="22"/>
          <w:szCs w:val="22"/>
        </w:rPr>
        <w:t xml:space="preserve"> </w:t>
      </w:r>
    </w:p>
    <w:p w14:paraId="0CA99424"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estudiante podrá enriquecer e innovar, considerando los componentes citados y aquéllos que desee incorporar sin perder de vista el propósito de esta modalidad de titulación. </w:t>
      </w:r>
    </w:p>
    <w:p w14:paraId="60A4D21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29 </w:t>
      </w:r>
    </w:p>
    <w:p w14:paraId="2E1B975D"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estudiante deberá presentar el examen profesional correspondiente a esta modalidad, y podrá hacerlo con apoyo de las Tecnologías de la Información y la Comunicación (TIC), al defender a través de una disertación el trabajo de titulación elaborado. </w:t>
      </w:r>
    </w:p>
    <w:p w14:paraId="738AA5AC"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30 </w:t>
      </w:r>
    </w:p>
    <w:p w14:paraId="29029DFD"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3. La Tesis de investigación y examen profesional. </w:t>
      </w:r>
    </w:p>
    <w:p w14:paraId="6473B8F7"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Consiste en la elaboración y desarrollo de un proyecto de </w:t>
      </w:r>
      <w:r w:rsidRPr="00915DFB">
        <w:rPr>
          <w:i/>
          <w:iCs/>
          <w:sz w:val="22"/>
          <w:szCs w:val="22"/>
        </w:rPr>
        <w:t xml:space="preserve">Investigación Educativa </w:t>
      </w:r>
      <w:r w:rsidRPr="00915DFB">
        <w:rPr>
          <w:sz w:val="22"/>
          <w:szCs w:val="22"/>
        </w:rPr>
        <w:t xml:space="preserve">que culminará con la presentación de una tesis que da cuenta del proceso metodológico realizado y los resultados obtenidos. Al igual que la opción anterior se lleva a cabo en el tiempo curricular establecido en el plan de estudios. </w:t>
      </w:r>
    </w:p>
    <w:p w14:paraId="468BD59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31 </w:t>
      </w:r>
    </w:p>
    <w:p w14:paraId="7D8CDC7C"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estudiante normalista podrá seleccionar el tema de investigación, a partir de una hipótesis o supuesto que pruebe o guíe el estudio y con base en sus experiencias en la práctica profesional o en las problemáticas que haya detectado en los diferentes cursos del plan de estudios. </w:t>
      </w:r>
    </w:p>
    <w:p w14:paraId="1FF385D2" w14:textId="77777777" w:rsidR="00915DFB" w:rsidRPr="00915DFB" w:rsidRDefault="00915DFB" w:rsidP="00915DFB">
      <w:pPr>
        <w:spacing w:line="360" w:lineRule="auto"/>
        <w:jc w:val="both"/>
        <w:rPr>
          <w:rFonts w:ascii="Arial" w:hAnsi="Arial" w:cs="Arial"/>
          <w:color w:val="FF0000"/>
        </w:rPr>
      </w:pPr>
      <w:r w:rsidRPr="00915DFB">
        <w:rPr>
          <w:rFonts w:ascii="Arial" w:hAnsi="Arial" w:cs="Arial"/>
        </w:rPr>
        <w:t>Esta afirmación (hipótesis o supuesto), para determinar el tema de investigación, es susceptible de modificación, en la medida en que se identifiquen los argumentos a favor o en contra.</w:t>
      </w:r>
    </w:p>
    <w:p w14:paraId="5C619E08"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32 </w:t>
      </w:r>
    </w:p>
    <w:p w14:paraId="27F88375"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Para el desarrollo de esta modalidad de titulación, el estudiante seguirá, con apoyo del asesor del trabajo de titulación, las pautas teórico-metodológicas de la investigación </w:t>
      </w:r>
      <w:r w:rsidRPr="00915DFB">
        <w:rPr>
          <w:rFonts w:ascii="Arial" w:hAnsi="Arial" w:cs="Arial"/>
          <w:color w:val="000000"/>
        </w:rPr>
        <w:lastRenderedPageBreak/>
        <w:t xml:space="preserve">educativa, que le aporten nuevas formas de explicación y comprensión de los fenómenos educativos. </w:t>
      </w:r>
    </w:p>
    <w:p w14:paraId="03D7DE39"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33 </w:t>
      </w:r>
    </w:p>
    <w:p w14:paraId="0B74E576"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diseñará su proyecto de investigación, de acuerdo al siguiente protocolo de investigación base, y podrá enriquecerlo considerando el proceder científico universalmente válido, bajo una actitud creativa que le permitan reconocer las etapas que lo integran: </w:t>
      </w:r>
    </w:p>
    <w:p w14:paraId="1E938E8D"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Portada (Carátula). </w:t>
      </w:r>
    </w:p>
    <w:p w14:paraId="1DD070EB"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Tema a investigar o título de la investigación. </w:t>
      </w:r>
    </w:p>
    <w:p w14:paraId="6088BBF7"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Objetivos.</w:t>
      </w:r>
    </w:p>
    <w:p w14:paraId="789FCF57"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Planteamiento del Problema: que incluye selección, delimitación, justificación y el impacto social.</w:t>
      </w:r>
    </w:p>
    <w:p w14:paraId="25E229EE"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Marco Teórico.</w:t>
      </w:r>
    </w:p>
    <w:p w14:paraId="706F4389"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Marco de referencia.</w:t>
      </w:r>
    </w:p>
    <w:p w14:paraId="777EC1D2"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Formulación de hipótesis o supuestos.</w:t>
      </w:r>
    </w:p>
    <w:p w14:paraId="54DE9A96"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Estrategia metodológica de investigación: incluye las técnicas de acopio de la información. </w:t>
      </w:r>
    </w:p>
    <w:p w14:paraId="7ADD4BB9"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Recursos.</w:t>
      </w:r>
    </w:p>
    <w:p w14:paraId="16AEF33E"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Cronograma de actividades.</w:t>
      </w:r>
    </w:p>
    <w:p w14:paraId="50B64EE4" w14:textId="77777777" w:rsidR="00915DFB" w:rsidRPr="00915DFB" w:rsidRDefault="00915DFB" w:rsidP="008D6917">
      <w:pPr>
        <w:pStyle w:val="Prrafodelista"/>
        <w:numPr>
          <w:ilvl w:val="0"/>
          <w:numId w:val="65"/>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Bibliografía y otros recursos.</w:t>
      </w:r>
    </w:p>
    <w:p w14:paraId="7CFD5199"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34 </w:t>
      </w:r>
    </w:p>
    <w:p w14:paraId="1D305372"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asesor de elaboración de esta modalidad de titulación (profesor-investigador), revisará de manera presencial y a distancia con el uso de la TIC, desde su etapa de diseño del proyecto de investigación, la validación del mismo, su aplicación y desarrollo, así como durante la elaboración del Informe de investigación que integran su Tesis para obtener el título de Licenciatura. </w:t>
      </w:r>
    </w:p>
    <w:p w14:paraId="61FDEF7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35 </w:t>
      </w:r>
    </w:p>
    <w:p w14:paraId="65D79046" w14:textId="77777777" w:rsidR="00915DFB" w:rsidRPr="00915DFB" w:rsidRDefault="00915DFB" w:rsidP="00915DFB">
      <w:pPr>
        <w:pStyle w:val="Default"/>
        <w:spacing w:after="200" w:line="360" w:lineRule="auto"/>
        <w:jc w:val="both"/>
        <w:rPr>
          <w:color w:val="auto"/>
          <w:sz w:val="22"/>
          <w:szCs w:val="22"/>
        </w:rPr>
      </w:pPr>
      <w:r w:rsidRPr="00915DFB">
        <w:rPr>
          <w:color w:val="auto"/>
          <w:sz w:val="22"/>
          <w:szCs w:val="22"/>
        </w:rPr>
        <w:t xml:space="preserve">El estudiante, a partir del desarrollo del proyecto de investigación, estructurará el informe de investigación; integrando además de los elementos señalados en el Artículo 33, el capítulo 4 Resultados, quedando la estructura del informe de investigación de la siguiente manera: </w:t>
      </w:r>
    </w:p>
    <w:p w14:paraId="19C6BF8C"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lastRenderedPageBreak/>
        <w:t xml:space="preserve">Portada (Carátula). </w:t>
      </w:r>
    </w:p>
    <w:p w14:paraId="78AF29D5"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Índice.</w:t>
      </w:r>
    </w:p>
    <w:p w14:paraId="72E4D79F"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Introducción (Describe puntualmente: tema de estudio, preguntas principales de la investigación, objetivos, método de investigación, así como el contenido sintético de cada uno de los capítulos).</w:t>
      </w:r>
    </w:p>
    <w:p w14:paraId="5030E9B8"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Cuerpo de la tesis o capítulos. (Fundamentación teórica, Metodología, Resultados)</w:t>
      </w:r>
    </w:p>
    <w:p w14:paraId="7F831487"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 xml:space="preserve">Conclusiones. </w:t>
      </w:r>
    </w:p>
    <w:p w14:paraId="62B77354"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 xml:space="preserve">Referencias. </w:t>
      </w:r>
    </w:p>
    <w:p w14:paraId="32D05A1F" w14:textId="77777777" w:rsidR="00915DFB" w:rsidRPr="00915DFB" w:rsidRDefault="00915DFB" w:rsidP="008D6917">
      <w:pPr>
        <w:pStyle w:val="Default"/>
        <w:numPr>
          <w:ilvl w:val="0"/>
          <w:numId w:val="82"/>
        </w:numPr>
        <w:spacing w:after="200" w:line="360" w:lineRule="auto"/>
        <w:rPr>
          <w:sz w:val="22"/>
          <w:szCs w:val="22"/>
        </w:rPr>
      </w:pPr>
      <w:r w:rsidRPr="00915DFB">
        <w:rPr>
          <w:sz w:val="22"/>
          <w:szCs w:val="22"/>
        </w:rPr>
        <w:t xml:space="preserve">Anexos. </w:t>
      </w:r>
    </w:p>
    <w:p w14:paraId="7E1E33B8"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36 </w:t>
      </w:r>
    </w:p>
    <w:p w14:paraId="67B31F97"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estudiante deberá presentar el examen profesional correspondiente a esta modalidad, y podrá hacerlo con apoyo de las Tecnologías de la Información y la Comunicación (TIC), al defender a través de una disertación el trabajo de titulación elaborado. </w:t>
      </w:r>
    </w:p>
    <w:p w14:paraId="5DCFC689" w14:textId="77777777" w:rsidR="00915DFB" w:rsidRPr="00915DFB" w:rsidRDefault="00915DFB" w:rsidP="00915DFB">
      <w:pPr>
        <w:autoSpaceDE w:val="0"/>
        <w:autoSpaceDN w:val="0"/>
        <w:adjustRightInd w:val="0"/>
        <w:spacing w:line="360" w:lineRule="auto"/>
        <w:jc w:val="both"/>
        <w:rPr>
          <w:rFonts w:ascii="Arial" w:hAnsi="Arial" w:cs="Arial"/>
          <w:color w:val="000000"/>
        </w:rPr>
      </w:pPr>
    </w:p>
    <w:p w14:paraId="07005814" w14:textId="77777777" w:rsidR="00915DFB" w:rsidRPr="00915DFB" w:rsidRDefault="00915DFB" w:rsidP="00915DFB">
      <w:pPr>
        <w:pStyle w:val="Ttulo2"/>
        <w:spacing w:line="360" w:lineRule="auto"/>
        <w:rPr>
          <w:rFonts w:ascii="Arial" w:hAnsi="Arial" w:cs="Arial"/>
          <w:sz w:val="22"/>
          <w:szCs w:val="22"/>
        </w:rPr>
      </w:pPr>
      <w:bookmarkStart w:id="29" w:name="_Toc478731214"/>
      <w:r w:rsidRPr="00915DFB">
        <w:rPr>
          <w:rFonts w:ascii="Arial" w:hAnsi="Arial" w:cs="Arial"/>
          <w:sz w:val="22"/>
          <w:szCs w:val="22"/>
        </w:rPr>
        <w:t>CAPÍTULO III. LA ORGANIZACIÓN DEL PROCESO DE TITULACIÓN</w:t>
      </w:r>
      <w:bookmarkEnd w:id="29"/>
    </w:p>
    <w:p w14:paraId="333FB6BB" w14:textId="77777777" w:rsidR="00915DFB" w:rsidRPr="00915DFB" w:rsidRDefault="00915DFB" w:rsidP="00915DFB">
      <w:pPr>
        <w:spacing w:line="360" w:lineRule="auto"/>
        <w:rPr>
          <w:rFonts w:ascii="Arial" w:hAnsi="Arial" w:cs="Arial"/>
        </w:rPr>
      </w:pPr>
    </w:p>
    <w:p w14:paraId="2E51F801"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En este apartado se establecen las funciones que deben realizar los responsables de atender el proceso de titulación: </w:t>
      </w:r>
    </w:p>
    <w:p w14:paraId="19A4109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37 </w:t>
      </w:r>
    </w:p>
    <w:p w14:paraId="461C21C1"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Style w:val="nfasissutil"/>
          <w:rFonts w:ascii="Arial" w:hAnsi="Arial" w:cs="Arial"/>
        </w:rPr>
        <w:t>1. Director (a) del plantel</w:t>
      </w:r>
      <w:r w:rsidRPr="00915DFB">
        <w:rPr>
          <w:rFonts w:ascii="Arial" w:hAnsi="Arial" w:cs="Arial"/>
          <w:b/>
          <w:bCs/>
          <w:color w:val="000000"/>
        </w:rPr>
        <w:t xml:space="preserve">: </w:t>
      </w:r>
    </w:p>
    <w:p w14:paraId="4047C0DB"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Coordinará, validará y verificará las acciones inherentes a la organización del proceso de titulación, como un sistema de trabajo establecido, bajo criterios de flexibilidad, toma de decisiones y procedimiento académico-administrativos que fortalezcan la elaboración del trabajo de titulación de los estudiantes que cumplieron de manera satisfactoria el plan de estudios. </w:t>
      </w:r>
    </w:p>
    <w:p w14:paraId="1BBE5FF0" w14:textId="77777777" w:rsidR="00915DFB" w:rsidRPr="00915DFB" w:rsidRDefault="00915DFB" w:rsidP="00915DFB">
      <w:pPr>
        <w:pStyle w:val="Subttulo"/>
        <w:spacing w:line="360" w:lineRule="auto"/>
        <w:rPr>
          <w:rFonts w:ascii="Arial" w:hAnsi="Arial" w:cs="Arial"/>
        </w:rPr>
      </w:pPr>
      <w:r w:rsidRPr="00915DFB">
        <w:rPr>
          <w:rFonts w:ascii="Arial" w:hAnsi="Arial" w:cs="Arial"/>
        </w:rPr>
        <w:lastRenderedPageBreak/>
        <w:t xml:space="preserve">ARTÍCULO 38 </w:t>
      </w:r>
    </w:p>
    <w:p w14:paraId="71732D83"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Style w:val="nfasis"/>
          <w:rFonts w:ascii="Arial" w:hAnsi="Arial" w:cs="Arial"/>
        </w:rPr>
        <w:t>Corresponde al director del plantel</w:t>
      </w:r>
      <w:r w:rsidRPr="00915DFB">
        <w:rPr>
          <w:rFonts w:ascii="Arial" w:hAnsi="Arial" w:cs="Arial"/>
          <w:b/>
          <w:bCs/>
          <w:color w:val="000000"/>
        </w:rPr>
        <w:t xml:space="preserve">: </w:t>
      </w:r>
    </w:p>
    <w:p w14:paraId="6AA5E4B0" w14:textId="77777777" w:rsidR="00915DFB" w:rsidRPr="00915DFB" w:rsidRDefault="00915DFB" w:rsidP="008D6917">
      <w:pPr>
        <w:pStyle w:val="Prrafodelista"/>
        <w:numPr>
          <w:ilvl w:val="0"/>
          <w:numId w:val="66"/>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Difundir entre estudiantes, personal académico y administrativo del plantel, este Reglamento y los documentos orientadores que lo sustentan, con la finalidad de informar y operar adecuadamente el proceso de titulación. </w:t>
      </w:r>
    </w:p>
    <w:p w14:paraId="79431591" w14:textId="77777777" w:rsidR="00915DFB" w:rsidRPr="00915DFB" w:rsidRDefault="00915DFB" w:rsidP="008D6917">
      <w:pPr>
        <w:pStyle w:val="Prrafodelista"/>
        <w:numPr>
          <w:ilvl w:val="0"/>
          <w:numId w:val="66"/>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Cumplir y hacer cumplir los artículos que integran el Reglamento respectivo a este proceso. </w:t>
      </w:r>
    </w:p>
    <w:p w14:paraId="1D9F4F84" w14:textId="77777777" w:rsidR="00915DFB" w:rsidRPr="00915DFB" w:rsidRDefault="00915DFB" w:rsidP="008D6917">
      <w:pPr>
        <w:pStyle w:val="Prrafodelista"/>
        <w:numPr>
          <w:ilvl w:val="0"/>
          <w:numId w:val="66"/>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Revisar, con el subdirector académico del plantel, o con quien realice funciones análogas, la conformación de la Comisión de Titulación de cada licenciatura. </w:t>
      </w:r>
    </w:p>
    <w:p w14:paraId="03BA4DE7" w14:textId="77777777" w:rsidR="00915DFB" w:rsidRPr="00915DFB" w:rsidRDefault="00915DFB" w:rsidP="008D6917">
      <w:pPr>
        <w:pStyle w:val="Prrafodelista"/>
        <w:numPr>
          <w:ilvl w:val="0"/>
          <w:numId w:val="66"/>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Designar, con base al punto anterior a los integrantes de la Comisión de Titulación de cada licenciatura o de la escuela normal. </w:t>
      </w:r>
    </w:p>
    <w:p w14:paraId="1D4B4D51" w14:textId="77777777" w:rsidR="00915DFB" w:rsidRPr="00915DFB" w:rsidRDefault="00915DFB" w:rsidP="008D6917">
      <w:pPr>
        <w:pStyle w:val="Prrafodelista"/>
        <w:numPr>
          <w:ilvl w:val="0"/>
          <w:numId w:val="66"/>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rPr>
        <w:t xml:space="preserve">Revisar con la colaboración del subdirector académico o de quien realice funciones análogas, a los profesores que cubran el perfil para su selección como asesores de los estudiantes en la elaboración del Trabajo de Titulación según su experiencia en la modalidad y tema e inducirlos en las responsabilidades inherentes a la función asignada. </w:t>
      </w:r>
    </w:p>
    <w:p w14:paraId="6CE1F151"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Determinar, en coordinación de la subdirección académica o de quien realice funciones análogas, el número de asesores de práctica profesional y elaboración del trabajo de titulación, de acuerdo a la relación planta docente y matrícula de alumnos de la escuela normal y en correspondencia a los ordenamientos que para tal fin emita la autoridad educativa estatal (CGENAD), para cada ciclo escolar. </w:t>
      </w:r>
    </w:p>
    <w:p w14:paraId="32F3A8E9"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Validar la asignación de los profesores que cubran el perfil como asesores de los estudiantes en la elaboración del Trabajo de Titulación de los estudiantes. </w:t>
      </w:r>
    </w:p>
    <w:p w14:paraId="48A3CF7B"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Dar a conocer a la autoridad estatal quienes conforman la Comisión de Titulación de cada licenciatura, a través de un acta constitutiva anual y oficio de entrega respectivo. </w:t>
      </w:r>
    </w:p>
    <w:p w14:paraId="4F5B7D8C"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Coordinar, con la colaboración del subdirector académico o de quien realice funciones análogas, la integración de los jurados. </w:t>
      </w:r>
    </w:p>
    <w:p w14:paraId="03EC31DD"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Validar la integración de los jurados e informar su composición a la CGENAD, en los tiempos correspondientes. </w:t>
      </w:r>
    </w:p>
    <w:p w14:paraId="1741A223"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Firmar y expedir los títulos y vigilar su entrega oportuna. </w:t>
      </w:r>
    </w:p>
    <w:p w14:paraId="4BF5CAB1" w14:textId="77777777" w:rsidR="00915DFB" w:rsidRPr="00915DFB" w:rsidRDefault="00915DFB" w:rsidP="008D6917">
      <w:pPr>
        <w:pStyle w:val="Default"/>
        <w:numPr>
          <w:ilvl w:val="0"/>
          <w:numId w:val="66"/>
        </w:numPr>
        <w:spacing w:line="360" w:lineRule="auto"/>
        <w:ind w:left="0" w:firstLine="0"/>
        <w:jc w:val="both"/>
        <w:rPr>
          <w:sz w:val="22"/>
          <w:szCs w:val="22"/>
        </w:rPr>
      </w:pPr>
      <w:r w:rsidRPr="00915DFB">
        <w:rPr>
          <w:sz w:val="22"/>
          <w:szCs w:val="22"/>
        </w:rPr>
        <w:t xml:space="preserve">Atender cualquier acción no prevista referida al proceso de titulación. </w:t>
      </w:r>
    </w:p>
    <w:p w14:paraId="2F6DC80F"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39 </w:t>
      </w:r>
    </w:p>
    <w:p w14:paraId="21A0C689"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2. Comisión de Titulación y proceso académico </w:t>
      </w:r>
    </w:p>
    <w:p w14:paraId="2FED3C81" w14:textId="77777777" w:rsidR="00915DFB" w:rsidRPr="00915DFB" w:rsidRDefault="00915DFB" w:rsidP="00915DFB">
      <w:pPr>
        <w:pStyle w:val="Default"/>
        <w:spacing w:after="200" w:line="360" w:lineRule="auto"/>
        <w:jc w:val="both"/>
        <w:rPr>
          <w:rStyle w:val="nfasis"/>
          <w:sz w:val="22"/>
          <w:szCs w:val="22"/>
        </w:rPr>
      </w:pPr>
      <w:r w:rsidRPr="00915DFB">
        <w:rPr>
          <w:rStyle w:val="nfasis"/>
          <w:sz w:val="22"/>
          <w:szCs w:val="22"/>
        </w:rPr>
        <w:lastRenderedPageBreak/>
        <w:t xml:space="preserve">Integración de la Comisión de titulación. </w:t>
      </w:r>
    </w:p>
    <w:p w14:paraId="3B36E653"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La Comisión de Titulación, es el órgano colegiado responsable de velar por el cumplimiento de las disposiciones académicas referidas al proceso de titulación. Se constituirá al inicio del ciclo escolar, con vigencia de funciones anualmente, y estará conformada de la siguiente manera: </w:t>
      </w:r>
    </w:p>
    <w:p w14:paraId="442EC03D" w14:textId="77777777" w:rsidR="00915DFB" w:rsidRPr="00915DFB" w:rsidRDefault="00915DFB" w:rsidP="008D6917">
      <w:pPr>
        <w:pStyle w:val="Default"/>
        <w:numPr>
          <w:ilvl w:val="0"/>
          <w:numId w:val="67"/>
        </w:numPr>
        <w:spacing w:line="360" w:lineRule="auto"/>
        <w:ind w:left="0" w:firstLine="0"/>
        <w:jc w:val="both"/>
        <w:rPr>
          <w:sz w:val="22"/>
          <w:szCs w:val="22"/>
        </w:rPr>
      </w:pPr>
      <w:r w:rsidRPr="00915DFB">
        <w:rPr>
          <w:sz w:val="22"/>
          <w:szCs w:val="22"/>
        </w:rPr>
        <w:t xml:space="preserve">Presidente honorario, cargo que ocupará el director (a) del plantel. </w:t>
      </w:r>
    </w:p>
    <w:p w14:paraId="5091C5F1" w14:textId="77777777" w:rsidR="00915DFB" w:rsidRPr="00915DFB" w:rsidRDefault="00915DFB" w:rsidP="008D6917">
      <w:pPr>
        <w:pStyle w:val="Default"/>
        <w:numPr>
          <w:ilvl w:val="0"/>
          <w:numId w:val="67"/>
        </w:numPr>
        <w:spacing w:line="360" w:lineRule="auto"/>
        <w:ind w:left="0" w:firstLine="0"/>
        <w:jc w:val="both"/>
        <w:rPr>
          <w:sz w:val="22"/>
          <w:szCs w:val="22"/>
        </w:rPr>
      </w:pPr>
      <w:r w:rsidRPr="00915DFB">
        <w:rPr>
          <w:sz w:val="22"/>
          <w:szCs w:val="22"/>
        </w:rPr>
        <w:t xml:space="preserve">Presidente de la Comisión, cargo que ocupará el subdirector académico del plantel o quien realice funciones análogas. </w:t>
      </w:r>
    </w:p>
    <w:p w14:paraId="036389F8" w14:textId="77777777" w:rsidR="00915DFB" w:rsidRPr="00915DFB" w:rsidRDefault="00915DFB" w:rsidP="008D6917">
      <w:pPr>
        <w:pStyle w:val="Default"/>
        <w:numPr>
          <w:ilvl w:val="0"/>
          <w:numId w:val="67"/>
        </w:numPr>
        <w:spacing w:line="360" w:lineRule="auto"/>
        <w:ind w:left="0" w:firstLine="0"/>
        <w:jc w:val="both"/>
        <w:rPr>
          <w:sz w:val="22"/>
          <w:szCs w:val="22"/>
        </w:rPr>
      </w:pPr>
      <w:r w:rsidRPr="00915DFB">
        <w:rPr>
          <w:sz w:val="22"/>
          <w:szCs w:val="22"/>
        </w:rPr>
        <w:t xml:space="preserve">De tres a seis docentes con reconocida solvencia académica y que impartan cursos del Plan de estudios 2012. </w:t>
      </w:r>
    </w:p>
    <w:p w14:paraId="1CB09349" w14:textId="77777777" w:rsidR="00915DFB" w:rsidRPr="00915DFB" w:rsidRDefault="00915DFB" w:rsidP="008D6917">
      <w:pPr>
        <w:pStyle w:val="Default"/>
        <w:numPr>
          <w:ilvl w:val="0"/>
          <w:numId w:val="67"/>
        </w:numPr>
        <w:spacing w:line="360" w:lineRule="auto"/>
        <w:ind w:left="0" w:firstLine="0"/>
        <w:jc w:val="both"/>
        <w:rPr>
          <w:sz w:val="22"/>
          <w:szCs w:val="22"/>
        </w:rPr>
      </w:pPr>
      <w:r w:rsidRPr="00915DFB">
        <w:rPr>
          <w:sz w:val="22"/>
          <w:szCs w:val="22"/>
        </w:rPr>
        <w:t xml:space="preserve">El secretario de la Comisión, que será uno de los profesores a los que se refiere el inciso anterior y se elegirá en la primera sesión convocada por el Presidente. </w:t>
      </w:r>
    </w:p>
    <w:p w14:paraId="3D0F2718" w14:textId="77777777" w:rsidR="00915DFB" w:rsidRPr="00915DFB" w:rsidRDefault="00915DFB" w:rsidP="00915DFB">
      <w:pPr>
        <w:pStyle w:val="Default"/>
        <w:spacing w:before="200" w:after="200" w:line="360" w:lineRule="auto"/>
        <w:jc w:val="both"/>
        <w:rPr>
          <w:rStyle w:val="nfasis"/>
          <w:sz w:val="22"/>
          <w:szCs w:val="22"/>
        </w:rPr>
      </w:pPr>
      <w:r w:rsidRPr="00915DFB">
        <w:rPr>
          <w:rStyle w:val="nfasis"/>
          <w:sz w:val="22"/>
          <w:szCs w:val="22"/>
        </w:rPr>
        <w:t xml:space="preserve">Corresponde al presidente honorario: </w:t>
      </w:r>
    </w:p>
    <w:p w14:paraId="095B99D1" w14:textId="77777777" w:rsidR="00915DFB" w:rsidRPr="00915DFB" w:rsidRDefault="00915DFB" w:rsidP="008D6917">
      <w:pPr>
        <w:pStyle w:val="Prrafodelista"/>
        <w:numPr>
          <w:ilvl w:val="0"/>
          <w:numId w:val="73"/>
        </w:numPr>
        <w:spacing w:line="360" w:lineRule="auto"/>
        <w:ind w:left="0" w:firstLine="0"/>
        <w:jc w:val="both"/>
        <w:rPr>
          <w:rFonts w:ascii="Arial" w:hAnsi="Arial" w:cs="Arial"/>
        </w:rPr>
      </w:pPr>
      <w:r w:rsidRPr="00915DFB">
        <w:rPr>
          <w:rFonts w:ascii="Arial" w:hAnsi="Arial" w:cs="Arial"/>
        </w:rPr>
        <w:t>Validar la realización del proceso con apego al código de ética del SEEN.</w:t>
      </w:r>
    </w:p>
    <w:p w14:paraId="1A288F17" w14:textId="77777777" w:rsidR="00915DFB" w:rsidRPr="00915DFB" w:rsidRDefault="00915DFB" w:rsidP="00915DFB">
      <w:pPr>
        <w:autoSpaceDE w:val="0"/>
        <w:autoSpaceDN w:val="0"/>
        <w:adjustRightInd w:val="0"/>
        <w:spacing w:line="360" w:lineRule="auto"/>
        <w:rPr>
          <w:rStyle w:val="nfasis"/>
          <w:rFonts w:ascii="Arial" w:hAnsi="Arial" w:cs="Arial"/>
        </w:rPr>
      </w:pPr>
      <w:r w:rsidRPr="00915DFB">
        <w:rPr>
          <w:rStyle w:val="nfasis"/>
          <w:rFonts w:ascii="Arial" w:hAnsi="Arial" w:cs="Arial"/>
        </w:rPr>
        <w:t xml:space="preserve">Corresponde al presidente: </w:t>
      </w:r>
    </w:p>
    <w:p w14:paraId="2106269F" w14:textId="77777777" w:rsidR="00915DFB" w:rsidRPr="00915DFB" w:rsidRDefault="00915DFB" w:rsidP="008D6917">
      <w:pPr>
        <w:pStyle w:val="Prrafodelista"/>
        <w:numPr>
          <w:ilvl w:val="0"/>
          <w:numId w:val="72"/>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Organizar, coordinar y supervisar los trabajos y acciones de la comisión. </w:t>
      </w:r>
    </w:p>
    <w:p w14:paraId="04045D42" w14:textId="77777777" w:rsidR="00915DFB" w:rsidRPr="00915DFB" w:rsidRDefault="00915DFB" w:rsidP="008D6917">
      <w:pPr>
        <w:pStyle w:val="Prrafodelista"/>
        <w:numPr>
          <w:ilvl w:val="0"/>
          <w:numId w:val="72"/>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Convocar a sus miembros a reuniones ordinarias y extraordinarias. </w:t>
      </w:r>
    </w:p>
    <w:p w14:paraId="367A68FF" w14:textId="77777777" w:rsidR="00915DFB" w:rsidRPr="00915DFB" w:rsidRDefault="00915DFB" w:rsidP="008D6917">
      <w:pPr>
        <w:pStyle w:val="Prrafodelista"/>
        <w:numPr>
          <w:ilvl w:val="0"/>
          <w:numId w:val="72"/>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Revisar con el director (a) del plantel la conformación de la Comisión de Titulación de cada licenciatura. </w:t>
      </w:r>
    </w:p>
    <w:p w14:paraId="111AC513" w14:textId="77777777" w:rsidR="00915DFB" w:rsidRPr="00915DFB" w:rsidRDefault="00915DFB" w:rsidP="008D6917">
      <w:pPr>
        <w:pStyle w:val="Prrafodelista"/>
        <w:numPr>
          <w:ilvl w:val="0"/>
          <w:numId w:val="72"/>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Revisar con el director (a) del plantel, a los profesores que cubran el perfil para su selección como asesores de los estudiantes en la elaboración del Trabajo de Titulación según su experiencia en la modalidad y tema e inducirlos en las responsabilidades inherentes a la función asignada. El perfil académico mínimo para poder asesorar un trabajo de titulación será: </w:t>
      </w:r>
    </w:p>
    <w:p w14:paraId="4B07137D"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Haber impartido cursos del Plan 2012. </w:t>
      </w:r>
    </w:p>
    <w:p w14:paraId="698374FB"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Dominio de área o disciplina que haya impartido (perfil profesional). </w:t>
      </w:r>
    </w:p>
    <w:p w14:paraId="732BA177"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Dominio metodológico y técnico para analizar la información (especialidad, cursos). </w:t>
      </w:r>
    </w:p>
    <w:p w14:paraId="6BDE3BBA"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Tener experiencia previa en dirección de tesis (para el caso del asesor de tesis de investigación), en elaboración de portafolios y/o de informes de prácticas profesionales. De </w:t>
      </w:r>
      <w:r w:rsidRPr="00915DFB">
        <w:rPr>
          <w:rFonts w:ascii="Arial" w:hAnsi="Arial" w:cs="Arial"/>
          <w:color w:val="000000"/>
        </w:rPr>
        <w:lastRenderedPageBreak/>
        <w:t xml:space="preserve">no cumplir con estos requisitos, deberá capacitarse en la materia y obtener documento probatorio. </w:t>
      </w:r>
    </w:p>
    <w:p w14:paraId="47A6452F"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Tener grado académico de maestría. </w:t>
      </w:r>
    </w:p>
    <w:p w14:paraId="50B8E43B" w14:textId="77777777" w:rsidR="00915DFB" w:rsidRPr="00915DFB" w:rsidRDefault="00915DFB" w:rsidP="008D6917">
      <w:pPr>
        <w:pStyle w:val="Prrafodelista"/>
        <w:numPr>
          <w:ilvl w:val="0"/>
          <w:numId w:val="68"/>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Ostentar plaza de medio tiempo, tres cuartos o tiempo completo (equivalente en horas de contratación). </w:t>
      </w:r>
    </w:p>
    <w:p w14:paraId="60188233" w14:textId="77777777" w:rsidR="00915DFB" w:rsidRPr="00915DFB" w:rsidRDefault="00915DFB" w:rsidP="008D6917">
      <w:pPr>
        <w:pStyle w:val="Prrafodelista"/>
        <w:numPr>
          <w:ilvl w:val="0"/>
          <w:numId w:val="71"/>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Informar y orientar a los estudiantes, sobre las modalidades de titulación del plan de estudios para su selección de acuerdo a la carta de exposición de motivos de la CGENAD. </w:t>
      </w:r>
    </w:p>
    <w:p w14:paraId="2747C568" w14:textId="77777777" w:rsidR="00915DFB" w:rsidRPr="00915DFB" w:rsidRDefault="00915DFB" w:rsidP="008D6917">
      <w:pPr>
        <w:pStyle w:val="Prrafodelista"/>
        <w:numPr>
          <w:ilvl w:val="0"/>
          <w:numId w:val="71"/>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Notificar a la CGENAD la relación de estudiantes por modalidad de titulación seleccionada de acuerdo a los resultados emitidos en la carta de exposición de motivos de cada estudiante, con claridad y transparencia. </w:t>
      </w:r>
    </w:p>
    <w:p w14:paraId="076CE952" w14:textId="77777777" w:rsidR="00915DFB" w:rsidRPr="00915DFB" w:rsidRDefault="00915DFB" w:rsidP="00915DFB">
      <w:pPr>
        <w:pStyle w:val="Prrafodelista"/>
        <w:autoSpaceDE w:val="0"/>
        <w:autoSpaceDN w:val="0"/>
        <w:adjustRightInd w:val="0"/>
        <w:spacing w:after="0" w:line="360" w:lineRule="auto"/>
        <w:ind w:left="0"/>
        <w:jc w:val="both"/>
        <w:rPr>
          <w:rFonts w:ascii="Arial" w:hAnsi="Arial" w:cs="Arial"/>
          <w:color w:val="000000"/>
        </w:rPr>
      </w:pPr>
    </w:p>
    <w:p w14:paraId="783FADA7"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De no contar con estos perfiles en la planta académica, el director (a) del plantel, podrá recurrir a un asesor externo que cubra los requisitos del 2 al 5, que conozca las orientaciones curriculares del Plan de estudios 2012 y que labore en una Institución de Educación Superior (IES) que tenga convenio de colaboración con la Escuela Normal del estudiante. </w:t>
      </w:r>
    </w:p>
    <w:p w14:paraId="3DF5C8B8" w14:textId="77777777" w:rsidR="00915DFB" w:rsidRPr="00915DFB" w:rsidRDefault="00915DFB" w:rsidP="008D6917">
      <w:pPr>
        <w:pStyle w:val="Prrafodelista"/>
        <w:numPr>
          <w:ilvl w:val="0"/>
          <w:numId w:val="70"/>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Realizar la propuesta de asignación de profesores que cubran el perfil como asesores de los estudiantes en la elaboración del Trabajo de Titulación de los estudiantes. </w:t>
      </w:r>
    </w:p>
    <w:p w14:paraId="192207CC" w14:textId="77777777" w:rsidR="00915DFB" w:rsidRPr="00915DFB" w:rsidRDefault="00915DFB" w:rsidP="008D6917">
      <w:pPr>
        <w:pStyle w:val="Prrafodelista"/>
        <w:numPr>
          <w:ilvl w:val="0"/>
          <w:numId w:val="70"/>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Notificar al director la conformación de los jurados y asegurar que cumplan con las funciones asignadas. </w:t>
      </w:r>
    </w:p>
    <w:p w14:paraId="4991E57D" w14:textId="77777777" w:rsidR="00915DFB" w:rsidRPr="00915DFB" w:rsidRDefault="00915DFB" w:rsidP="008D6917">
      <w:pPr>
        <w:pStyle w:val="Prrafodelista"/>
        <w:numPr>
          <w:ilvl w:val="0"/>
          <w:numId w:val="70"/>
        </w:numPr>
        <w:autoSpaceDE w:val="0"/>
        <w:autoSpaceDN w:val="0"/>
        <w:adjustRightInd w:val="0"/>
        <w:spacing w:line="360" w:lineRule="auto"/>
        <w:ind w:left="0" w:firstLine="0"/>
        <w:jc w:val="both"/>
        <w:rPr>
          <w:rFonts w:ascii="Arial" w:hAnsi="Arial" w:cs="Arial"/>
          <w:color w:val="000000"/>
        </w:rPr>
      </w:pPr>
      <w:r w:rsidRPr="00915DFB">
        <w:rPr>
          <w:rFonts w:ascii="Arial" w:hAnsi="Arial" w:cs="Arial"/>
          <w:color w:val="000000"/>
        </w:rPr>
        <w:t xml:space="preserve">Atender e informar al director (a) del plantel, los casos no previstos en el proceso de titulación, para la intervención honoraria del director (a) del plantel. </w:t>
      </w:r>
    </w:p>
    <w:p w14:paraId="7D1DD814" w14:textId="77777777" w:rsidR="00915DFB" w:rsidRPr="00915DFB" w:rsidRDefault="00915DFB" w:rsidP="00915DFB">
      <w:pPr>
        <w:autoSpaceDE w:val="0"/>
        <w:autoSpaceDN w:val="0"/>
        <w:adjustRightInd w:val="0"/>
        <w:spacing w:after="0" w:line="360" w:lineRule="auto"/>
        <w:rPr>
          <w:rStyle w:val="nfasis"/>
          <w:rFonts w:ascii="Arial" w:hAnsi="Arial" w:cs="Arial"/>
        </w:rPr>
      </w:pPr>
      <w:r w:rsidRPr="00915DFB">
        <w:rPr>
          <w:rStyle w:val="nfasis"/>
          <w:rFonts w:ascii="Arial" w:hAnsi="Arial" w:cs="Arial"/>
        </w:rPr>
        <w:t xml:space="preserve">Corresponde al secretario: </w:t>
      </w:r>
    </w:p>
    <w:p w14:paraId="7CF77824" w14:textId="77777777" w:rsidR="00915DFB" w:rsidRPr="00915DFB" w:rsidRDefault="00915DFB" w:rsidP="008D6917">
      <w:pPr>
        <w:pStyle w:val="Prrafodelista"/>
        <w:numPr>
          <w:ilvl w:val="0"/>
          <w:numId w:val="69"/>
        </w:numPr>
        <w:autoSpaceDE w:val="0"/>
        <w:autoSpaceDN w:val="0"/>
        <w:adjustRightInd w:val="0"/>
        <w:spacing w:after="61" w:line="360" w:lineRule="auto"/>
        <w:ind w:left="0" w:firstLine="0"/>
        <w:rPr>
          <w:rFonts w:ascii="Arial" w:hAnsi="Arial" w:cs="Arial"/>
          <w:color w:val="000000"/>
        </w:rPr>
      </w:pPr>
      <w:r w:rsidRPr="00915DFB">
        <w:rPr>
          <w:rFonts w:ascii="Arial" w:hAnsi="Arial" w:cs="Arial"/>
          <w:color w:val="000000"/>
        </w:rPr>
        <w:t xml:space="preserve">Elaborar, integrar y resguardar los acuerdos de trabajo generados en las reuniones de la comisión, de acuerdo a minuta. </w:t>
      </w:r>
    </w:p>
    <w:p w14:paraId="3CC8E71A" w14:textId="77777777" w:rsidR="00915DFB" w:rsidRPr="00915DFB" w:rsidRDefault="00915DFB" w:rsidP="008D6917">
      <w:pPr>
        <w:pStyle w:val="Prrafodelista"/>
        <w:numPr>
          <w:ilvl w:val="0"/>
          <w:numId w:val="69"/>
        </w:numPr>
        <w:autoSpaceDE w:val="0"/>
        <w:autoSpaceDN w:val="0"/>
        <w:adjustRightInd w:val="0"/>
        <w:spacing w:after="61" w:line="360" w:lineRule="auto"/>
        <w:ind w:left="0" w:firstLine="0"/>
        <w:rPr>
          <w:rFonts w:ascii="Arial" w:hAnsi="Arial" w:cs="Arial"/>
          <w:color w:val="000000"/>
        </w:rPr>
      </w:pPr>
      <w:r w:rsidRPr="00915DFB">
        <w:rPr>
          <w:rFonts w:ascii="Arial" w:hAnsi="Arial" w:cs="Arial"/>
          <w:color w:val="000000"/>
        </w:rPr>
        <w:t xml:space="preserve">Conocer la relación de estudiantes por modalidad de titulación seleccionada de acuerdo a los resultados emitidos en la carta de exposición de motivos de cada estudiante. </w:t>
      </w:r>
    </w:p>
    <w:p w14:paraId="0256AB30" w14:textId="77777777" w:rsidR="00915DFB" w:rsidRPr="00915DFB" w:rsidRDefault="00915DFB" w:rsidP="008D6917">
      <w:pPr>
        <w:pStyle w:val="Prrafodelista"/>
        <w:numPr>
          <w:ilvl w:val="0"/>
          <w:numId w:val="69"/>
        </w:numPr>
        <w:autoSpaceDE w:val="0"/>
        <w:autoSpaceDN w:val="0"/>
        <w:adjustRightInd w:val="0"/>
        <w:spacing w:after="61" w:line="360" w:lineRule="auto"/>
        <w:ind w:left="0" w:firstLine="0"/>
        <w:rPr>
          <w:rFonts w:ascii="Arial" w:hAnsi="Arial" w:cs="Arial"/>
          <w:color w:val="000000"/>
        </w:rPr>
      </w:pPr>
      <w:r w:rsidRPr="00915DFB">
        <w:rPr>
          <w:rFonts w:ascii="Arial" w:hAnsi="Arial" w:cs="Arial"/>
          <w:color w:val="000000"/>
        </w:rPr>
        <w:t xml:space="preserve">Elaborar y expedir constancias a los miembros de los jurados de examen profesional. </w:t>
      </w:r>
    </w:p>
    <w:p w14:paraId="51F202A4" w14:textId="77777777" w:rsidR="00915DFB" w:rsidRPr="00915DFB" w:rsidRDefault="00915DFB" w:rsidP="008D6917">
      <w:pPr>
        <w:pStyle w:val="Prrafodelista"/>
        <w:numPr>
          <w:ilvl w:val="0"/>
          <w:numId w:val="69"/>
        </w:numPr>
        <w:autoSpaceDE w:val="0"/>
        <w:autoSpaceDN w:val="0"/>
        <w:adjustRightInd w:val="0"/>
        <w:spacing w:after="0" w:line="360" w:lineRule="auto"/>
        <w:ind w:left="0" w:firstLine="0"/>
        <w:rPr>
          <w:rFonts w:ascii="Arial" w:hAnsi="Arial" w:cs="Arial"/>
          <w:color w:val="000000"/>
        </w:rPr>
      </w:pPr>
      <w:r w:rsidRPr="00915DFB">
        <w:rPr>
          <w:rFonts w:ascii="Arial" w:hAnsi="Arial" w:cs="Arial"/>
          <w:color w:val="000000"/>
        </w:rPr>
        <w:t xml:space="preserve">Notificar oportunamente a cada estudiante sobre el día, la hora y el lugar en que deberá presentar su examen profesional. </w:t>
      </w:r>
    </w:p>
    <w:p w14:paraId="4C5C1BE1" w14:textId="77777777" w:rsidR="00915DFB" w:rsidRPr="00915DFB" w:rsidRDefault="00915DFB" w:rsidP="00915DFB">
      <w:pPr>
        <w:pStyle w:val="Prrafodelista"/>
        <w:autoSpaceDE w:val="0"/>
        <w:autoSpaceDN w:val="0"/>
        <w:adjustRightInd w:val="0"/>
        <w:spacing w:after="0" w:line="360" w:lineRule="auto"/>
        <w:ind w:left="0"/>
        <w:rPr>
          <w:rFonts w:ascii="Arial" w:hAnsi="Arial" w:cs="Arial"/>
          <w:color w:val="000000"/>
        </w:rPr>
      </w:pPr>
    </w:p>
    <w:p w14:paraId="04A67077"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40 </w:t>
      </w:r>
    </w:p>
    <w:p w14:paraId="00354406" w14:textId="77777777" w:rsidR="00915DFB" w:rsidRPr="00915DFB" w:rsidRDefault="00915DFB" w:rsidP="00915DFB">
      <w:pPr>
        <w:autoSpaceDE w:val="0"/>
        <w:autoSpaceDN w:val="0"/>
        <w:adjustRightInd w:val="0"/>
        <w:spacing w:line="360" w:lineRule="auto"/>
        <w:jc w:val="both"/>
        <w:rPr>
          <w:rStyle w:val="nfasissutil"/>
          <w:rFonts w:ascii="Arial" w:hAnsi="Arial" w:cs="Arial"/>
        </w:rPr>
      </w:pPr>
      <w:r w:rsidRPr="00915DFB">
        <w:rPr>
          <w:rStyle w:val="nfasissutil"/>
          <w:rFonts w:ascii="Arial" w:hAnsi="Arial" w:cs="Arial"/>
        </w:rPr>
        <w:t xml:space="preserve">Actividades de la Comisión de Titulación: </w:t>
      </w:r>
    </w:p>
    <w:p w14:paraId="167F55E7"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Recibir, analizar y dar respuesta a las solicitudes de los estudiantes correspondientes a la modalidad y tema de titulación. </w:t>
      </w:r>
    </w:p>
    <w:p w14:paraId="2E0F297B"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Conocer el perfil académico mínimo de los asesores del trabajo de titulación y quienes fueron asignados a esta función, para asesorar un trabajo de titulación. </w:t>
      </w:r>
    </w:p>
    <w:p w14:paraId="16B71C20"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Registrar los proyectos de titulación de los estudiantes, identificando principalmente su modalidad, título y temática. </w:t>
      </w:r>
    </w:p>
    <w:p w14:paraId="09BEA569"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Programar las reuniones que se realizarán en el ciclo escolar con los asesores del trabajo de titulación de los estudiantes, para dar seguimiento a los avances de su elaboración, e identificar y atender las necesidades que se presenten, de acuerdo a las Orientaciones académica para la elaboración del trabajo de titulación. </w:t>
      </w:r>
    </w:p>
    <w:p w14:paraId="71DC5FF1"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Designar, previa validación del director (a) del plantel a los integrantes del jurado para cada examen profesional, haciéndoles la entrega oportuna de los trabajos de titulación con la finalidad de analizarlo bajo instrumentos de valoración diseñados por la propia Comisión de Titulación (rúbrica, escala, etc.), en función de la modalidad escogida por el estudiante. </w:t>
      </w:r>
    </w:p>
    <w:p w14:paraId="2E59A699"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Verificar que los integrantes del jurado cumplan con las funciones asignadas. </w:t>
      </w:r>
    </w:p>
    <w:p w14:paraId="405913C6"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Establecer y calendarizar, de acuerdo con las Normas de Control Escolar (Plan 2012) y al calendario semestral de la CGENAD, el periodo de exámenes profesionales y. Programar un periodo extraordinario dentro de los seis meses siguientes para los alumnos que se hubiesen rezagado en la sustentación o aprobación de su examen profesional. </w:t>
      </w:r>
    </w:p>
    <w:p w14:paraId="345864C1" w14:textId="77777777" w:rsidR="00915DFB" w:rsidRPr="00915DFB" w:rsidRDefault="00915DFB" w:rsidP="008D6917">
      <w:pPr>
        <w:pStyle w:val="Prrafodelista"/>
        <w:numPr>
          <w:ilvl w:val="1"/>
          <w:numId w:val="74"/>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Establecer estrategias para dictaminar los trabajos concluidos y aprobados por el asesor académico, apegándose a lo establecido para la modalidad seleccionada. </w:t>
      </w:r>
    </w:p>
    <w:p w14:paraId="3E1E0114" w14:textId="77777777" w:rsidR="00915DFB" w:rsidRPr="00915DFB" w:rsidRDefault="00915DFB" w:rsidP="00915DFB">
      <w:pPr>
        <w:pStyle w:val="Default"/>
        <w:spacing w:line="360" w:lineRule="auto"/>
        <w:jc w:val="both"/>
        <w:rPr>
          <w:b/>
          <w:bCs/>
          <w:sz w:val="22"/>
          <w:szCs w:val="22"/>
        </w:rPr>
      </w:pPr>
    </w:p>
    <w:p w14:paraId="201C2240"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41 </w:t>
      </w:r>
    </w:p>
    <w:p w14:paraId="725ABDC0"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3. El estudiante. </w:t>
      </w:r>
    </w:p>
    <w:p w14:paraId="1E2E5A0D"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Para realizar el examen profesional cada estudiante deberá cumplir con los siguientes requisitos: </w:t>
      </w:r>
    </w:p>
    <w:p w14:paraId="73415C64" w14:textId="77777777" w:rsidR="00915DFB" w:rsidRPr="00915DFB" w:rsidRDefault="00915DFB" w:rsidP="00915DFB">
      <w:pPr>
        <w:pStyle w:val="Default"/>
        <w:spacing w:line="360" w:lineRule="auto"/>
        <w:jc w:val="both"/>
        <w:rPr>
          <w:sz w:val="22"/>
          <w:szCs w:val="22"/>
        </w:rPr>
      </w:pPr>
      <w:r w:rsidRPr="00915DFB">
        <w:rPr>
          <w:sz w:val="22"/>
          <w:szCs w:val="22"/>
        </w:rPr>
        <w:t xml:space="preserve">a) Cubrir en su totalidad los créditos que establece el plan de estudios de la licenciatura. </w:t>
      </w:r>
    </w:p>
    <w:p w14:paraId="2D8266F5" w14:textId="77777777" w:rsidR="00915DFB" w:rsidRPr="00915DFB" w:rsidRDefault="00915DFB" w:rsidP="00915DFB">
      <w:pPr>
        <w:pStyle w:val="Default"/>
        <w:spacing w:line="360" w:lineRule="auto"/>
        <w:jc w:val="both"/>
        <w:rPr>
          <w:sz w:val="22"/>
          <w:szCs w:val="22"/>
        </w:rPr>
      </w:pPr>
      <w:r w:rsidRPr="00915DFB">
        <w:rPr>
          <w:sz w:val="22"/>
          <w:szCs w:val="22"/>
        </w:rPr>
        <w:lastRenderedPageBreak/>
        <w:t xml:space="preserve">b) Haber cumplido el servicio social reglamentario a través de las actividades realizadas en los espacios curriculares correspondientes a las prácticas profesionales efectuadas durante los últimos tres semestres de la licenciatura, de acuerdo al Plan de estudios 2012. </w:t>
      </w:r>
    </w:p>
    <w:p w14:paraId="7EB49DF1" w14:textId="77777777" w:rsidR="00915DFB" w:rsidRPr="00915DFB" w:rsidRDefault="00915DFB" w:rsidP="00915DFB">
      <w:pPr>
        <w:pStyle w:val="Default"/>
        <w:spacing w:line="360" w:lineRule="auto"/>
        <w:jc w:val="both"/>
        <w:rPr>
          <w:sz w:val="22"/>
          <w:szCs w:val="22"/>
        </w:rPr>
      </w:pPr>
      <w:r w:rsidRPr="00915DFB">
        <w:rPr>
          <w:sz w:val="22"/>
          <w:szCs w:val="22"/>
        </w:rPr>
        <w:t xml:space="preserve">c) Entregar a la Comisión en tiempo y forma el trabajo de titulación aprobado por su asesor. </w:t>
      </w:r>
    </w:p>
    <w:p w14:paraId="721C17B1" w14:textId="77777777" w:rsidR="00915DFB" w:rsidRPr="00915DFB" w:rsidRDefault="00915DFB" w:rsidP="00915DFB">
      <w:pPr>
        <w:pStyle w:val="Default"/>
        <w:spacing w:line="360" w:lineRule="auto"/>
        <w:jc w:val="both"/>
        <w:rPr>
          <w:sz w:val="22"/>
          <w:szCs w:val="22"/>
        </w:rPr>
      </w:pPr>
      <w:r w:rsidRPr="00915DFB">
        <w:rPr>
          <w:sz w:val="22"/>
          <w:szCs w:val="22"/>
        </w:rPr>
        <w:t xml:space="preserve">d) Presentarse el día, hora y lugar señalados por la Comisión de Titulación para sustentar el examen profesional. </w:t>
      </w:r>
    </w:p>
    <w:p w14:paraId="3AC5C5EE" w14:textId="77777777" w:rsidR="00915DFB" w:rsidRPr="00915DFB" w:rsidRDefault="00915DFB" w:rsidP="00915DFB">
      <w:pPr>
        <w:pStyle w:val="Subttulo"/>
        <w:spacing w:line="360" w:lineRule="auto"/>
        <w:rPr>
          <w:rFonts w:ascii="Arial" w:hAnsi="Arial" w:cs="Arial"/>
        </w:rPr>
      </w:pPr>
    </w:p>
    <w:p w14:paraId="50471334"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42 </w:t>
      </w:r>
    </w:p>
    <w:p w14:paraId="51B88044"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4. Área de administración escolar del plantel. </w:t>
      </w:r>
    </w:p>
    <w:p w14:paraId="2E1D8A65"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Es responsable de llevar a cabo las siguientes funciones en la escuela normal: </w:t>
      </w:r>
    </w:p>
    <w:p w14:paraId="3E53086D"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Vigilar que el sustentante ha cumplido el servicio social y ha acreditado totalmente la carrera conforme al Plan de Estudios 2012. </w:t>
      </w:r>
    </w:p>
    <w:p w14:paraId="12771F3B"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Asegurar que el estudiante ha obtenido la aprobación del documento para el trabajo de titulación. </w:t>
      </w:r>
    </w:p>
    <w:p w14:paraId="7EF5E7E8"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Integrar los expedientes académicos de los estudiantes para proporcionarlos a la Comisión de Titulación. </w:t>
      </w:r>
    </w:p>
    <w:p w14:paraId="3ACEA871"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Verificar que sean correctos los datos personales de cada sustentante que se asienten en el acta y demás documentos del examen profesional. </w:t>
      </w:r>
    </w:p>
    <w:p w14:paraId="2520C5F4"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Elaborar el acta de examen profesional de cada alumno, recabar las firmas y sellos reglamentarios. </w:t>
      </w:r>
    </w:p>
    <w:p w14:paraId="7556DF61" w14:textId="77777777" w:rsidR="00915DFB" w:rsidRPr="00915DFB" w:rsidRDefault="00915DFB" w:rsidP="008D6917">
      <w:pPr>
        <w:pStyle w:val="Default"/>
        <w:numPr>
          <w:ilvl w:val="1"/>
          <w:numId w:val="75"/>
        </w:numPr>
        <w:spacing w:line="360" w:lineRule="auto"/>
        <w:ind w:left="0" w:firstLine="0"/>
        <w:jc w:val="both"/>
        <w:rPr>
          <w:sz w:val="22"/>
          <w:szCs w:val="22"/>
        </w:rPr>
      </w:pPr>
      <w:r w:rsidRPr="00915DFB">
        <w:rPr>
          <w:sz w:val="22"/>
          <w:szCs w:val="22"/>
        </w:rPr>
        <w:t xml:space="preserve">Tramitar la expedición de los títulos y realizar su entrega oportuna a los egresados. </w:t>
      </w:r>
    </w:p>
    <w:p w14:paraId="20C47FDB" w14:textId="77777777" w:rsidR="00915DFB" w:rsidRPr="00915DFB" w:rsidRDefault="00915DFB" w:rsidP="00915DFB">
      <w:pPr>
        <w:pStyle w:val="Default"/>
        <w:spacing w:line="360" w:lineRule="auto"/>
        <w:jc w:val="both"/>
        <w:rPr>
          <w:sz w:val="22"/>
          <w:szCs w:val="22"/>
        </w:rPr>
      </w:pPr>
    </w:p>
    <w:p w14:paraId="2D69B287" w14:textId="77777777" w:rsidR="00915DFB" w:rsidRPr="00915DFB" w:rsidRDefault="00915DFB" w:rsidP="00915DFB">
      <w:pPr>
        <w:pStyle w:val="Default"/>
        <w:spacing w:line="360" w:lineRule="auto"/>
        <w:jc w:val="both"/>
        <w:rPr>
          <w:sz w:val="22"/>
          <w:szCs w:val="22"/>
        </w:rPr>
      </w:pPr>
    </w:p>
    <w:p w14:paraId="4AF2A0D6" w14:textId="77777777" w:rsidR="00915DFB" w:rsidRPr="00915DFB" w:rsidRDefault="00915DFB" w:rsidP="00915DFB">
      <w:pPr>
        <w:pStyle w:val="Ttulo2"/>
        <w:spacing w:line="360" w:lineRule="auto"/>
        <w:rPr>
          <w:rFonts w:ascii="Arial" w:hAnsi="Arial" w:cs="Arial"/>
          <w:sz w:val="22"/>
          <w:szCs w:val="22"/>
        </w:rPr>
      </w:pPr>
      <w:bookmarkStart w:id="30" w:name="_Toc478731215"/>
      <w:r w:rsidRPr="00915DFB">
        <w:rPr>
          <w:rFonts w:ascii="Arial" w:hAnsi="Arial" w:cs="Arial"/>
          <w:sz w:val="22"/>
          <w:szCs w:val="22"/>
        </w:rPr>
        <w:t>CAPÍTULO IV. EL EXAMEN PROFESIONAL</w:t>
      </w:r>
      <w:bookmarkEnd w:id="30"/>
    </w:p>
    <w:p w14:paraId="591109A2" w14:textId="77777777" w:rsidR="00915DFB" w:rsidRPr="00915DFB" w:rsidRDefault="00915DFB" w:rsidP="00915DFB">
      <w:pPr>
        <w:spacing w:line="360" w:lineRule="auto"/>
        <w:rPr>
          <w:rFonts w:ascii="Arial" w:hAnsi="Arial" w:cs="Arial"/>
        </w:rPr>
      </w:pPr>
    </w:p>
    <w:p w14:paraId="7DAB6829" w14:textId="77777777" w:rsidR="00915DFB" w:rsidRPr="00915DFB" w:rsidRDefault="00915DFB" w:rsidP="00915DFB">
      <w:pPr>
        <w:pStyle w:val="Default"/>
        <w:spacing w:after="200" w:line="360" w:lineRule="auto"/>
        <w:jc w:val="both"/>
        <w:rPr>
          <w:color w:val="FF0000"/>
          <w:sz w:val="22"/>
          <w:szCs w:val="22"/>
        </w:rPr>
      </w:pPr>
      <w:r w:rsidRPr="00915DFB">
        <w:rPr>
          <w:sz w:val="22"/>
          <w:szCs w:val="22"/>
        </w:rPr>
        <w:t>En este apartado se establece el proceso del examen profesional, sus participantes, así como las funciones que deben realizar.</w:t>
      </w:r>
    </w:p>
    <w:p w14:paraId="33C7E4B5"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43 </w:t>
      </w:r>
    </w:p>
    <w:p w14:paraId="169DB851"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1. El jurado </w:t>
      </w:r>
    </w:p>
    <w:p w14:paraId="3BB4B69F" w14:textId="77777777" w:rsidR="00915DFB" w:rsidRPr="00915DFB" w:rsidRDefault="00915DFB" w:rsidP="00915DFB">
      <w:pPr>
        <w:pStyle w:val="Default"/>
        <w:spacing w:after="200" w:line="360" w:lineRule="auto"/>
        <w:jc w:val="both"/>
        <w:rPr>
          <w:sz w:val="22"/>
          <w:szCs w:val="22"/>
        </w:rPr>
      </w:pPr>
      <w:r w:rsidRPr="00915DFB">
        <w:rPr>
          <w:sz w:val="22"/>
          <w:szCs w:val="22"/>
        </w:rPr>
        <w:lastRenderedPageBreak/>
        <w:t xml:space="preserve">Podrán ser miembros del jurado los docentes que hayan impartido cursos del Plan de Estudios 2012 de las Licenciaturas en Educación Primaria, Educación Preescolar, y que reúnan las siguientes características: </w:t>
      </w:r>
    </w:p>
    <w:p w14:paraId="1ECEB846" w14:textId="77777777" w:rsidR="00915DFB" w:rsidRPr="00915DFB" w:rsidRDefault="00915DFB" w:rsidP="00915DFB">
      <w:pPr>
        <w:pStyle w:val="Default"/>
        <w:spacing w:after="62" w:line="360" w:lineRule="auto"/>
        <w:jc w:val="both"/>
        <w:rPr>
          <w:sz w:val="22"/>
          <w:szCs w:val="22"/>
        </w:rPr>
      </w:pPr>
      <w:r w:rsidRPr="00915DFB">
        <w:rPr>
          <w:sz w:val="22"/>
          <w:szCs w:val="22"/>
        </w:rPr>
        <w:t xml:space="preserve">a) Dominio de área o disciplina que haya impartido. </w:t>
      </w:r>
    </w:p>
    <w:p w14:paraId="7B8005FB" w14:textId="77777777" w:rsidR="00915DFB" w:rsidRPr="00915DFB" w:rsidRDefault="00915DFB" w:rsidP="00915DFB">
      <w:pPr>
        <w:pStyle w:val="Default"/>
        <w:spacing w:after="62" w:line="360" w:lineRule="auto"/>
        <w:jc w:val="both"/>
        <w:rPr>
          <w:sz w:val="22"/>
          <w:szCs w:val="22"/>
        </w:rPr>
      </w:pPr>
      <w:r w:rsidRPr="00915DFB">
        <w:rPr>
          <w:sz w:val="22"/>
          <w:szCs w:val="22"/>
        </w:rPr>
        <w:t xml:space="preserve">b) Dominio metodológico para analizar el trabajo de titulación. </w:t>
      </w:r>
    </w:p>
    <w:p w14:paraId="797262FE" w14:textId="77777777" w:rsidR="00915DFB" w:rsidRPr="00915DFB" w:rsidRDefault="00915DFB" w:rsidP="00915DFB">
      <w:pPr>
        <w:pStyle w:val="Default"/>
        <w:spacing w:after="62" w:line="360" w:lineRule="auto"/>
        <w:jc w:val="both"/>
        <w:rPr>
          <w:sz w:val="22"/>
          <w:szCs w:val="22"/>
        </w:rPr>
      </w:pPr>
      <w:r w:rsidRPr="00915DFB">
        <w:rPr>
          <w:sz w:val="22"/>
          <w:szCs w:val="22"/>
        </w:rPr>
        <w:t xml:space="preserve">c) Tener grado académico de maestría. </w:t>
      </w:r>
    </w:p>
    <w:p w14:paraId="344CB15F" w14:textId="77777777" w:rsidR="00915DFB" w:rsidRPr="00915DFB" w:rsidRDefault="00915DFB" w:rsidP="00915DFB">
      <w:pPr>
        <w:pStyle w:val="Default"/>
        <w:spacing w:line="360" w:lineRule="auto"/>
        <w:jc w:val="both"/>
        <w:rPr>
          <w:sz w:val="22"/>
          <w:szCs w:val="22"/>
        </w:rPr>
      </w:pPr>
      <w:r w:rsidRPr="00915DFB">
        <w:rPr>
          <w:sz w:val="22"/>
          <w:szCs w:val="22"/>
        </w:rPr>
        <w:t xml:space="preserve">d) Tener experiencia previa como sinodal. </w:t>
      </w:r>
    </w:p>
    <w:p w14:paraId="7D3D502A" w14:textId="77777777" w:rsidR="00915DFB" w:rsidRPr="00915DFB" w:rsidRDefault="00915DFB" w:rsidP="00915DFB">
      <w:pPr>
        <w:pStyle w:val="Default"/>
        <w:spacing w:line="360" w:lineRule="auto"/>
        <w:jc w:val="both"/>
        <w:rPr>
          <w:sz w:val="22"/>
          <w:szCs w:val="22"/>
        </w:rPr>
      </w:pPr>
    </w:p>
    <w:p w14:paraId="3439667A" w14:textId="77777777" w:rsidR="00915DFB" w:rsidRPr="00915DFB" w:rsidRDefault="00915DFB" w:rsidP="00915DFB">
      <w:pPr>
        <w:pStyle w:val="Default"/>
        <w:spacing w:line="360" w:lineRule="auto"/>
        <w:jc w:val="both"/>
        <w:rPr>
          <w:sz w:val="22"/>
          <w:szCs w:val="22"/>
        </w:rPr>
      </w:pPr>
      <w:r w:rsidRPr="00915DFB">
        <w:rPr>
          <w:sz w:val="22"/>
          <w:szCs w:val="22"/>
        </w:rPr>
        <w:t xml:space="preserve">En el caso de los sinodales externos, deberán conocer el enfoque y características de los Planes de Estudio 2012. </w:t>
      </w:r>
    </w:p>
    <w:p w14:paraId="191D1CAE"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44 </w:t>
      </w:r>
    </w:p>
    <w:p w14:paraId="0CE20832"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El jurado estará integrado por tres sinodales titulares y un suplente, designados por la Comisión de Titulación y autorizados por el director (a), con las siguientes funciones: </w:t>
      </w:r>
    </w:p>
    <w:p w14:paraId="5661167E" w14:textId="77777777" w:rsidR="00915DFB" w:rsidRPr="00915DFB" w:rsidRDefault="00915DFB" w:rsidP="008D6917">
      <w:pPr>
        <w:pStyle w:val="Default"/>
        <w:numPr>
          <w:ilvl w:val="0"/>
          <w:numId w:val="76"/>
        </w:numPr>
        <w:spacing w:after="61" w:line="360" w:lineRule="auto"/>
        <w:ind w:left="0" w:firstLine="0"/>
        <w:jc w:val="both"/>
        <w:rPr>
          <w:sz w:val="22"/>
          <w:szCs w:val="22"/>
        </w:rPr>
      </w:pPr>
      <w:r w:rsidRPr="00915DFB">
        <w:rPr>
          <w:b/>
          <w:bCs/>
          <w:sz w:val="22"/>
          <w:szCs w:val="22"/>
        </w:rPr>
        <w:t>Presidente del jurado</w:t>
      </w:r>
      <w:r w:rsidRPr="00915DFB">
        <w:rPr>
          <w:sz w:val="22"/>
          <w:szCs w:val="22"/>
        </w:rPr>
        <w:t xml:space="preserve">. Cargo que será desempeñado por el asesor del trabajo de titulación. Deberá responsabilizarse de la conducción del examen profesional; coordinar el orden de las intervenciones y la deliberación para emitir el veredicto, así como tomar la protesta al sustentante cuando el veredicto haya sido aprobatorio. </w:t>
      </w:r>
    </w:p>
    <w:p w14:paraId="65A8BFAE" w14:textId="77777777" w:rsidR="00915DFB" w:rsidRPr="00915DFB" w:rsidRDefault="00915DFB" w:rsidP="008D6917">
      <w:pPr>
        <w:pStyle w:val="Default"/>
        <w:numPr>
          <w:ilvl w:val="0"/>
          <w:numId w:val="76"/>
        </w:numPr>
        <w:spacing w:after="61" w:line="360" w:lineRule="auto"/>
        <w:ind w:left="0" w:firstLine="0"/>
        <w:jc w:val="both"/>
        <w:rPr>
          <w:sz w:val="22"/>
          <w:szCs w:val="22"/>
        </w:rPr>
      </w:pPr>
      <w:r w:rsidRPr="00915DFB">
        <w:rPr>
          <w:b/>
          <w:bCs/>
          <w:sz w:val="22"/>
          <w:szCs w:val="22"/>
        </w:rPr>
        <w:t>Secretario del jurado</w:t>
      </w:r>
      <w:r w:rsidRPr="00915DFB">
        <w:rPr>
          <w:sz w:val="22"/>
          <w:szCs w:val="22"/>
        </w:rPr>
        <w:t xml:space="preserve">. Será responsable de la redacción del acta correspondiente para emitir el veredicto y de dar lectura a la misma, una vez concluido el examen. Así mismo, en caso de que se solicite, proporcionará al jurado la documentación administrativa y el historial académico del sustentante, que previamente solicitará al Área de Administración Escolar del plantel. </w:t>
      </w:r>
    </w:p>
    <w:p w14:paraId="15CE633C" w14:textId="77777777" w:rsidR="00915DFB" w:rsidRPr="00915DFB" w:rsidRDefault="00915DFB" w:rsidP="008D6917">
      <w:pPr>
        <w:pStyle w:val="Default"/>
        <w:numPr>
          <w:ilvl w:val="0"/>
          <w:numId w:val="76"/>
        </w:numPr>
        <w:spacing w:after="61" w:line="360" w:lineRule="auto"/>
        <w:ind w:left="0" w:firstLine="0"/>
        <w:jc w:val="both"/>
        <w:rPr>
          <w:sz w:val="22"/>
          <w:szCs w:val="22"/>
        </w:rPr>
      </w:pPr>
      <w:r w:rsidRPr="00915DFB">
        <w:rPr>
          <w:b/>
          <w:bCs/>
          <w:sz w:val="22"/>
          <w:szCs w:val="22"/>
        </w:rPr>
        <w:t xml:space="preserve">Vocal. </w:t>
      </w:r>
      <w:r w:rsidRPr="00915DFB">
        <w:rPr>
          <w:sz w:val="22"/>
          <w:szCs w:val="22"/>
        </w:rPr>
        <w:t xml:space="preserve">Cargo que ocupará un docente que atienda alguno de los cursos del plan de estudios. </w:t>
      </w:r>
    </w:p>
    <w:p w14:paraId="29C1B34A" w14:textId="77777777" w:rsidR="00915DFB" w:rsidRPr="00915DFB" w:rsidRDefault="00915DFB" w:rsidP="008D6917">
      <w:pPr>
        <w:pStyle w:val="Default"/>
        <w:numPr>
          <w:ilvl w:val="0"/>
          <w:numId w:val="76"/>
        </w:numPr>
        <w:spacing w:line="360" w:lineRule="auto"/>
        <w:ind w:left="0" w:firstLine="0"/>
        <w:jc w:val="both"/>
        <w:rPr>
          <w:sz w:val="22"/>
          <w:szCs w:val="22"/>
        </w:rPr>
      </w:pPr>
      <w:r w:rsidRPr="00915DFB">
        <w:rPr>
          <w:b/>
          <w:bCs/>
          <w:sz w:val="22"/>
          <w:szCs w:val="22"/>
        </w:rPr>
        <w:t>Suplente</w:t>
      </w:r>
      <w:r w:rsidRPr="00915DFB">
        <w:rPr>
          <w:sz w:val="22"/>
          <w:szCs w:val="22"/>
        </w:rPr>
        <w:t xml:space="preserve">. Cargo que ocupará un docente que atienda alguno de los cursos del plan de estudios y participará en el jurado en caso de la ausencia de alguno de los sinodales titulares. </w:t>
      </w:r>
    </w:p>
    <w:p w14:paraId="0707E418" w14:textId="77777777" w:rsidR="00915DFB" w:rsidRPr="00915DFB" w:rsidRDefault="00915DFB" w:rsidP="00915DFB">
      <w:pPr>
        <w:pStyle w:val="Default"/>
        <w:spacing w:line="360" w:lineRule="auto"/>
        <w:jc w:val="both"/>
        <w:rPr>
          <w:sz w:val="22"/>
          <w:szCs w:val="22"/>
        </w:rPr>
      </w:pPr>
    </w:p>
    <w:p w14:paraId="54C627C3"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45 </w:t>
      </w:r>
    </w:p>
    <w:p w14:paraId="50F042C6" w14:textId="77777777" w:rsidR="00915DFB" w:rsidRPr="00915DFB" w:rsidRDefault="00915DFB" w:rsidP="00915DFB">
      <w:pPr>
        <w:spacing w:line="360" w:lineRule="auto"/>
        <w:jc w:val="both"/>
        <w:rPr>
          <w:rFonts w:ascii="Arial" w:hAnsi="Arial" w:cs="Arial"/>
          <w:color w:val="FF0000"/>
        </w:rPr>
      </w:pPr>
      <w:r w:rsidRPr="00915DFB">
        <w:rPr>
          <w:rFonts w:ascii="Arial" w:hAnsi="Arial" w:cs="Arial"/>
        </w:rPr>
        <w:lastRenderedPageBreak/>
        <w:t>Todos los integrantes del jurado, deberán haber leído y analizado el documento impreso y/o electrónico de los sustentantes, a fin de demostrar dominio de su contenido y enfoque metodológico durante la disertación en el examen profesional.</w:t>
      </w:r>
    </w:p>
    <w:p w14:paraId="2C3E8517"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46 </w:t>
      </w:r>
    </w:p>
    <w:p w14:paraId="7584910E" w14:textId="77777777" w:rsidR="00915DFB" w:rsidRPr="00915DFB" w:rsidRDefault="00915DFB" w:rsidP="00915DFB">
      <w:pPr>
        <w:autoSpaceDE w:val="0"/>
        <w:autoSpaceDN w:val="0"/>
        <w:adjustRightInd w:val="0"/>
        <w:spacing w:line="360" w:lineRule="auto"/>
        <w:jc w:val="both"/>
        <w:rPr>
          <w:rStyle w:val="nfasissutil"/>
          <w:rFonts w:ascii="Arial" w:hAnsi="Arial" w:cs="Arial"/>
        </w:rPr>
      </w:pPr>
      <w:r w:rsidRPr="00915DFB">
        <w:rPr>
          <w:rStyle w:val="nfasissutil"/>
          <w:rFonts w:ascii="Arial" w:hAnsi="Arial" w:cs="Arial"/>
        </w:rPr>
        <w:t xml:space="preserve">2. Proceso del Examen Profesional. </w:t>
      </w:r>
    </w:p>
    <w:p w14:paraId="79BDADC9" w14:textId="77777777" w:rsidR="00915DFB" w:rsidRPr="00915DFB" w:rsidRDefault="00915DFB" w:rsidP="00915DFB">
      <w:pPr>
        <w:autoSpaceDE w:val="0"/>
        <w:autoSpaceDN w:val="0"/>
        <w:adjustRightInd w:val="0"/>
        <w:spacing w:line="360" w:lineRule="auto"/>
        <w:jc w:val="both"/>
        <w:rPr>
          <w:rStyle w:val="nfasis"/>
          <w:rFonts w:ascii="Arial" w:hAnsi="Arial" w:cs="Arial"/>
        </w:rPr>
      </w:pPr>
      <w:r w:rsidRPr="00915DFB">
        <w:rPr>
          <w:rStyle w:val="nfasis"/>
          <w:rFonts w:ascii="Arial" w:hAnsi="Arial" w:cs="Arial"/>
        </w:rPr>
        <w:t xml:space="preserve">El examen profesional se llevará a cabo en los siguientes momentos: </w:t>
      </w:r>
    </w:p>
    <w:p w14:paraId="7CC0E0D7" w14:textId="77777777" w:rsidR="00915DFB" w:rsidRPr="00915DFB" w:rsidRDefault="00915DFB" w:rsidP="008D6917">
      <w:pPr>
        <w:pStyle w:val="Prrafodelista"/>
        <w:numPr>
          <w:ilvl w:val="0"/>
          <w:numId w:val="77"/>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color w:val="000000"/>
        </w:rPr>
        <w:t xml:space="preserve">Exposición por parte del sustentante de su trabajo de titulación, considerando las características de la opción elegida en la que destaque el interés por la elección del tema; su tratamiento, las situaciones que desde su punto de vista fueron relevantes (porque resultaron difíciles o exitosas) durante el desarrollo de sus competencias profesionales; su incidencia en el aula de educación básica, así como los resultados, conclusiones y recomendaciones que propone. </w:t>
      </w:r>
    </w:p>
    <w:p w14:paraId="0E7E9CCF" w14:textId="77777777" w:rsidR="00915DFB" w:rsidRPr="00915DFB" w:rsidRDefault="00915DFB" w:rsidP="008D6917">
      <w:pPr>
        <w:pStyle w:val="Prrafodelista"/>
        <w:numPr>
          <w:ilvl w:val="0"/>
          <w:numId w:val="77"/>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color w:val="000000"/>
        </w:rPr>
        <w:t xml:space="preserve">Intervención de cada uno de los sinodales respecto a lo expuesto por el sustentante y a la revisión del trabajo presentado, mediante preguntas elaboradas con base en la modalidad de titulación. </w:t>
      </w:r>
    </w:p>
    <w:p w14:paraId="2A5258B0" w14:textId="77777777" w:rsidR="00915DFB" w:rsidRPr="00915DFB" w:rsidRDefault="00915DFB" w:rsidP="008D6917">
      <w:pPr>
        <w:pStyle w:val="Prrafodelista"/>
        <w:numPr>
          <w:ilvl w:val="0"/>
          <w:numId w:val="77"/>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color w:val="000000"/>
        </w:rPr>
        <w:t xml:space="preserve">Respuestas del sustentante a las preguntas de los sinodales y reflexión final por parte del presidente del jurado. </w:t>
      </w:r>
    </w:p>
    <w:p w14:paraId="34212736" w14:textId="77777777" w:rsidR="00915DFB" w:rsidRPr="00915DFB" w:rsidRDefault="00915DFB" w:rsidP="008D6917">
      <w:pPr>
        <w:pStyle w:val="Prrafodelista"/>
        <w:numPr>
          <w:ilvl w:val="0"/>
          <w:numId w:val="77"/>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color w:val="000000"/>
        </w:rPr>
        <w:t xml:space="preserve">Deliberación sobre el veredicto por parte de los sinodales. </w:t>
      </w:r>
    </w:p>
    <w:p w14:paraId="76EA2332" w14:textId="77777777" w:rsidR="00915DFB" w:rsidRPr="00915DFB" w:rsidRDefault="00915DFB" w:rsidP="008D6917">
      <w:pPr>
        <w:pStyle w:val="Prrafodelista"/>
        <w:numPr>
          <w:ilvl w:val="0"/>
          <w:numId w:val="77"/>
        </w:numPr>
        <w:autoSpaceDE w:val="0"/>
        <w:autoSpaceDN w:val="0"/>
        <w:adjustRightInd w:val="0"/>
        <w:spacing w:after="0" w:line="360" w:lineRule="auto"/>
        <w:ind w:left="0" w:firstLine="0"/>
        <w:jc w:val="both"/>
        <w:rPr>
          <w:rFonts w:ascii="Arial" w:hAnsi="Arial" w:cs="Arial"/>
          <w:color w:val="000000"/>
        </w:rPr>
      </w:pPr>
      <w:r w:rsidRPr="00915DFB">
        <w:rPr>
          <w:rFonts w:ascii="Arial" w:hAnsi="Arial" w:cs="Arial"/>
          <w:color w:val="000000"/>
        </w:rPr>
        <w:t xml:space="preserve">Emisión del veredicto, firma del acta de examen profesional en el caso de que resulte favorable o, en caso contrario, presentación de las recomendaciones para su reelaboración. </w:t>
      </w:r>
    </w:p>
    <w:p w14:paraId="0F553A8A" w14:textId="77777777" w:rsidR="00915DFB" w:rsidRPr="00915DFB" w:rsidRDefault="00915DFB" w:rsidP="00915DFB">
      <w:pPr>
        <w:autoSpaceDE w:val="0"/>
        <w:autoSpaceDN w:val="0"/>
        <w:adjustRightInd w:val="0"/>
        <w:spacing w:after="0" w:line="360" w:lineRule="auto"/>
        <w:jc w:val="both"/>
        <w:rPr>
          <w:rFonts w:ascii="Arial" w:hAnsi="Arial" w:cs="Arial"/>
          <w:color w:val="000000"/>
          <w:sz w:val="10"/>
        </w:rPr>
      </w:pPr>
    </w:p>
    <w:p w14:paraId="53B37FE5"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47 </w:t>
      </w:r>
    </w:p>
    <w:p w14:paraId="283E6423"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El examen profesional será público. Excepcionalmente podrá ser privado, a solicitud escrita y justificada del o la sustentable y previa revisión y aprobación de la Comisión de Titulación, así como el visto bueno del director (a) del plantel. </w:t>
      </w:r>
    </w:p>
    <w:p w14:paraId="7C94546C"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48 </w:t>
      </w:r>
    </w:p>
    <w:p w14:paraId="6177BEE6"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Style w:val="nfasissutil"/>
          <w:rFonts w:ascii="Arial" w:hAnsi="Arial" w:cs="Arial"/>
        </w:rPr>
        <w:t>2.1 El veredicto del examen profesional</w:t>
      </w:r>
      <w:r w:rsidRPr="00915DFB">
        <w:rPr>
          <w:rFonts w:ascii="Arial" w:hAnsi="Arial" w:cs="Arial"/>
          <w:b/>
          <w:bCs/>
          <w:i/>
          <w:iCs/>
          <w:color w:val="000000"/>
        </w:rPr>
        <w:t xml:space="preserve">. </w:t>
      </w:r>
    </w:p>
    <w:p w14:paraId="49E36D92" w14:textId="77777777" w:rsidR="00915DFB" w:rsidRPr="00915DFB" w:rsidRDefault="00915DFB" w:rsidP="00915DFB">
      <w:pPr>
        <w:autoSpaceDE w:val="0"/>
        <w:autoSpaceDN w:val="0"/>
        <w:adjustRightInd w:val="0"/>
        <w:spacing w:line="360" w:lineRule="auto"/>
        <w:jc w:val="both"/>
        <w:rPr>
          <w:rFonts w:ascii="Arial" w:hAnsi="Arial" w:cs="Arial"/>
          <w:color w:val="000000"/>
        </w:rPr>
      </w:pPr>
      <w:r w:rsidRPr="00915DFB">
        <w:rPr>
          <w:rFonts w:ascii="Arial" w:hAnsi="Arial" w:cs="Arial"/>
          <w:color w:val="000000"/>
        </w:rPr>
        <w:t xml:space="preserve">Al finalizar la réplica, el jurado deliberará en privado para emitir su veredicto, el cual será inapelable y se emitirá bajo la siguiente clasificación: </w:t>
      </w:r>
    </w:p>
    <w:p w14:paraId="34EF6915" w14:textId="77777777" w:rsidR="00915DFB" w:rsidRPr="00915DFB" w:rsidRDefault="00915DFB" w:rsidP="008D6917">
      <w:pPr>
        <w:pStyle w:val="Prrafodelista"/>
        <w:numPr>
          <w:ilvl w:val="0"/>
          <w:numId w:val="78"/>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b/>
          <w:bCs/>
          <w:color w:val="000000"/>
        </w:rPr>
        <w:lastRenderedPageBreak/>
        <w:t>Aprobado por unanimidad</w:t>
      </w:r>
      <w:r w:rsidRPr="00915DFB">
        <w:rPr>
          <w:rFonts w:ascii="Arial" w:hAnsi="Arial" w:cs="Arial"/>
          <w:color w:val="000000"/>
        </w:rPr>
        <w:t xml:space="preserve">. La aprobación por unanimidad se otorgará al sustentante cuando sea aprobado por los tres miembros del jurado. </w:t>
      </w:r>
    </w:p>
    <w:p w14:paraId="5F9F2BCF" w14:textId="77777777" w:rsidR="00915DFB" w:rsidRPr="00915DFB" w:rsidRDefault="00915DFB" w:rsidP="008D6917">
      <w:pPr>
        <w:pStyle w:val="Prrafodelista"/>
        <w:numPr>
          <w:ilvl w:val="0"/>
          <w:numId w:val="78"/>
        </w:numPr>
        <w:autoSpaceDE w:val="0"/>
        <w:autoSpaceDN w:val="0"/>
        <w:adjustRightInd w:val="0"/>
        <w:spacing w:after="61" w:line="360" w:lineRule="auto"/>
        <w:ind w:left="0" w:firstLine="0"/>
        <w:jc w:val="both"/>
        <w:rPr>
          <w:rFonts w:ascii="Arial" w:hAnsi="Arial" w:cs="Arial"/>
          <w:color w:val="000000"/>
        </w:rPr>
      </w:pPr>
      <w:r w:rsidRPr="00915DFB">
        <w:rPr>
          <w:rFonts w:ascii="Arial" w:hAnsi="Arial" w:cs="Arial"/>
          <w:b/>
          <w:bCs/>
          <w:color w:val="000000"/>
        </w:rPr>
        <w:t>Aprobado por mayoría</w:t>
      </w:r>
      <w:r w:rsidRPr="00915DFB">
        <w:rPr>
          <w:rFonts w:ascii="Arial" w:hAnsi="Arial" w:cs="Arial"/>
          <w:color w:val="000000"/>
        </w:rPr>
        <w:t xml:space="preserve">. La aprobación por mayoría se otorgará cuando el sustentante sea aprobado por dos miembros del jurado. </w:t>
      </w:r>
    </w:p>
    <w:p w14:paraId="78609497" w14:textId="77777777" w:rsidR="00915DFB" w:rsidRPr="00915DFB" w:rsidRDefault="00915DFB" w:rsidP="008D6917">
      <w:pPr>
        <w:pStyle w:val="Prrafodelista"/>
        <w:numPr>
          <w:ilvl w:val="0"/>
          <w:numId w:val="78"/>
        </w:numPr>
        <w:autoSpaceDE w:val="0"/>
        <w:autoSpaceDN w:val="0"/>
        <w:adjustRightInd w:val="0"/>
        <w:spacing w:line="360" w:lineRule="auto"/>
        <w:ind w:left="0" w:firstLine="0"/>
        <w:jc w:val="both"/>
        <w:rPr>
          <w:rFonts w:ascii="Arial" w:hAnsi="Arial" w:cs="Arial"/>
          <w:color w:val="000000"/>
        </w:rPr>
      </w:pPr>
      <w:r w:rsidRPr="00915DFB">
        <w:rPr>
          <w:rFonts w:ascii="Arial" w:hAnsi="Arial" w:cs="Arial"/>
          <w:b/>
          <w:bCs/>
          <w:color w:val="000000"/>
        </w:rPr>
        <w:t>Pendiente</w:t>
      </w:r>
      <w:r w:rsidRPr="00915DFB">
        <w:rPr>
          <w:rFonts w:ascii="Arial" w:hAnsi="Arial" w:cs="Arial"/>
          <w:color w:val="000000"/>
        </w:rPr>
        <w:t xml:space="preserve">. El veredicto quedará pendiente cuando el sustentante no haya sido aprobado por un mínimo de dos integrantes del jurado. En este caso, los integrantes del jurado levantarán un acta donde especifiquen las razones por las cuales se dictaminó pendiente el examen profesional, así como las modificaciones que se deberán realizar al trabajo escrito o las </w:t>
      </w:r>
      <w:r w:rsidRPr="00915DFB">
        <w:rPr>
          <w:rFonts w:ascii="Arial" w:hAnsi="Arial" w:cs="Arial"/>
        </w:rPr>
        <w:t xml:space="preserve">deficiencias detectadas en la sustentación del examen que deberán superarse en la segunda oportunidad que tendrá el estudiante para presentarlo dentro de un período máximo de seis meses después del veredicto. Entregarán copia de esta acta al sustentante y al asesor responsable. </w:t>
      </w:r>
    </w:p>
    <w:p w14:paraId="2C315061"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49 </w:t>
      </w:r>
    </w:p>
    <w:p w14:paraId="7AE565E3"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Se otorgará mención honorífica al sustentante si, además de ser aprobado por unanimidad: </w:t>
      </w:r>
    </w:p>
    <w:p w14:paraId="4D82AEB3" w14:textId="77777777" w:rsidR="00915DFB" w:rsidRPr="00915DFB" w:rsidRDefault="00915DFB" w:rsidP="008D6917">
      <w:pPr>
        <w:pStyle w:val="Default"/>
        <w:numPr>
          <w:ilvl w:val="0"/>
          <w:numId w:val="79"/>
        </w:numPr>
        <w:spacing w:line="360" w:lineRule="auto"/>
        <w:ind w:left="0" w:firstLine="0"/>
        <w:jc w:val="both"/>
        <w:rPr>
          <w:sz w:val="22"/>
          <w:szCs w:val="22"/>
        </w:rPr>
      </w:pPr>
      <w:r w:rsidRPr="00915DFB">
        <w:rPr>
          <w:sz w:val="22"/>
          <w:szCs w:val="22"/>
        </w:rPr>
        <w:t xml:space="preserve">Demuestra amplio dominio y movilización de los conocimientos, las habilidades, las actitudes y los valores propios de las competencias genéricas y profesionales de un docente. </w:t>
      </w:r>
    </w:p>
    <w:p w14:paraId="2974DEF9" w14:textId="77777777" w:rsidR="00915DFB" w:rsidRPr="00915DFB" w:rsidRDefault="00915DFB" w:rsidP="008D6917">
      <w:pPr>
        <w:pStyle w:val="Default"/>
        <w:numPr>
          <w:ilvl w:val="0"/>
          <w:numId w:val="79"/>
        </w:numPr>
        <w:spacing w:line="360" w:lineRule="auto"/>
        <w:ind w:left="0" w:firstLine="0"/>
        <w:jc w:val="both"/>
        <w:rPr>
          <w:sz w:val="22"/>
          <w:szCs w:val="22"/>
        </w:rPr>
      </w:pPr>
      <w:r w:rsidRPr="00915DFB">
        <w:rPr>
          <w:sz w:val="22"/>
          <w:szCs w:val="22"/>
        </w:rPr>
        <w:t xml:space="preserve">Demuestra capacidad para argumentar sus reflexiones y para sustentar las respuestas a las preguntas del jurado, y </w:t>
      </w:r>
    </w:p>
    <w:p w14:paraId="039AB70D" w14:textId="77777777" w:rsidR="00915DFB" w:rsidRPr="00915DFB" w:rsidRDefault="00915DFB" w:rsidP="008D6917">
      <w:pPr>
        <w:pStyle w:val="Default"/>
        <w:numPr>
          <w:ilvl w:val="0"/>
          <w:numId w:val="79"/>
        </w:numPr>
        <w:spacing w:line="360" w:lineRule="auto"/>
        <w:ind w:left="0" w:firstLine="0"/>
        <w:jc w:val="both"/>
        <w:rPr>
          <w:sz w:val="22"/>
          <w:szCs w:val="22"/>
        </w:rPr>
      </w:pPr>
      <w:r w:rsidRPr="00915DFB">
        <w:rPr>
          <w:sz w:val="22"/>
          <w:szCs w:val="22"/>
        </w:rPr>
        <w:t xml:space="preserve">Aprobó regularmente los cursos que integran el plan de estudios y obtuvo un promedio general de aprovechamiento mínimo de 9.5 (nueve enteros y cinco décimas) y su equivalente en el nivel de desempeño. </w:t>
      </w:r>
    </w:p>
    <w:p w14:paraId="616D10DD" w14:textId="77777777" w:rsidR="00915DFB" w:rsidRPr="00915DFB" w:rsidRDefault="00915DFB" w:rsidP="00915DFB">
      <w:pPr>
        <w:pStyle w:val="Default"/>
        <w:spacing w:line="360" w:lineRule="auto"/>
        <w:jc w:val="both"/>
        <w:rPr>
          <w:sz w:val="22"/>
          <w:szCs w:val="22"/>
        </w:rPr>
      </w:pPr>
    </w:p>
    <w:p w14:paraId="421D18C1"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50 </w:t>
      </w:r>
    </w:p>
    <w:p w14:paraId="714B6D64"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Se otorgará felicitación al sustentante, si además de ser aprobada por unanimidad: </w:t>
      </w:r>
    </w:p>
    <w:p w14:paraId="75B087E4" w14:textId="77777777" w:rsidR="00915DFB" w:rsidRPr="00915DFB" w:rsidRDefault="00915DFB" w:rsidP="008D6917">
      <w:pPr>
        <w:pStyle w:val="Default"/>
        <w:numPr>
          <w:ilvl w:val="0"/>
          <w:numId w:val="80"/>
        </w:numPr>
        <w:spacing w:after="200" w:line="360" w:lineRule="auto"/>
        <w:ind w:left="0" w:firstLine="0"/>
        <w:jc w:val="both"/>
        <w:rPr>
          <w:sz w:val="22"/>
          <w:szCs w:val="22"/>
        </w:rPr>
      </w:pPr>
      <w:r w:rsidRPr="00915DFB">
        <w:rPr>
          <w:sz w:val="22"/>
          <w:szCs w:val="22"/>
        </w:rPr>
        <w:t xml:space="preserve">Demuestra amplio dominio y movilización de los conocimientos, las habilidades, las actitudes y los valores propios de las competencias genéricas y profesionales de un docente. </w:t>
      </w:r>
    </w:p>
    <w:p w14:paraId="105A2BB2" w14:textId="77777777" w:rsidR="00915DFB" w:rsidRPr="00915DFB" w:rsidRDefault="00915DFB" w:rsidP="008D6917">
      <w:pPr>
        <w:pStyle w:val="Default"/>
        <w:numPr>
          <w:ilvl w:val="0"/>
          <w:numId w:val="80"/>
        </w:numPr>
        <w:spacing w:after="200" w:line="360" w:lineRule="auto"/>
        <w:ind w:left="0" w:firstLine="0"/>
        <w:jc w:val="both"/>
        <w:rPr>
          <w:sz w:val="22"/>
          <w:szCs w:val="22"/>
        </w:rPr>
      </w:pPr>
      <w:r w:rsidRPr="00915DFB">
        <w:rPr>
          <w:sz w:val="22"/>
          <w:szCs w:val="22"/>
        </w:rPr>
        <w:t xml:space="preserve">Demuestra capacidad para argumentar sus reflexiones y para sustentar las respuestas a las preguntas del jurado, y </w:t>
      </w:r>
    </w:p>
    <w:p w14:paraId="6E4AF47F" w14:textId="77777777" w:rsidR="00915DFB" w:rsidRPr="00915DFB" w:rsidRDefault="00915DFB" w:rsidP="008D6917">
      <w:pPr>
        <w:pStyle w:val="Default"/>
        <w:numPr>
          <w:ilvl w:val="0"/>
          <w:numId w:val="80"/>
        </w:numPr>
        <w:spacing w:after="200" w:line="360" w:lineRule="auto"/>
        <w:ind w:left="0" w:firstLine="0"/>
        <w:jc w:val="both"/>
        <w:rPr>
          <w:sz w:val="22"/>
          <w:szCs w:val="22"/>
        </w:rPr>
      </w:pPr>
      <w:r w:rsidRPr="00915DFB">
        <w:rPr>
          <w:sz w:val="22"/>
          <w:szCs w:val="22"/>
        </w:rPr>
        <w:lastRenderedPageBreak/>
        <w:t xml:space="preserve">Aprobó regularmente los cursos que integran el plan de estudios y obtuvo un promedio general de aprovechamiento mínimo de 9.0 (nueve enteros) y su equivalente en el nivel de desempeño. </w:t>
      </w:r>
    </w:p>
    <w:p w14:paraId="4C92AC1D"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51 </w:t>
      </w:r>
    </w:p>
    <w:p w14:paraId="31E1B7AB" w14:textId="77777777" w:rsidR="00915DFB" w:rsidRPr="00915DFB" w:rsidRDefault="00915DFB" w:rsidP="00915DFB">
      <w:pPr>
        <w:spacing w:line="360" w:lineRule="auto"/>
        <w:jc w:val="both"/>
        <w:rPr>
          <w:rFonts w:ascii="Arial" w:hAnsi="Arial" w:cs="Arial"/>
        </w:rPr>
      </w:pPr>
      <w:r w:rsidRPr="00915DFB">
        <w:rPr>
          <w:rFonts w:ascii="Arial" w:hAnsi="Arial" w:cs="Arial"/>
        </w:rPr>
        <w:t>El otorgamiento de la mención honorífica o la felicitación se efectuará siempre y cuando exista consenso de los tres miembros del jurado, considerando como elemento de juicio el trabajo de titulación y el desempeño académico del o la sustentante.</w:t>
      </w:r>
    </w:p>
    <w:p w14:paraId="3B4FDA83"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52 </w:t>
      </w:r>
    </w:p>
    <w:p w14:paraId="017EA0B2" w14:textId="77777777" w:rsidR="00915DFB" w:rsidRPr="00915DFB" w:rsidRDefault="00915DFB" w:rsidP="00915DFB">
      <w:pPr>
        <w:pStyle w:val="Default"/>
        <w:spacing w:after="200" w:line="360" w:lineRule="auto"/>
        <w:jc w:val="both"/>
        <w:rPr>
          <w:sz w:val="22"/>
          <w:szCs w:val="22"/>
        </w:rPr>
      </w:pPr>
      <w:r w:rsidRPr="00915DFB">
        <w:rPr>
          <w:rStyle w:val="nfasissutil"/>
          <w:sz w:val="22"/>
          <w:szCs w:val="22"/>
        </w:rPr>
        <w:t>2.2 Suspensión o invalidación del examen profesional</w:t>
      </w:r>
      <w:r w:rsidRPr="00915DFB">
        <w:rPr>
          <w:b/>
          <w:bCs/>
          <w:i/>
          <w:iCs/>
          <w:sz w:val="22"/>
          <w:szCs w:val="22"/>
        </w:rPr>
        <w:t xml:space="preserve">. </w:t>
      </w:r>
    </w:p>
    <w:p w14:paraId="71E77C9E" w14:textId="77777777" w:rsidR="00915DFB" w:rsidRPr="00915DFB" w:rsidRDefault="00915DFB" w:rsidP="008D6917">
      <w:pPr>
        <w:pStyle w:val="Default"/>
        <w:numPr>
          <w:ilvl w:val="1"/>
          <w:numId w:val="81"/>
        </w:numPr>
        <w:spacing w:line="360" w:lineRule="auto"/>
        <w:ind w:left="0" w:firstLine="0"/>
        <w:jc w:val="both"/>
        <w:rPr>
          <w:sz w:val="22"/>
          <w:szCs w:val="22"/>
        </w:rPr>
      </w:pPr>
      <w:r w:rsidRPr="00915DFB">
        <w:rPr>
          <w:sz w:val="22"/>
          <w:szCs w:val="22"/>
        </w:rPr>
        <w:t xml:space="preserve">El examen profesional se invalidará si no se cumple previamente con los requisitos establecidos en el Reglamento y los documentos normativos respectivos. </w:t>
      </w:r>
    </w:p>
    <w:p w14:paraId="58A49CD4" w14:textId="77777777" w:rsidR="00915DFB" w:rsidRPr="00915DFB" w:rsidRDefault="00915DFB" w:rsidP="008D6917">
      <w:pPr>
        <w:pStyle w:val="Default"/>
        <w:numPr>
          <w:ilvl w:val="1"/>
          <w:numId w:val="81"/>
        </w:numPr>
        <w:spacing w:line="360" w:lineRule="auto"/>
        <w:ind w:left="0" w:firstLine="0"/>
        <w:jc w:val="both"/>
        <w:rPr>
          <w:sz w:val="22"/>
          <w:szCs w:val="22"/>
        </w:rPr>
      </w:pPr>
      <w:r w:rsidRPr="00915DFB">
        <w:rPr>
          <w:sz w:val="22"/>
          <w:szCs w:val="22"/>
        </w:rPr>
        <w:t xml:space="preserve">En caso de demostrarse cualquier tipo de fraude académico en la elaboración del trabajo e titulación, éste quedará anulado y el sustentante, con la orientación de su asesor, tendrá un plazo de seis meses para elaborar uno nuevo, previa valoración del caso por parte de la Comisión de Titulación y validación del director (a) del plantel. </w:t>
      </w:r>
    </w:p>
    <w:p w14:paraId="3E2157E5" w14:textId="77777777" w:rsidR="00915DFB" w:rsidRPr="00915DFB" w:rsidRDefault="00915DFB" w:rsidP="008D6917">
      <w:pPr>
        <w:pStyle w:val="Default"/>
        <w:numPr>
          <w:ilvl w:val="1"/>
          <w:numId w:val="81"/>
        </w:numPr>
        <w:spacing w:line="360" w:lineRule="auto"/>
        <w:ind w:left="0" w:firstLine="0"/>
        <w:jc w:val="both"/>
        <w:rPr>
          <w:sz w:val="22"/>
          <w:szCs w:val="22"/>
        </w:rPr>
      </w:pPr>
      <w:r w:rsidRPr="00915DFB">
        <w:rPr>
          <w:sz w:val="22"/>
          <w:szCs w:val="22"/>
        </w:rPr>
        <w:t xml:space="preserve">Cuando el sustentante no se presente en la hora, fecha y lugar señalado por la Comisión de Titulación para realizar el examen profesional, éste será aplazado hasta que la comisión determine nueva fecha que no rebasará los cuatro meses inmediatos. </w:t>
      </w:r>
    </w:p>
    <w:p w14:paraId="2035AEBB" w14:textId="77777777" w:rsidR="00915DFB" w:rsidRPr="00915DFB" w:rsidRDefault="00915DFB" w:rsidP="00915DFB">
      <w:pPr>
        <w:pStyle w:val="Ttulo2"/>
        <w:spacing w:line="360" w:lineRule="auto"/>
        <w:rPr>
          <w:rFonts w:ascii="Arial" w:hAnsi="Arial" w:cs="Arial"/>
          <w:sz w:val="22"/>
          <w:szCs w:val="22"/>
        </w:rPr>
      </w:pPr>
      <w:bookmarkStart w:id="31" w:name="_Toc478731216"/>
      <w:r w:rsidRPr="00915DFB">
        <w:rPr>
          <w:rFonts w:ascii="Arial" w:hAnsi="Arial" w:cs="Arial"/>
          <w:sz w:val="22"/>
          <w:szCs w:val="22"/>
        </w:rPr>
        <w:t>CAPÍTULO V. TRANSITORIOS (SITUACIONES NO PREVISTAS)</w:t>
      </w:r>
      <w:bookmarkEnd w:id="31"/>
    </w:p>
    <w:p w14:paraId="43AE4D29" w14:textId="77777777" w:rsidR="00915DFB" w:rsidRPr="00F55970" w:rsidRDefault="00915DFB" w:rsidP="00915DFB">
      <w:pPr>
        <w:pStyle w:val="Subttulo"/>
        <w:spacing w:line="360" w:lineRule="auto"/>
        <w:rPr>
          <w:rFonts w:ascii="Arial" w:hAnsi="Arial" w:cs="Arial"/>
        </w:rPr>
      </w:pPr>
      <w:r w:rsidRPr="00F55970">
        <w:rPr>
          <w:rFonts w:ascii="Arial" w:hAnsi="Arial" w:cs="Arial"/>
        </w:rPr>
        <w:t xml:space="preserve">ARTÍCULO 53 </w:t>
      </w:r>
    </w:p>
    <w:p w14:paraId="10D2EAB3" w14:textId="77777777" w:rsidR="00915DFB" w:rsidRPr="00915DFB" w:rsidRDefault="00915DFB" w:rsidP="00915DFB">
      <w:pPr>
        <w:pStyle w:val="Default"/>
        <w:spacing w:after="200" w:line="360" w:lineRule="auto"/>
        <w:jc w:val="both"/>
        <w:rPr>
          <w:rStyle w:val="nfasissutil"/>
          <w:sz w:val="22"/>
          <w:szCs w:val="22"/>
        </w:rPr>
      </w:pPr>
      <w:r w:rsidRPr="00915DFB">
        <w:rPr>
          <w:rStyle w:val="nfasissutil"/>
          <w:sz w:val="22"/>
          <w:szCs w:val="22"/>
        </w:rPr>
        <w:t xml:space="preserve">Situaciones no previstas. </w:t>
      </w:r>
    </w:p>
    <w:p w14:paraId="06828F7A" w14:textId="77777777" w:rsidR="00915DFB" w:rsidRPr="00915DFB" w:rsidRDefault="00915DFB" w:rsidP="00915DFB">
      <w:pPr>
        <w:pStyle w:val="Default"/>
        <w:spacing w:after="200" w:line="360" w:lineRule="auto"/>
        <w:jc w:val="both"/>
        <w:rPr>
          <w:sz w:val="22"/>
          <w:szCs w:val="22"/>
        </w:rPr>
      </w:pPr>
      <w:r w:rsidRPr="00915DFB">
        <w:rPr>
          <w:sz w:val="22"/>
          <w:szCs w:val="22"/>
        </w:rPr>
        <w:t xml:space="preserve">En caso de presentarse alguna situación no prevista en el presente Reglamento, será facultad de la autoridad del plantel resolverla, previo acuerdo con la Comisión de Titulación. Posteriormente notificará y documentará dicha resolución a la autoridad educativa estatal. </w:t>
      </w:r>
    </w:p>
    <w:p w14:paraId="3DEC6EFE" w14:textId="77777777" w:rsidR="00915DFB" w:rsidRPr="00915DFB" w:rsidRDefault="00915DFB" w:rsidP="00915DFB">
      <w:pPr>
        <w:pStyle w:val="Subttulo"/>
        <w:spacing w:line="360" w:lineRule="auto"/>
        <w:rPr>
          <w:rFonts w:ascii="Arial" w:hAnsi="Arial" w:cs="Arial"/>
        </w:rPr>
      </w:pPr>
      <w:r w:rsidRPr="00915DFB">
        <w:rPr>
          <w:rFonts w:ascii="Arial" w:hAnsi="Arial" w:cs="Arial"/>
        </w:rPr>
        <w:t xml:space="preserve">ARTÍCULO 54 </w:t>
      </w:r>
    </w:p>
    <w:p w14:paraId="326AD0FA" w14:textId="77777777" w:rsidR="00915DFB" w:rsidRPr="00915DFB" w:rsidRDefault="00915DFB" w:rsidP="00915DFB">
      <w:pPr>
        <w:spacing w:line="360" w:lineRule="auto"/>
        <w:jc w:val="both"/>
        <w:rPr>
          <w:rFonts w:ascii="Arial" w:hAnsi="Arial" w:cs="Arial"/>
        </w:rPr>
      </w:pPr>
      <w:r w:rsidRPr="00915DFB">
        <w:rPr>
          <w:rFonts w:ascii="Arial" w:hAnsi="Arial" w:cs="Arial"/>
        </w:rPr>
        <w:t>Se deroga toda disposición anterior, que se oponga total o parcialmente al presente Reglamento.</w:t>
      </w:r>
    </w:p>
    <w:p w14:paraId="46DFE455" w14:textId="77777777" w:rsidR="00915DFB" w:rsidRDefault="00915DFB" w:rsidP="00915DFB">
      <w:pPr>
        <w:ind w:left="360"/>
        <w:jc w:val="both"/>
      </w:pPr>
    </w:p>
    <w:p w14:paraId="4D2FCA7F" w14:textId="0D85870B" w:rsidR="00AF26B3" w:rsidRDefault="00AF26B3" w:rsidP="00704080">
      <w:pPr>
        <w:tabs>
          <w:tab w:val="left" w:pos="8120"/>
        </w:tabs>
        <w:spacing w:line="360" w:lineRule="auto"/>
        <w:jc w:val="center"/>
        <w:rPr>
          <w:rFonts w:ascii="Arial" w:hAnsi="Arial" w:cs="Arial"/>
          <w:b/>
          <w:sz w:val="72"/>
          <w:szCs w:val="72"/>
        </w:rPr>
      </w:pPr>
    </w:p>
    <w:p w14:paraId="569A73C2" w14:textId="7E57AD3E" w:rsidR="00237C1C" w:rsidRDefault="00237C1C" w:rsidP="00704080">
      <w:pPr>
        <w:tabs>
          <w:tab w:val="left" w:pos="8120"/>
        </w:tabs>
        <w:spacing w:line="360" w:lineRule="auto"/>
        <w:jc w:val="center"/>
        <w:rPr>
          <w:rFonts w:ascii="Arial" w:hAnsi="Arial" w:cs="Arial"/>
          <w:b/>
          <w:sz w:val="72"/>
          <w:szCs w:val="72"/>
        </w:rPr>
      </w:pPr>
    </w:p>
    <w:p w14:paraId="63ED4DDC" w14:textId="77777777" w:rsidR="006500F8" w:rsidRDefault="006500F8" w:rsidP="00704080">
      <w:pPr>
        <w:tabs>
          <w:tab w:val="left" w:pos="8120"/>
        </w:tabs>
        <w:spacing w:line="360" w:lineRule="auto"/>
        <w:jc w:val="center"/>
        <w:rPr>
          <w:rFonts w:ascii="Arial" w:hAnsi="Arial" w:cs="Arial"/>
          <w:b/>
          <w:sz w:val="72"/>
          <w:szCs w:val="72"/>
        </w:rPr>
      </w:pPr>
    </w:p>
    <w:p w14:paraId="4BB798F7" w14:textId="77777777" w:rsidR="006500F8" w:rsidRDefault="006500F8" w:rsidP="00704080">
      <w:pPr>
        <w:tabs>
          <w:tab w:val="left" w:pos="8120"/>
        </w:tabs>
        <w:spacing w:line="360" w:lineRule="auto"/>
        <w:jc w:val="center"/>
        <w:rPr>
          <w:rFonts w:ascii="Arial" w:hAnsi="Arial" w:cs="Arial"/>
          <w:b/>
          <w:sz w:val="72"/>
          <w:szCs w:val="72"/>
        </w:rPr>
      </w:pPr>
    </w:p>
    <w:p w14:paraId="71686E2F" w14:textId="025D2DED" w:rsidR="00237C1C" w:rsidRPr="00954099" w:rsidRDefault="00954099" w:rsidP="00704080">
      <w:pPr>
        <w:tabs>
          <w:tab w:val="left" w:pos="8120"/>
        </w:tabs>
        <w:spacing w:line="360" w:lineRule="auto"/>
        <w:jc w:val="center"/>
        <w:rPr>
          <w:rFonts w:ascii="Arial" w:hAnsi="Arial" w:cs="Arial"/>
          <w:b/>
          <w:sz w:val="72"/>
          <w:szCs w:val="72"/>
        </w:rPr>
      </w:pPr>
      <w:r w:rsidRPr="00954099">
        <w:rPr>
          <w:rFonts w:ascii="Arial" w:hAnsi="Arial" w:cs="Arial"/>
          <w:b/>
          <w:sz w:val="72"/>
          <w:szCs w:val="72"/>
        </w:rPr>
        <w:t>ELABORACIÓN DE PROFEN DE LA ENEP</w:t>
      </w:r>
    </w:p>
    <w:p w14:paraId="1E27F5B8" w14:textId="52065D1E" w:rsidR="00237C1C" w:rsidRDefault="00237C1C" w:rsidP="00704080">
      <w:pPr>
        <w:tabs>
          <w:tab w:val="left" w:pos="8120"/>
        </w:tabs>
        <w:spacing w:line="360" w:lineRule="auto"/>
        <w:jc w:val="center"/>
        <w:rPr>
          <w:rFonts w:ascii="Arial" w:hAnsi="Arial" w:cs="Arial"/>
          <w:b/>
          <w:sz w:val="72"/>
          <w:szCs w:val="72"/>
        </w:rPr>
      </w:pPr>
    </w:p>
    <w:p w14:paraId="592F330B" w14:textId="02C62376" w:rsidR="00954099" w:rsidRDefault="00954099" w:rsidP="00704080">
      <w:pPr>
        <w:tabs>
          <w:tab w:val="left" w:pos="8120"/>
        </w:tabs>
        <w:spacing w:line="360" w:lineRule="auto"/>
        <w:jc w:val="center"/>
        <w:rPr>
          <w:rFonts w:ascii="Arial" w:hAnsi="Arial" w:cs="Arial"/>
          <w:b/>
          <w:sz w:val="72"/>
          <w:szCs w:val="72"/>
        </w:rPr>
      </w:pPr>
    </w:p>
    <w:p w14:paraId="064B2004" w14:textId="77777777" w:rsidR="00954099" w:rsidRDefault="00954099" w:rsidP="00704080">
      <w:pPr>
        <w:tabs>
          <w:tab w:val="left" w:pos="8120"/>
        </w:tabs>
        <w:spacing w:line="360" w:lineRule="auto"/>
        <w:jc w:val="center"/>
        <w:rPr>
          <w:rFonts w:ascii="Arial" w:hAnsi="Arial" w:cs="Arial"/>
          <w:b/>
          <w:sz w:val="72"/>
          <w:szCs w:val="72"/>
        </w:rPr>
      </w:pPr>
    </w:p>
    <w:p w14:paraId="6D9AECB9" w14:textId="6B786692" w:rsidR="00237C1C" w:rsidRDefault="00237C1C" w:rsidP="00704080">
      <w:pPr>
        <w:tabs>
          <w:tab w:val="left" w:pos="8120"/>
        </w:tabs>
        <w:spacing w:line="360" w:lineRule="auto"/>
        <w:jc w:val="center"/>
        <w:rPr>
          <w:rFonts w:ascii="Arial" w:hAnsi="Arial" w:cs="Arial"/>
          <w:b/>
          <w:sz w:val="72"/>
          <w:szCs w:val="72"/>
        </w:rPr>
      </w:pPr>
    </w:p>
    <w:p w14:paraId="55F5C37D" w14:textId="50DA5643" w:rsidR="00237C1C" w:rsidRPr="00954099" w:rsidRDefault="00237C1C" w:rsidP="00954099">
      <w:pPr>
        <w:spacing w:after="0" w:line="360" w:lineRule="auto"/>
        <w:jc w:val="both"/>
        <w:rPr>
          <w:rFonts w:ascii="Arial" w:hAnsi="Arial" w:cs="Arial"/>
          <w:b/>
        </w:rPr>
      </w:pPr>
      <w:r w:rsidRPr="00954099">
        <w:rPr>
          <w:rFonts w:ascii="Arial" w:hAnsi="Arial" w:cs="Arial"/>
          <w:b/>
        </w:rPr>
        <w:t>COORDINACION Y PLANEACION Y PROYECTOS ESTRATEGICOS</w:t>
      </w:r>
    </w:p>
    <w:p w14:paraId="09ACA16A" w14:textId="77777777" w:rsidR="00954099" w:rsidRDefault="00954099" w:rsidP="00954099">
      <w:pPr>
        <w:spacing w:after="0" w:line="360" w:lineRule="auto"/>
        <w:jc w:val="both"/>
        <w:rPr>
          <w:rFonts w:ascii="Arial" w:hAnsi="Arial" w:cs="Arial"/>
        </w:rPr>
      </w:pPr>
    </w:p>
    <w:p w14:paraId="505976BD" w14:textId="784EFF7F" w:rsidR="00237C1C" w:rsidRPr="00954099" w:rsidRDefault="00237C1C" w:rsidP="00954099">
      <w:pPr>
        <w:spacing w:after="0" w:line="360" w:lineRule="auto"/>
        <w:jc w:val="both"/>
        <w:rPr>
          <w:rFonts w:ascii="Arial" w:hAnsi="Arial" w:cs="Arial"/>
        </w:rPr>
      </w:pPr>
      <w:r w:rsidRPr="00954099">
        <w:rPr>
          <w:rFonts w:ascii="Arial" w:hAnsi="Arial" w:cs="Arial"/>
        </w:rPr>
        <w:t>Protocolo para la elaboración del ProFEN</w:t>
      </w:r>
    </w:p>
    <w:p w14:paraId="4337B3D1" w14:textId="168B9C85" w:rsidR="00237C1C" w:rsidRDefault="00237C1C" w:rsidP="00954099">
      <w:pPr>
        <w:spacing w:after="0" w:line="360" w:lineRule="auto"/>
        <w:jc w:val="both"/>
        <w:rPr>
          <w:rFonts w:ascii="Arial" w:hAnsi="Arial" w:cs="Arial"/>
        </w:rPr>
      </w:pPr>
      <w:r w:rsidRPr="00954099">
        <w:rPr>
          <w:rFonts w:ascii="Arial" w:hAnsi="Arial" w:cs="Arial"/>
        </w:rPr>
        <w:t xml:space="preserve">Para la elaboración del ProFEN, los integrantes de la Escuela Normal de Educación Preescolar </w:t>
      </w:r>
      <w:r w:rsidR="00954099">
        <w:rPr>
          <w:rFonts w:ascii="Arial" w:hAnsi="Arial" w:cs="Arial"/>
        </w:rPr>
        <w:t xml:space="preserve">del Estado </w:t>
      </w:r>
      <w:r w:rsidRPr="00954099">
        <w:rPr>
          <w:rFonts w:ascii="Arial" w:hAnsi="Arial" w:cs="Arial"/>
        </w:rPr>
        <w:t>deberán:</w:t>
      </w:r>
    </w:p>
    <w:p w14:paraId="050051CE" w14:textId="77777777" w:rsidR="00954099" w:rsidRPr="00954099" w:rsidRDefault="00954099" w:rsidP="00954099">
      <w:pPr>
        <w:spacing w:after="0" w:line="360" w:lineRule="auto"/>
        <w:jc w:val="both"/>
        <w:rPr>
          <w:rFonts w:ascii="Arial" w:hAnsi="Arial" w:cs="Arial"/>
        </w:rPr>
      </w:pPr>
    </w:p>
    <w:p w14:paraId="4AFA353D" w14:textId="57B1217A" w:rsidR="00237C1C" w:rsidRDefault="00237C1C" w:rsidP="00954099">
      <w:pPr>
        <w:spacing w:after="0" w:line="360" w:lineRule="auto"/>
        <w:jc w:val="both"/>
        <w:rPr>
          <w:rFonts w:ascii="Arial" w:hAnsi="Arial" w:cs="Arial"/>
        </w:rPr>
      </w:pPr>
      <w:r w:rsidRPr="00954099">
        <w:rPr>
          <w:rFonts w:ascii="Arial" w:hAnsi="Arial" w:cs="Arial"/>
        </w:rPr>
        <w:t>1. Garantizar, en conformidad al programa para el fortalecimiento de la escuela normal, el desarrollo de la planeación estratégica, colegiada, colaborativa e incluyente, sustentados en los lineamientos y reglas de operación de PFCE, en la guía EDINEN y en las observaciones y acompañamiento del equipo académico del SEEN, para el cierre de brechas institucionales, en relación con el mejoramiento académico y de gestión.</w:t>
      </w:r>
    </w:p>
    <w:p w14:paraId="415E302B" w14:textId="77777777" w:rsidR="00954099" w:rsidRPr="00954099" w:rsidRDefault="00954099" w:rsidP="00954099">
      <w:pPr>
        <w:spacing w:after="0" w:line="360" w:lineRule="auto"/>
        <w:jc w:val="both"/>
        <w:rPr>
          <w:rFonts w:ascii="Arial" w:hAnsi="Arial" w:cs="Arial"/>
        </w:rPr>
      </w:pPr>
    </w:p>
    <w:p w14:paraId="7BD9369B" w14:textId="77777777" w:rsidR="00237C1C" w:rsidRPr="00954099" w:rsidRDefault="00237C1C" w:rsidP="00954099">
      <w:pPr>
        <w:spacing w:after="0" w:line="360" w:lineRule="auto"/>
        <w:jc w:val="both"/>
        <w:rPr>
          <w:rFonts w:ascii="Arial" w:hAnsi="Arial" w:cs="Arial"/>
        </w:rPr>
      </w:pPr>
      <w:r w:rsidRPr="00954099">
        <w:rPr>
          <w:rFonts w:ascii="Arial" w:hAnsi="Arial" w:cs="Arial"/>
        </w:rPr>
        <w:t>2. Plantear objetivos y estrategias que orienten al logro de las metas compromiso y de la visión institucional, a partir del resultado arrojado en la autoevaluación en las diferentes dimensiones y ejes de análisis, manteniendo la consistencia interna entre cada uno de los elementos que lo conforman.</w:t>
      </w:r>
    </w:p>
    <w:p w14:paraId="1F200524" w14:textId="77777777" w:rsidR="00954099" w:rsidRDefault="00954099" w:rsidP="00954099">
      <w:pPr>
        <w:spacing w:after="0" w:line="360" w:lineRule="auto"/>
        <w:jc w:val="both"/>
        <w:rPr>
          <w:rFonts w:ascii="Arial" w:hAnsi="Arial" w:cs="Arial"/>
        </w:rPr>
      </w:pPr>
    </w:p>
    <w:p w14:paraId="5710C328" w14:textId="06AFBE31" w:rsidR="00237C1C" w:rsidRPr="00954099" w:rsidRDefault="00237C1C" w:rsidP="00954099">
      <w:pPr>
        <w:spacing w:after="0" w:line="360" w:lineRule="auto"/>
        <w:jc w:val="both"/>
        <w:rPr>
          <w:rFonts w:ascii="Arial" w:hAnsi="Arial" w:cs="Arial"/>
        </w:rPr>
      </w:pPr>
      <w:r w:rsidRPr="00954099">
        <w:rPr>
          <w:rFonts w:ascii="Arial" w:hAnsi="Arial" w:cs="Arial"/>
        </w:rPr>
        <w:t>3. Considerar en la elaboración del ProFEN la consistencia interna, basados en los planteamientos, los objetivos y las metas estratégicas establecidas en la planeación y en las políticas institucionales, así como de los objetivos y de las metas compromiso asumido, para el logro de la visión institucional.</w:t>
      </w:r>
    </w:p>
    <w:p w14:paraId="712D8654" w14:textId="77777777" w:rsidR="00954099" w:rsidRDefault="00954099" w:rsidP="00954099">
      <w:pPr>
        <w:spacing w:after="0" w:line="360" w:lineRule="auto"/>
        <w:jc w:val="both"/>
        <w:rPr>
          <w:rFonts w:ascii="Arial" w:hAnsi="Arial" w:cs="Arial"/>
        </w:rPr>
      </w:pPr>
    </w:p>
    <w:p w14:paraId="391BB045" w14:textId="2A71F76B" w:rsidR="00237C1C" w:rsidRPr="00954099" w:rsidRDefault="00237C1C" w:rsidP="00954099">
      <w:pPr>
        <w:spacing w:after="0" w:line="360" w:lineRule="auto"/>
        <w:jc w:val="both"/>
        <w:rPr>
          <w:rFonts w:ascii="Arial" w:hAnsi="Arial" w:cs="Arial"/>
        </w:rPr>
      </w:pPr>
      <w:r w:rsidRPr="00954099">
        <w:rPr>
          <w:rFonts w:ascii="Arial" w:hAnsi="Arial" w:cs="Arial"/>
        </w:rPr>
        <w:t>4. Valorar la situación de la ene mediante la autoevaluación académica colegiada, colaborativa e incluyente, a través de la integración de un equipo institucional responsable de la elaboración del ProFEN.</w:t>
      </w:r>
    </w:p>
    <w:p w14:paraId="330DB109" w14:textId="77777777" w:rsidR="00954099" w:rsidRDefault="00954099" w:rsidP="00954099">
      <w:pPr>
        <w:spacing w:after="0" w:line="360" w:lineRule="auto"/>
        <w:jc w:val="both"/>
        <w:rPr>
          <w:rFonts w:ascii="Arial" w:hAnsi="Arial" w:cs="Arial"/>
        </w:rPr>
      </w:pPr>
    </w:p>
    <w:p w14:paraId="76461FA1" w14:textId="7A874923" w:rsidR="00237C1C" w:rsidRPr="00954099" w:rsidRDefault="00237C1C" w:rsidP="00954099">
      <w:pPr>
        <w:spacing w:after="0" w:line="360" w:lineRule="auto"/>
        <w:jc w:val="both"/>
        <w:rPr>
          <w:rFonts w:ascii="Arial" w:hAnsi="Arial" w:cs="Arial"/>
        </w:rPr>
      </w:pPr>
      <w:r w:rsidRPr="00954099">
        <w:rPr>
          <w:rFonts w:ascii="Arial" w:hAnsi="Arial" w:cs="Arial"/>
        </w:rPr>
        <w:t>5. Participar en los procesos permanentes de fortalecimiento de la planeación y evaluación a los que convoque la SE y otras instituciones en el contexto del EDINEN, del ProGEN y del ProFEN.</w:t>
      </w:r>
    </w:p>
    <w:p w14:paraId="4B4F82CF" w14:textId="77777777" w:rsidR="00954099" w:rsidRDefault="00954099" w:rsidP="00954099">
      <w:pPr>
        <w:spacing w:after="0" w:line="360" w:lineRule="auto"/>
        <w:jc w:val="both"/>
        <w:rPr>
          <w:rFonts w:ascii="Arial" w:hAnsi="Arial" w:cs="Arial"/>
        </w:rPr>
      </w:pPr>
    </w:p>
    <w:p w14:paraId="7B385826" w14:textId="2F4D80B6" w:rsidR="00237C1C" w:rsidRPr="00954099" w:rsidRDefault="00237C1C" w:rsidP="00954099">
      <w:pPr>
        <w:spacing w:after="0" w:line="360" w:lineRule="auto"/>
        <w:jc w:val="both"/>
        <w:rPr>
          <w:rFonts w:ascii="Arial" w:hAnsi="Arial" w:cs="Arial"/>
        </w:rPr>
      </w:pPr>
      <w:r w:rsidRPr="00954099">
        <w:rPr>
          <w:rFonts w:ascii="Arial" w:hAnsi="Arial" w:cs="Arial"/>
        </w:rPr>
        <w:t>6. Impulsar las estrategias y acciones articuladas, desde sus diferentes áreas, para el desarrollo del proyecto integral del ProFEN y centrar su atención en la concreción de metas compromiso y cierre de brechas de calidad.</w:t>
      </w:r>
    </w:p>
    <w:p w14:paraId="503D1DC5" w14:textId="77777777" w:rsidR="00954099" w:rsidRDefault="00954099" w:rsidP="00954099">
      <w:pPr>
        <w:spacing w:after="0" w:line="360" w:lineRule="auto"/>
        <w:jc w:val="both"/>
        <w:rPr>
          <w:rFonts w:ascii="Arial" w:hAnsi="Arial" w:cs="Arial"/>
        </w:rPr>
      </w:pPr>
    </w:p>
    <w:p w14:paraId="3B9AA2F7" w14:textId="445A1DFC" w:rsidR="00237C1C" w:rsidRPr="00954099" w:rsidRDefault="00237C1C" w:rsidP="00954099">
      <w:pPr>
        <w:spacing w:after="0" w:line="360" w:lineRule="auto"/>
        <w:jc w:val="both"/>
        <w:rPr>
          <w:rFonts w:ascii="Arial" w:hAnsi="Arial" w:cs="Arial"/>
        </w:rPr>
      </w:pPr>
      <w:r w:rsidRPr="00954099">
        <w:rPr>
          <w:rFonts w:ascii="Arial" w:hAnsi="Arial" w:cs="Arial"/>
        </w:rPr>
        <w:t>7. Promover el desarrollo profesional de directivos y docentes, en el contexto del EDINEN, a través de una propuesta integral, continua y sistemática que responda a los requerimientos de habilitación y actualización, capacitación y superación profesional, encaminados a elevar el mejoramiento de la calidad de los programas educativos que ofrece.</w:t>
      </w:r>
    </w:p>
    <w:p w14:paraId="046A362F" w14:textId="77777777" w:rsidR="00954099" w:rsidRDefault="00954099" w:rsidP="00954099">
      <w:pPr>
        <w:spacing w:after="0" w:line="360" w:lineRule="auto"/>
        <w:jc w:val="both"/>
        <w:rPr>
          <w:rFonts w:ascii="Arial" w:hAnsi="Arial" w:cs="Arial"/>
        </w:rPr>
      </w:pPr>
    </w:p>
    <w:p w14:paraId="366AACA2" w14:textId="53ABE482" w:rsidR="00237C1C" w:rsidRPr="00954099" w:rsidRDefault="00237C1C" w:rsidP="00954099">
      <w:pPr>
        <w:spacing w:after="0" w:line="360" w:lineRule="auto"/>
        <w:jc w:val="both"/>
        <w:rPr>
          <w:rFonts w:ascii="Arial" w:hAnsi="Arial" w:cs="Arial"/>
        </w:rPr>
      </w:pPr>
      <w:r w:rsidRPr="00954099">
        <w:rPr>
          <w:rFonts w:ascii="Arial" w:hAnsi="Arial" w:cs="Arial"/>
        </w:rPr>
        <w:t>8. Cumplir con los criterios de certificación de procesos y de acreditación prioritarios para el alcance de la visión institucional, en conformidad a los estándares nacionales e internacionales de competitividad.</w:t>
      </w:r>
    </w:p>
    <w:p w14:paraId="0851BB17" w14:textId="77777777" w:rsidR="00954099" w:rsidRDefault="00954099" w:rsidP="00954099">
      <w:pPr>
        <w:spacing w:after="0" w:line="360" w:lineRule="auto"/>
        <w:jc w:val="both"/>
        <w:rPr>
          <w:rFonts w:ascii="Arial" w:hAnsi="Arial" w:cs="Arial"/>
        </w:rPr>
      </w:pPr>
    </w:p>
    <w:p w14:paraId="356D8098" w14:textId="79AD4C36" w:rsidR="00237C1C" w:rsidRPr="00954099" w:rsidRDefault="00237C1C" w:rsidP="00954099">
      <w:pPr>
        <w:spacing w:after="0" w:line="360" w:lineRule="auto"/>
        <w:jc w:val="both"/>
        <w:rPr>
          <w:rFonts w:ascii="Arial" w:hAnsi="Arial" w:cs="Arial"/>
        </w:rPr>
      </w:pPr>
      <w:r w:rsidRPr="00954099">
        <w:rPr>
          <w:rFonts w:ascii="Arial" w:hAnsi="Arial" w:cs="Arial"/>
        </w:rPr>
        <w:t>9. Ejercer de manera transparente y racional los recursos asignados por PFCE, con apego a sus reglas de operación.</w:t>
      </w:r>
    </w:p>
    <w:p w14:paraId="1E0FD044" w14:textId="5FB58F74" w:rsidR="00237C1C" w:rsidRDefault="00237C1C" w:rsidP="00704080">
      <w:pPr>
        <w:tabs>
          <w:tab w:val="left" w:pos="8120"/>
        </w:tabs>
        <w:spacing w:line="360" w:lineRule="auto"/>
        <w:jc w:val="center"/>
        <w:rPr>
          <w:rFonts w:ascii="Arial" w:hAnsi="Arial" w:cs="Arial"/>
          <w:b/>
          <w:sz w:val="72"/>
          <w:szCs w:val="72"/>
        </w:rPr>
      </w:pPr>
    </w:p>
    <w:p w14:paraId="534D424F" w14:textId="4283246B" w:rsidR="00237C1C" w:rsidRDefault="00237C1C" w:rsidP="00704080">
      <w:pPr>
        <w:tabs>
          <w:tab w:val="left" w:pos="8120"/>
        </w:tabs>
        <w:spacing w:line="360" w:lineRule="auto"/>
        <w:jc w:val="center"/>
        <w:rPr>
          <w:rFonts w:ascii="Arial" w:hAnsi="Arial" w:cs="Arial"/>
          <w:b/>
          <w:sz w:val="72"/>
          <w:szCs w:val="72"/>
        </w:rPr>
      </w:pPr>
    </w:p>
    <w:p w14:paraId="3C18E627" w14:textId="2242325F" w:rsidR="00954099" w:rsidRDefault="00954099" w:rsidP="00704080">
      <w:pPr>
        <w:tabs>
          <w:tab w:val="left" w:pos="8120"/>
        </w:tabs>
        <w:spacing w:line="360" w:lineRule="auto"/>
        <w:jc w:val="center"/>
        <w:rPr>
          <w:rFonts w:ascii="Arial" w:hAnsi="Arial" w:cs="Arial"/>
          <w:b/>
          <w:sz w:val="72"/>
          <w:szCs w:val="72"/>
        </w:rPr>
      </w:pPr>
    </w:p>
    <w:p w14:paraId="609335EF" w14:textId="0A890059" w:rsidR="00954099" w:rsidRDefault="00954099" w:rsidP="00704080">
      <w:pPr>
        <w:tabs>
          <w:tab w:val="left" w:pos="8120"/>
        </w:tabs>
        <w:spacing w:line="360" w:lineRule="auto"/>
        <w:jc w:val="center"/>
        <w:rPr>
          <w:rFonts w:ascii="Arial" w:hAnsi="Arial" w:cs="Arial"/>
          <w:b/>
          <w:sz w:val="72"/>
          <w:szCs w:val="72"/>
        </w:rPr>
      </w:pPr>
    </w:p>
    <w:p w14:paraId="44DF06BC" w14:textId="3B12412D" w:rsidR="00954099" w:rsidRDefault="00954099" w:rsidP="00704080">
      <w:pPr>
        <w:tabs>
          <w:tab w:val="left" w:pos="8120"/>
        </w:tabs>
        <w:spacing w:line="360" w:lineRule="auto"/>
        <w:jc w:val="center"/>
        <w:rPr>
          <w:rFonts w:ascii="Arial" w:hAnsi="Arial" w:cs="Arial"/>
          <w:b/>
          <w:sz w:val="72"/>
          <w:szCs w:val="72"/>
        </w:rPr>
      </w:pPr>
    </w:p>
    <w:p w14:paraId="465B1DE2" w14:textId="30964C55" w:rsidR="00954099" w:rsidRDefault="00954099" w:rsidP="00704080">
      <w:pPr>
        <w:tabs>
          <w:tab w:val="left" w:pos="8120"/>
        </w:tabs>
        <w:spacing w:line="360" w:lineRule="auto"/>
        <w:jc w:val="center"/>
        <w:rPr>
          <w:rFonts w:ascii="Arial" w:hAnsi="Arial" w:cs="Arial"/>
          <w:b/>
          <w:sz w:val="72"/>
          <w:szCs w:val="72"/>
        </w:rPr>
      </w:pPr>
    </w:p>
    <w:p w14:paraId="5B30B29D" w14:textId="77777777" w:rsidR="00915DFB" w:rsidRDefault="00915DFB" w:rsidP="00704080">
      <w:pPr>
        <w:tabs>
          <w:tab w:val="left" w:pos="8120"/>
        </w:tabs>
        <w:spacing w:line="360" w:lineRule="auto"/>
        <w:jc w:val="center"/>
        <w:rPr>
          <w:rFonts w:ascii="Arial" w:hAnsi="Arial" w:cs="Arial"/>
          <w:b/>
          <w:sz w:val="72"/>
          <w:szCs w:val="72"/>
        </w:rPr>
      </w:pPr>
    </w:p>
    <w:p w14:paraId="3B925F49" w14:textId="596810DA" w:rsidR="00915DFB" w:rsidRDefault="00915DFB" w:rsidP="00704080">
      <w:pPr>
        <w:tabs>
          <w:tab w:val="left" w:pos="8120"/>
        </w:tabs>
        <w:spacing w:line="360" w:lineRule="auto"/>
        <w:jc w:val="center"/>
        <w:rPr>
          <w:rFonts w:ascii="Arial" w:hAnsi="Arial" w:cs="Arial"/>
          <w:b/>
          <w:sz w:val="72"/>
          <w:szCs w:val="72"/>
        </w:rPr>
      </w:pPr>
    </w:p>
    <w:p w14:paraId="085B6945" w14:textId="77777777" w:rsidR="001642E4" w:rsidRDefault="001642E4" w:rsidP="00704080">
      <w:pPr>
        <w:tabs>
          <w:tab w:val="left" w:pos="8120"/>
        </w:tabs>
        <w:spacing w:line="360" w:lineRule="auto"/>
        <w:jc w:val="center"/>
        <w:rPr>
          <w:rFonts w:ascii="Arial" w:hAnsi="Arial" w:cs="Arial"/>
          <w:b/>
          <w:sz w:val="72"/>
          <w:szCs w:val="72"/>
        </w:rPr>
      </w:pPr>
    </w:p>
    <w:p w14:paraId="069B36E2" w14:textId="764120C0" w:rsidR="0090210B" w:rsidRDefault="00704080" w:rsidP="00704080">
      <w:pPr>
        <w:tabs>
          <w:tab w:val="left" w:pos="8120"/>
        </w:tabs>
        <w:spacing w:line="360" w:lineRule="auto"/>
        <w:jc w:val="center"/>
        <w:rPr>
          <w:rFonts w:ascii="Arial" w:hAnsi="Arial" w:cs="Arial"/>
          <w:b/>
          <w:sz w:val="72"/>
          <w:szCs w:val="72"/>
        </w:rPr>
      </w:pPr>
      <w:r w:rsidRPr="00704080">
        <w:rPr>
          <w:rFonts w:ascii="Arial" w:hAnsi="Arial" w:cs="Arial"/>
          <w:b/>
          <w:sz w:val="72"/>
          <w:szCs w:val="72"/>
        </w:rPr>
        <w:t>USO DE ESPACIOS DE LA ENEP</w:t>
      </w:r>
    </w:p>
    <w:p w14:paraId="0B953F77" w14:textId="77777777" w:rsidR="00704080" w:rsidRDefault="00704080">
      <w:pPr>
        <w:rPr>
          <w:rFonts w:ascii="Arial" w:hAnsi="Arial" w:cs="Arial"/>
          <w:b/>
          <w:sz w:val="72"/>
          <w:szCs w:val="72"/>
        </w:rPr>
      </w:pPr>
      <w:r>
        <w:rPr>
          <w:rFonts w:ascii="Arial" w:hAnsi="Arial" w:cs="Arial"/>
          <w:b/>
          <w:sz w:val="72"/>
          <w:szCs w:val="72"/>
        </w:rPr>
        <w:br w:type="page"/>
      </w:r>
    </w:p>
    <w:p w14:paraId="77B07704" w14:textId="77777777" w:rsidR="00704080" w:rsidRPr="00AB3926" w:rsidRDefault="00704080" w:rsidP="00AF26B3">
      <w:pPr>
        <w:spacing w:after="0" w:line="360" w:lineRule="auto"/>
        <w:rPr>
          <w:rFonts w:ascii="Arial" w:hAnsi="Arial" w:cs="Arial"/>
          <w:b/>
        </w:rPr>
      </w:pPr>
      <w:r w:rsidRPr="00AB3926">
        <w:rPr>
          <w:rFonts w:ascii="Arial" w:hAnsi="Arial" w:cs="Arial"/>
          <w:b/>
        </w:rPr>
        <w:lastRenderedPageBreak/>
        <w:t>USO DE ESPACIOS DE LA ENEP</w:t>
      </w:r>
    </w:p>
    <w:p w14:paraId="40CA700F" w14:textId="77777777" w:rsidR="00AF26B3" w:rsidRDefault="00AF26B3" w:rsidP="00AF26B3">
      <w:pPr>
        <w:spacing w:after="0" w:line="360" w:lineRule="auto"/>
        <w:jc w:val="both"/>
        <w:rPr>
          <w:rFonts w:ascii="Arial" w:hAnsi="Arial" w:cs="Arial"/>
        </w:rPr>
      </w:pPr>
    </w:p>
    <w:p w14:paraId="47D2DCE6" w14:textId="3D4FFDDA" w:rsidR="00704080" w:rsidRPr="008E140C" w:rsidRDefault="00704080" w:rsidP="00AF26B3">
      <w:pPr>
        <w:spacing w:after="0" w:line="360" w:lineRule="auto"/>
        <w:jc w:val="both"/>
        <w:rPr>
          <w:rFonts w:ascii="Arial" w:hAnsi="Arial" w:cs="Arial"/>
        </w:rPr>
      </w:pPr>
      <w:r w:rsidRPr="008E140C">
        <w:rPr>
          <w:rFonts w:ascii="Arial" w:hAnsi="Arial" w:cs="Arial"/>
        </w:rPr>
        <w:t xml:space="preserve">Los espacios pertenecientes a la Escuela Normal de </w:t>
      </w:r>
      <w:r w:rsidR="00AD204A">
        <w:rPr>
          <w:rFonts w:ascii="Arial" w:hAnsi="Arial" w:cs="Arial"/>
        </w:rPr>
        <w:t>E</w:t>
      </w:r>
      <w:r w:rsidRPr="008E140C">
        <w:rPr>
          <w:rFonts w:ascii="Arial" w:hAnsi="Arial" w:cs="Arial"/>
        </w:rPr>
        <w:t>ducación Preescolar ubicad</w:t>
      </w:r>
      <w:r w:rsidR="00AD204A">
        <w:rPr>
          <w:rFonts w:ascii="Arial" w:hAnsi="Arial" w:cs="Arial"/>
        </w:rPr>
        <w:t>os</w:t>
      </w:r>
      <w:r w:rsidRPr="008E140C">
        <w:rPr>
          <w:rFonts w:ascii="Arial" w:hAnsi="Arial" w:cs="Arial"/>
        </w:rPr>
        <w:t xml:space="preserve"> en el </w:t>
      </w:r>
      <w:r w:rsidR="00AD204A">
        <w:rPr>
          <w:rFonts w:ascii="Arial" w:hAnsi="Arial" w:cs="Arial"/>
        </w:rPr>
        <w:t>Centro de Educación Normalista</w:t>
      </w:r>
      <w:r w:rsidR="00AB3926">
        <w:rPr>
          <w:rFonts w:ascii="Arial" w:hAnsi="Arial" w:cs="Arial"/>
        </w:rPr>
        <w:t>, son compartidos con otras Escuelas N</w:t>
      </w:r>
      <w:r w:rsidRPr="008E140C">
        <w:rPr>
          <w:rFonts w:ascii="Arial" w:hAnsi="Arial" w:cs="Arial"/>
        </w:rPr>
        <w:t xml:space="preserve">ormales y cuentan con un </w:t>
      </w:r>
      <w:r w:rsidR="00AB3926">
        <w:rPr>
          <w:rFonts w:ascii="Arial" w:hAnsi="Arial" w:cs="Arial"/>
        </w:rPr>
        <w:t>D</w:t>
      </w:r>
      <w:r w:rsidRPr="008E140C">
        <w:rPr>
          <w:rFonts w:ascii="Arial" w:hAnsi="Arial" w:cs="Arial"/>
        </w:rPr>
        <w:t xml:space="preserve">irector o encargado de mantener los espacios en común en buen estado. La normatividad para el uso de estos espacios en común y los espacios exclusivos de la ENEP se </w:t>
      </w:r>
      <w:r w:rsidR="009C074C" w:rsidRPr="008E140C">
        <w:rPr>
          <w:rFonts w:ascii="Arial" w:hAnsi="Arial" w:cs="Arial"/>
        </w:rPr>
        <w:t>establece</w:t>
      </w:r>
      <w:r w:rsidRPr="008E140C">
        <w:rPr>
          <w:rFonts w:ascii="Arial" w:hAnsi="Arial" w:cs="Arial"/>
        </w:rPr>
        <w:t xml:space="preserve"> en beneficio de la comunidad normalista y el buen uso de los mismos.</w:t>
      </w:r>
    </w:p>
    <w:p w14:paraId="0F25C1FE" w14:textId="77777777" w:rsidR="00AF26B3" w:rsidRDefault="00AF26B3" w:rsidP="00AF26B3">
      <w:pPr>
        <w:spacing w:after="0" w:line="360" w:lineRule="auto"/>
        <w:jc w:val="both"/>
        <w:rPr>
          <w:rFonts w:ascii="Arial" w:hAnsi="Arial" w:cs="Arial"/>
        </w:rPr>
      </w:pPr>
    </w:p>
    <w:p w14:paraId="7F71348C" w14:textId="3139BD73" w:rsidR="00704080" w:rsidRPr="008E140C" w:rsidRDefault="00704080" w:rsidP="00AF26B3">
      <w:pPr>
        <w:spacing w:after="0" w:line="360" w:lineRule="auto"/>
        <w:jc w:val="both"/>
        <w:rPr>
          <w:rFonts w:ascii="Arial" w:hAnsi="Arial" w:cs="Arial"/>
        </w:rPr>
      </w:pPr>
      <w:r w:rsidRPr="00AF26B3">
        <w:rPr>
          <w:rFonts w:ascii="Arial" w:hAnsi="Arial" w:cs="Arial"/>
          <w:b/>
        </w:rPr>
        <w:t>Artículo 1.</w:t>
      </w:r>
      <w:r w:rsidRPr="008E140C">
        <w:rPr>
          <w:rFonts w:ascii="Arial" w:hAnsi="Arial" w:cs="Arial"/>
        </w:rPr>
        <w:t xml:space="preserve"> </w:t>
      </w:r>
      <w:r w:rsidR="00515F76" w:rsidRPr="008E140C">
        <w:rPr>
          <w:rFonts w:ascii="Arial" w:hAnsi="Arial" w:cs="Arial"/>
        </w:rPr>
        <w:t xml:space="preserve">Las alumnas y personal de la </w:t>
      </w:r>
      <w:r w:rsidR="00515F76">
        <w:rPr>
          <w:rFonts w:ascii="Arial" w:hAnsi="Arial" w:cs="Arial"/>
        </w:rPr>
        <w:t>I</w:t>
      </w:r>
      <w:r w:rsidR="00515F76" w:rsidRPr="008E140C">
        <w:rPr>
          <w:rFonts w:ascii="Arial" w:hAnsi="Arial" w:cs="Arial"/>
        </w:rPr>
        <w:t>nstitución pueden</w:t>
      </w:r>
      <w:r w:rsidRPr="008E140C">
        <w:rPr>
          <w:rFonts w:ascii="Arial" w:hAnsi="Arial" w:cs="Arial"/>
        </w:rPr>
        <w:t xml:space="preserve"> hacer uso de los espacios como son la cafetería, biblioteca, centro de informática, estacionamiento, canchas y las aulas de los edificios B y E</w:t>
      </w:r>
      <w:r w:rsidR="00AB3926">
        <w:rPr>
          <w:rFonts w:ascii="Arial" w:hAnsi="Arial" w:cs="Arial"/>
        </w:rPr>
        <w:t>,</w:t>
      </w:r>
      <w:r w:rsidRPr="008E140C">
        <w:rPr>
          <w:rFonts w:ascii="Arial" w:hAnsi="Arial" w:cs="Arial"/>
        </w:rPr>
        <w:t xml:space="preserve"> los cuales están asignados para recibir su formación respetando el horario asignado a ello.</w:t>
      </w:r>
    </w:p>
    <w:p w14:paraId="48747A02" w14:textId="77777777" w:rsidR="00AF26B3" w:rsidRDefault="00AF26B3" w:rsidP="00AF26B3">
      <w:pPr>
        <w:spacing w:after="0" w:line="360" w:lineRule="auto"/>
        <w:jc w:val="both"/>
        <w:rPr>
          <w:rFonts w:ascii="Arial" w:hAnsi="Arial" w:cs="Arial"/>
        </w:rPr>
      </w:pPr>
    </w:p>
    <w:p w14:paraId="34F9ECA0" w14:textId="368FDF40" w:rsidR="00704080" w:rsidRPr="008E140C" w:rsidRDefault="00704080" w:rsidP="00AF26B3">
      <w:pPr>
        <w:spacing w:after="0" w:line="360" w:lineRule="auto"/>
        <w:jc w:val="both"/>
        <w:rPr>
          <w:rFonts w:ascii="Arial" w:hAnsi="Arial" w:cs="Arial"/>
        </w:rPr>
      </w:pPr>
      <w:r w:rsidRPr="00AF26B3">
        <w:rPr>
          <w:rFonts w:ascii="Arial" w:hAnsi="Arial" w:cs="Arial"/>
          <w:b/>
        </w:rPr>
        <w:t>Artículo 2.</w:t>
      </w:r>
      <w:r w:rsidRPr="008E140C">
        <w:rPr>
          <w:rFonts w:ascii="Arial" w:hAnsi="Arial" w:cs="Arial"/>
        </w:rPr>
        <w:t xml:space="preserve"> Los espacios como el auditorio y sala audiovisual del CIN, se deben de separar a través de un oficio o en comunicación directa con el encargado al inicio de cada semestre.</w:t>
      </w:r>
    </w:p>
    <w:p w14:paraId="4ADC5B4B" w14:textId="77777777" w:rsidR="00AF26B3" w:rsidRDefault="00AF26B3" w:rsidP="00AF26B3">
      <w:pPr>
        <w:spacing w:after="0" w:line="360" w:lineRule="auto"/>
        <w:jc w:val="both"/>
        <w:rPr>
          <w:rFonts w:ascii="Arial" w:hAnsi="Arial" w:cs="Arial"/>
        </w:rPr>
      </w:pPr>
    </w:p>
    <w:p w14:paraId="72F78313" w14:textId="37797DD0" w:rsidR="00704080" w:rsidRPr="008E140C" w:rsidRDefault="00704080" w:rsidP="00AF26B3">
      <w:pPr>
        <w:spacing w:after="0" w:line="360" w:lineRule="auto"/>
        <w:jc w:val="both"/>
        <w:rPr>
          <w:rFonts w:ascii="Arial" w:hAnsi="Arial" w:cs="Arial"/>
        </w:rPr>
      </w:pPr>
      <w:r w:rsidRPr="00AF26B3">
        <w:rPr>
          <w:rFonts w:ascii="Arial" w:hAnsi="Arial" w:cs="Arial"/>
          <w:b/>
        </w:rPr>
        <w:t>Artículo 3.</w:t>
      </w:r>
      <w:r w:rsidRPr="008E140C">
        <w:rPr>
          <w:rFonts w:ascii="Arial" w:hAnsi="Arial" w:cs="Arial"/>
        </w:rPr>
        <w:t xml:space="preserve"> Los gastos de mantenimiento del edificio serán realizados en conjunto de las </w:t>
      </w:r>
      <w:r w:rsidR="00AB3926">
        <w:rPr>
          <w:rFonts w:ascii="Arial" w:hAnsi="Arial" w:cs="Arial"/>
        </w:rPr>
        <w:t>N</w:t>
      </w:r>
      <w:r w:rsidRPr="008E140C">
        <w:rPr>
          <w:rFonts w:ascii="Arial" w:hAnsi="Arial" w:cs="Arial"/>
        </w:rPr>
        <w:t>ormales que pertenecen al centro previa reunión de los directivos y responsable para hacer programa de acciones a realizar al inicio del ciclo escolar.</w:t>
      </w:r>
    </w:p>
    <w:p w14:paraId="641ECCA0" w14:textId="77777777" w:rsidR="00AF26B3" w:rsidRDefault="00AF26B3" w:rsidP="00AF26B3">
      <w:pPr>
        <w:spacing w:after="0" w:line="360" w:lineRule="auto"/>
        <w:jc w:val="both"/>
        <w:rPr>
          <w:rFonts w:ascii="Arial" w:hAnsi="Arial" w:cs="Arial"/>
        </w:rPr>
      </w:pPr>
    </w:p>
    <w:p w14:paraId="1C6C5EA6" w14:textId="02A73812" w:rsidR="00704080" w:rsidRPr="008E140C" w:rsidRDefault="00704080" w:rsidP="00AF26B3">
      <w:pPr>
        <w:spacing w:after="0" w:line="360" w:lineRule="auto"/>
        <w:jc w:val="both"/>
        <w:rPr>
          <w:rFonts w:ascii="Arial" w:hAnsi="Arial" w:cs="Arial"/>
        </w:rPr>
      </w:pPr>
      <w:r w:rsidRPr="00AF26B3">
        <w:rPr>
          <w:rFonts w:ascii="Arial" w:hAnsi="Arial" w:cs="Arial"/>
          <w:b/>
        </w:rPr>
        <w:t>Artículo 4.</w:t>
      </w:r>
      <w:r w:rsidRPr="008E140C">
        <w:rPr>
          <w:rFonts w:ascii="Arial" w:hAnsi="Arial" w:cs="Arial"/>
        </w:rPr>
        <w:t xml:space="preserve"> Los espacios compartidos por las </w:t>
      </w:r>
      <w:r w:rsidR="00AB3926">
        <w:rPr>
          <w:rFonts w:ascii="Arial" w:hAnsi="Arial" w:cs="Arial"/>
        </w:rPr>
        <w:t>N</w:t>
      </w:r>
      <w:r w:rsidRPr="008E140C">
        <w:rPr>
          <w:rFonts w:ascii="Arial" w:hAnsi="Arial" w:cs="Arial"/>
        </w:rPr>
        <w:t xml:space="preserve">ormales deberán estar en óptimas condiciones para ofrecer un servicio de calidad a los usuarios de </w:t>
      </w:r>
      <w:r w:rsidR="00515F76" w:rsidRPr="008E140C">
        <w:rPr>
          <w:rFonts w:ascii="Arial" w:hAnsi="Arial" w:cs="Arial"/>
        </w:rPr>
        <w:t>las Instituciones</w:t>
      </w:r>
      <w:r w:rsidRPr="008E140C">
        <w:rPr>
          <w:rFonts w:ascii="Arial" w:hAnsi="Arial" w:cs="Arial"/>
        </w:rPr>
        <w:t xml:space="preserve"> que comparten el Centro de Educación Normal.</w:t>
      </w:r>
    </w:p>
    <w:p w14:paraId="7CDF71B2" w14:textId="77777777" w:rsidR="00AF26B3" w:rsidRDefault="00AF26B3" w:rsidP="00AF26B3">
      <w:pPr>
        <w:spacing w:after="0" w:line="360" w:lineRule="auto"/>
        <w:jc w:val="both"/>
        <w:rPr>
          <w:rFonts w:ascii="Arial" w:hAnsi="Arial" w:cs="Arial"/>
        </w:rPr>
      </w:pPr>
    </w:p>
    <w:p w14:paraId="0477CBC4" w14:textId="0C9CF7EA" w:rsidR="00704080" w:rsidRPr="008E140C" w:rsidRDefault="00515F76" w:rsidP="00AF26B3">
      <w:pPr>
        <w:spacing w:after="0" w:line="360" w:lineRule="auto"/>
        <w:jc w:val="both"/>
        <w:rPr>
          <w:rFonts w:ascii="Arial" w:hAnsi="Arial" w:cs="Arial"/>
        </w:rPr>
      </w:pPr>
      <w:r w:rsidRPr="00AF26B3">
        <w:rPr>
          <w:rFonts w:ascii="Arial" w:hAnsi="Arial" w:cs="Arial"/>
          <w:b/>
        </w:rPr>
        <w:t>Artículo</w:t>
      </w:r>
      <w:r w:rsidR="00704080" w:rsidRPr="00AF26B3">
        <w:rPr>
          <w:rFonts w:ascii="Arial" w:hAnsi="Arial" w:cs="Arial"/>
          <w:b/>
        </w:rPr>
        <w:t xml:space="preserve"> 5.</w:t>
      </w:r>
      <w:r w:rsidR="00704080" w:rsidRPr="008E140C">
        <w:rPr>
          <w:rFonts w:ascii="Arial" w:hAnsi="Arial" w:cs="Arial"/>
        </w:rPr>
        <w:t xml:space="preserve"> Los espacios exclusivos de la </w:t>
      </w:r>
      <w:r w:rsidR="00AB3926">
        <w:rPr>
          <w:rFonts w:ascii="Arial" w:hAnsi="Arial" w:cs="Arial"/>
        </w:rPr>
        <w:t>N</w:t>
      </w:r>
      <w:r w:rsidR="00704080" w:rsidRPr="008E140C">
        <w:rPr>
          <w:rFonts w:ascii="Arial" w:hAnsi="Arial" w:cs="Arial"/>
        </w:rPr>
        <w:t>ormal recibirán el mantenimiento y acciones de mejora</w:t>
      </w:r>
      <w:r w:rsidR="00AB3926">
        <w:rPr>
          <w:rFonts w:ascii="Arial" w:hAnsi="Arial" w:cs="Arial"/>
        </w:rPr>
        <w:t>,</w:t>
      </w:r>
      <w:r w:rsidR="00704080" w:rsidRPr="008E140C">
        <w:rPr>
          <w:rFonts w:ascii="Arial" w:hAnsi="Arial" w:cs="Arial"/>
        </w:rPr>
        <w:t xml:space="preserve"> a través de los reportes realizados por los usuarios </w:t>
      </w:r>
      <w:r w:rsidR="00AB3926">
        <w:rPr>
          <w:rFonts w:ascii="Arial" w:hAnsi="Arial" w:cs="Arial"/>
        </w:rPr>
        <w:t>mediante</w:t>
      </w:r>
      <w:r w:rsidR="00704080" w:rsidRPr="008E140C">
        <w:rPr>
          <w:rFonts w:ascii="Arial" w:hAnsi="Arial" w:cs="Arial"/>
        </w:rPr>
        <w:t xml:space="preserve"> los formatos establecidos para ello en el área de Enlace Organizacional, así como por reportes presentados por las </w:t>
      </w:r>
      <w:r w:rsidR="00AB3926">
        <w:rPr>
          <w:rFonts w:ascii="Arial" w:hAnsi="Arial" w:cs="Arial"/>
        </w:rPr>
        <w:t>C</w:t>
      </w:r>
      <w:r w:rsidR="00704080" w:rsidRPr="008E140C">
        <w:rPr>
          <w:rFonts w:ascii="Arial" w:hAnsi="Arial" w:cs="Arial"/>
        </w:rPr>
        <w:t>oordinaciones ante la Subdirección Administrativa.</w:t>
      </w:r>
    </w:p>
    <w:p w14:paraId="29561581" w14:textId="77777777" w:rsidR="00AF26B3" w:rsidRDefault="00AF26B3" w:rsidP="00AF26B3">
      <w:pPr>
        <w:spacing w:after="0" w:line="360" w:lineRule="auto"/>
        <w:jc w:val="both"/>
        <w:rPr>
          <w:rFonts w:ascii="Arial" w:hAnsi="Arial" w:cs="Arial"/>
        </w:rPr>
      </w:pPr>
    </w:p>
    <w:p w14:paraId="02D0E04B" w14:textId="2319A184" w:rsidR="00704080" w:rsidRPr="008E140C" w:rsidRDefault="00704080" w:rsidP="00AF26B3">
      <w:pPr>
        <w:spacing w:after="0" w:line="360" w:lineRule="auto"/>
        <w:jc w:val="both"/>
        <w:rPr>
          <w:rFonts w:ascii="Arial" w:hAnsi="Arial" w:cs="Arial"/>
        </w:rPr>
      </w:pPr>
      <w:r w:rsidRPr="00AF26B3">
        <w:rPr>
          <w:rFonts w:ascii="Arial" w:hAnsi="Arial" w:cs="Arial"/>
          <w:b/>
        </w:rPr>
        <w:t>Artículo 6.</w:t>
      </w:r>
      <w:r w:rsidRPr="008E140C">
        <w:rPr>
          <w:rFonts w:ascii="Arial" w:hAnsi="Arial" w:cs="Arial"/>
        </w:rPr>
        <w:t xml:space="preserve"> Los centros de cómputo serán utilizados para las clases asignadas a los grupos según horario. En caso de programar actividades que requieran el uso de estos centros, el maestro encargado lo solicitará ante la </w:t>
      </w:r>
      <w:r w:rsidR="00AB3926">
        <w:rPr>
          <w:rFonts w:ascii="Arial" w:hAnsi="Arial" w:cs="Arial"/>
        </w:rPr>
        <w:t>C</w:t>
      </w:r>
      <w:r w:rsidRPr="008E140C">
        <w:rPr>
          <w:rFonts w:ascii="Arial" w:hAnsi="Arial" w:cs="Arial"/>
        </w:rPr>
        <w:t xml:space="preserve">oordinación de Enlace Organizacional, evitando con ello el empalme de actividades. Y se establecerá el compromiso de entregarlo en las </w:t>
      </w:r>
      <w:r w:rsidRPr="008E140C">
        <w:rPr>
          <w:rFonts w:ascii="Arial" w:hAnsi="Arial" w:cs="Arial"/>
        </w:rPr>
        <w:lastRenderedPageBreak/>
        <w:t>condiciones en que es recibido, cuidando se respeten las instalaciones y mobiliario de los mismos.</w:t>
      </w:r>
    </w:p>
    <w:p w14:paraId="65884ED1" w14:textId="77777777" w:rsidR="00AF26B3" w:rsidRDefault="00AF26B3" w:rsidP="00AF26B3">
      <w:pPr>
        <w:spacing w:after="0" w:line="360" w:lineRule="auto"/>
        <w:jc w:val="both"/>
        <w:rPr>
          <w:rFonts w:ascii="Arial" w:hAnsi="Arial" w:cs="Arial"/>
        </w:rPr>
      </w:pPr>
    </w:p>
    <w:p w14:paraId="223958AB" w14:textId="164A8D4A" w:rsidR="00704080" w:rsidRPr="008E140C" w:rsidRDefault="00704080" w:rsidP="00AF26B3">
      <w:pPr>
        <w:spacing w:after="0" w:line="360" w:lineRule="auto"/>
        <w:jc w:val="both"/>
        <w:rPr>
          <w:rFonts w:ascii="Arial" w:hAnsi="Arial" w:cs="Arial"/>
        </w:rPr>
      </w:pPr>
      <w:r w:rsidRPr="00AF26B3">
        <w:rPr>
          <w:rFonts w:ascii="Arial" w:hAnsi="Arial" w:cs="Arial"/>
          <w:b/>
        </w:rPr>
        <w:t xml:space="preserve">Artículo </w:t>
      </w:r>
      <w:r w:rsidR="00515F76" w:rsidRPr="00AF26B3">
        <w:rPr>
          <w:rFonts w:ascii="Arial" w:hAnsi="Arial" w:cs="Arial"/>
          <w:b/>
        </w:rPr>
        <w:t>7</w:t>
      </w:r>
      <w:r w:rsidR="00515F76" w:rsidRPr="008E140C">
        <w:rPr>
          <w:rFonts w:ascii="Arial" w:hAnsi="Arial" w:cs="Arial"/>
        </w:rPr>
        <w:t>. La</w:t>
      </w:r>
      <w:r w:rsidR="00CA15C6">
        <w:rPr>
          <w:rFonts w:ascii="Arial" w:hAnsi="Arial" w:cs="Arial"/>
        </w:rPr>
        <w:t xml:space="preserve"> solicitud para el uso de l</w:t>
      </w:r>
      <w:r w:rsidRPr="008E140C">
        <w:rPr>
          <w:rFonts w:ascii="Arial" w:hAnsi="Arial" w:cs="Arial"/>
        </w:rPr>
        <w:t xml:space="preserve">os espacios de Sala de </w:t>
      </w:r>
      <w:r w:rsidR="00CA15C6">
        <w:rPr>
          <w:rFonts w:ascii="Arial" w:hAnsi="Arial" w:cs="Arial"/>
        </w:rPr>
        <w:t xml:space="preserve">Actualización, Aulas digitales y centros de cómputo </w:t>
      </w:r>
      <w:r w:rsidRPr="008E140C">
        <w:rPr>
          <w:rFonts w:ascii="Arial" w:hAnsi="Arial" w:cs="Arial"/>
        </w:rPr>
        <w:t xml:space="preserve">por parte de docentes y alumnos, deberá realizarse a través de la </w:t>
      </w:r>
      <w:r w:rsidR="00AB3926">
        <w:rPr>
          <w:rFonts w:ascii="Arial" w:hAnsi="Arial" w:cs="Arial"/>
        </w:rPr>
        <w:t>S</w:t>
      </w:r>
      <w:r w:rsidRPr="008E140C">
        <w:rPr>
          <w:rFonts w:ascii="Arial" w:hAnsi="Arial" w:cs="Arial"/>
        </w:rPr>
        <w:t xml:space="preserve">ubdirección </w:t>
      </w:r>
      <w:r w:rsidR="00AB3926">
        <w:rPr>
          <w:rFonts w:ascii="Arial" w:hAnsi="Arial" w:cs="Arial"/>
        </w:rPr>
        <w:t>A</w:t>
      </w:r>
      <w:r w:rsidRPr="008E140C">
        <w:rPr>
          <w:rFonts w:ascii="Arial" w:hAnsi="Arial" w:cs="Arial"/>
        </w:rPr>
        <w:t>dministrativa, especificando: fecha, actividad, horario, participantes, mobiliario y materiales que se necesiten. Y se establecerá el compromiso de entregarlo en las condiciones en que es recibido, cuidando se respeten las instalaciones y mobiliario de los mismos.</w:t>
      </w:r>
    </w:p>
    <w:p w14:paraId="16FECDAD" w14:textId="77777777" w:rsidR="00AF26B3" w:rsidRDefault="00AF26B3" w:rsidP="00AF26B3">
      <w:pPr>
        <w:spacing w:after="0" w:line="360" w:lineRule="auto"/>
        <w:jc w:val="both"/>
        <w:rPr>
          <w:rFonts w:ascii="Arial" w:hAnsi="Arial" w:cs="Arial"/>
        </w:rPr>
      </w:pPr>
    </w:p>
    <w:p w14:paraId="0D0B4D2D" w14:textId="73D135EB" w:rsidR="00704080" w:rsidRDefault="00704080" w:rsidP="00AF26B3">
      <w:pPr>
        <w:spacing w:after="0" w:line="360" w:lineRule="auto"/>
        <w:jc w:val="both"/>
        <w:rPr>
          <w:rFonts w:ascii="Arial" w:hAnsi="Arial" w:cs="Arial"/>
        </w:rPr>
      </w:pPr>
      <w:r w:rsidRPr="00AF26B3">
        <w:rPr>
          <w:rFonts w:ascii="Arial" w:hAnsi="Arial" w:cs="Arial"/>
          <w:b/>
        </w:rPr>
        <w:t>Artículo 8.</w:t>
      </w:r>
      <w:r w:rsidRPr="008E140C">
        <w:rPr>
          <w:rFonts w:ascii="Arial" w:hAnsi="Arial" w:cs="Arial"/>
        </w:rPr>
        <w:t xml:space="preserve"> Las aulas deberán ser asignadas por la Coordinación de Enlace Organizacional dependiendo del tamaño de los grupos, así como verificar el estado de las mismas al final de la jornada académic</w:t>
      </w:r>
      <w:r w:rsidR="00FD09AA">
        <w:rPr>
          <w:rFonts w:ascii="Arial" w:hAnsi="Arial" w:cs="Arial"/>
        </w:rPr>
        <w:t>a</w:t>
      </w:r>
      <w:r w:rsidRPr="008E140C">
        <w:rPr>
          <w:rFonts w:ascii="Arial" w:hAnsi="Arial" w:cs="Arial"/>
        </w:rPr>
        <w:t xml:space="preserve"> y cerrar con llave para mantener la integridad y seguridad del inmueble.</w:t>
      </w:r>
    </w:p>
    <w:p w14:paraId="53AAE6EB" w14:textId="77777777" w:rsidR="00AF26B3" w:rsidRDefault="00AF26B3" w:rsidP="00AF26B3">
      <w:pPr>
        <w:spacing w:after="0" w:line="360" w:lineRule="auto"/>
        <w:jc w:val="both"/>
        <w:rPr>
          <w:rFonts w:ascii="Arial" w:hAnsi="Arial" w:cs="Arial"/>
        </w:rPr>
      </w:pPr>
    </w:p>
    <w:p w14:paraId="059C728B" w14:textId="4825228A" w:rsidR="00704080" w:rsidRPr="008E140C" w:rsidRDefault="00704080" w:rsidP="00AF26B3">
      <w:pPr>
        <w:spacing w:after="0" w:line="360" w:lineRule="auto"/>
        <w:jc w:val="both"/>
        <w:rPr>
          <w:rFonts w:ascii="Arial" w:hAnsi="Arial" w:cs="Arial"/>
        </w:rPr>
      </w:pPr>
      <w:r w:rsidRPr="00AF26B3">
        <w:rPr>
          <w:rFonts w:ascii="Arial" w:hAnsi="Arial" w:cs="Arial"/>
          <w:b/>
        </w:rPr>
        <w:t>Artículo 9.</w:t>
      </w:r>
      <w:r w:rsidRPr="008E140C">
        <w:rPr>
          <w:rFonts w:ascii="Arial" w:hAnsi="Arial" w:cs="Arial"/>
        </w:rPr>
        <w:t xml:space="preserve"> Los Coordinadores de </w:t>
      </w:r>
      <w:r w:rsidR="00AB3926">
        <w:rPr>
          <w:rFonts w:ascii="Arial" w:hAnsi="Arial" w:cs="Arial"/>
        </w:rPr>
        <w:t>Á</w:t>
      </w:r>
      <w:r w:rsidRPr="008E140C">
        <w:rPr>
          <w:rFonts w:ascii="Arial" w:hAnsi="Arial" w:cs="Arial"/>
        </w:rPr>
        <w:t xml:space="preserve">reas serán responsables del buen funcionamiento de sus espacios, reportando cuando se necesiten mejoras a la </w:t>
      </w:r>
      <w:r w:rsidR="00AB3926">
        <w:rPr>
          <w:rFonts w:ascii="Arial" w:hAnsi="Arial" w:cs="Arial"/>
        </w:rPr>
        <w:t>S</w:t>
      </w:r>
      <w:r w:rsidRPr="008E140C">
        <w:rPr>
          <w:rFonts w:ascii="Arial" w:hAnsi="Arial" w:cs="Arial"/>
        </w:rPr>
        <w:t xml:space="preserve">ubdirección </w:t>
      </w:r>
      <w:r w:rsidR="00AB3926">
        <w:rPr>
          <w:rFonts w:ascii="Arial" w:hAnsi="Arial" w:cs="Arial"/>
        </w:rPr>
        <w:t>A</w:t>
      </w:r>
      <w:r w:rsidRPr="008E140C">
        <w:rPr>
          <w:rFonts w:ascii="Arial" w:hAnsi="Arial" w:cs="Arial"/>
        </w:rPr>
        <w:t>dministrativa.</w:t>
      </w:r>
    </w:p>
    <w:p w14:paraId="5DE30501" w14:textId="77777777" w:rsidR="00704080" w:rsidRPr="008E140C" w:rsidRDefault="00704080" w:rsidP="00704080">
      <w:pPr>
        <w:jc w:val="both"/>
        <w:rPr>
          <w:rFonts w:ascii="Arial" w:hAnsi="Arial" w:cs="Arial"/>
        </w:rPr>
      </w:pPr>
    </w:p>
    <w:sectPr w:rsidR="00704080" w:rsidRPr="008E140C" w:rsidSect="00DE088C">
      <w:headerReference w:type="even" r:id="rId25"/>
      <w:headerReference w:type="default" r:id="rId26"/>
      <w:footerReference w:type="even" r:id="rId2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DE1D" w14:textId="77777777" w:rsidR="00A27F55" w:rsidRDefault="00A27F55" w:rsidP="00E14ED2">
      <w:pPr>
        <w:spacing w:after="0" w:line="240" w:lineRule="auto"/>
      </w:pPr>
      <w:r>
        <w:separator/>
      </w:r>
    </w:p>
  </w:endnote>
  <w:endnote w:type="continuationSeparator" w:id="0">
    <w:p w14:paraId="28774C1B" w14:textId="77777777" w:rsidR="00A27F55" w:rsidRDefault="00A27F55" w:rsidP="00E1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21334"/>
      <w:docPartObj>
        <w:docPartGallery w:val="Page Numbers (Bottom of Page)"/>
        <w:docPartUnique/>
      </w:docPartObj>
    </w:sdtPr>
    <w:sdtContent>
      <w:p w14:paraId="5FDE0F3A" w14:textId="40EBB133" w:rsidR="00F3609F" w:rsidRDefault="00F3609F" w:rsidP="00F0563A">
        <w:pPr>
          <w:pStyle w:val="Piedepgina"/>
          <w:tabs>
            <w:tab w:val="left" w:pos="8060"/>
          </w:tabs>
        </w:pPr>
        <w:r w:rsidRPr="00A218DA">
          <w:rPr>
            <w:rFonts w:ascii="Calibri" w:eastAsia="Calibri" w:hAnsi="Calibri"/>
            <w:b/>
            <w:noProof/>
            <w:sz w:val="22"/>
            <w:szCs w:val="22"/>
            <w:lang w:eastAsia="es-MX"/>
          </w:rPr>
          <w:drawing>
            <wp:anchor distT="0" distB="0" distL="114300" distR="114300" simplePos="0" relativeHeight="251662336" behindDoc="1" locked="0" layoutInCell="1" allowOverlap="1" wp14:anchorId="0995D668" wp14:editId="1DDFC49E">
              <wp:simplePos x="0" y="0"/>
              <wp:positionH relativeFrom="column">
                <wp:posOffset>5516880</wp:posOffset>
              </wp:positionH>
              <wp:positionV relativeFrom="paragraph">
                <wp:posOffset>13335</wp:posOffset>
              </wp:positionV>
              <wp:extent cx="457200" cy="467995"/>
              <wp:effectExtent l="0" t="0" r="0"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7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AA8E49" w14:textId="77777777" w:rsidR="00F3609F" w:rsidRDefault="00F3609F" w:rsidP="00F3609F">
        <w:pPr>
          <w:pStyle w:val="Piedepgina"/>
          <w:tabs>
            <w:tab w:val="left" w:pos="8060"/>
          </w:tabs>
        </w:pPr>
        <w:r>
          <w:t>ENEP-DIR-D-05</w:t>
        </w:r>
      </w:p>
      <w:p w14:paraId="64FB1210" w14:textId="65217C3B" w:rsidR="00F3609F" w:rsidRDefault="00F3609F" w:rsidP="00F3609F">
        <w:pPr>
          <w:pStyle w:val="Piedepgina"/>
          <w:tabs>
            <w:tab w:val="left" w:pos="8060"/>
          </w:tabs>
        </w:pPr>
        <w:r>
          <w:t>V01/102019</w:t>
        </w:r>
      </w:p>
    </w:sdtContent>
  </w:sdt>
  <w:p w14:paraId="0EF0E288" w14:textId="5FE6CD9B" w:rsidR="00F3609F" w:rsidRDefault="00F3609F" w:rsidP="00B41413">
    <w:pPr>
      <w:pStyle w:val="Piedepgina"/>
      <w:jc w:val="right"/>
    </w:pPr>
    <w:r>
      <w:fldChar w:fldCharType="begin"/>
    </w:r>
    <w:r>
      <w:instrText>PAGE   \* MERGEFORMAT</w:instrText>
    </w:r>
    <w:r>
      <w:fldChar w:fldCharType="separate"/>
    </w:r>
    <w:r w:rsidR="00B43CB8" w:rsidRPr="00B43CB8">
      <w:rPr>
        <w:noProof/>
        <w:lang w:val="es-ES"/>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276874"/>
      <w:docPartObj>
        <w:docPartGallery w:val="Page Numbers (Bottom of Page)"/>
        <w:docPartUnique/>
      </w:docPartObj>
    </w:sdtPr>
    <w:sdtContent>
      <w:p w14:paraId="616654AA" w14:textId="0E82DE92" w:rsidR="00F3609F" w:rsidRDefault="00F3609F" w:rsidP="00F3609F">
        <w:pPr>
          <w:pStyle w:val="Piedepgina"/>
          <w:tabs>
            <w:tab w:val="left" w:pos="8060"/>
          </w:tabs>
        </w:pPr>
        <w:r w:rsidRPr="00A218DA">
          <w:rPr>
            <w:rFonts w:ascii="Calibri" w:eastAsia="Calibri" w:hAnsi="Calibri"/>
            <w:b/>
            <w:noProof/>
            <w:sz w:val="22"/>
            <w:szCs w:val="22"/>
            <w:lang w:eastAsia="es-MX"/>
          </w:rPr>
          <w:drawing>
            <wp:anchor distT="0" distB="0" distL="114300" distR="114300" simplePos="0" relativeHeight="251664384" behindDoc="1" locked="0" layoutInCell="1" allowOverlap="1" wp14:anchorId="29BD02D4" wp14:editId="42859977">
              <wp:simplePos x="0" y="0"/>
              <wp:positionH relativeFrom="column">
                <wp:posOffset>5478780</wp:posOffset>
              </wp:positionH>
              <wp:positionV relativeFrom="paragraph">
                <wp:posOffset>-40005</wp:posOffset>
              </wp:positionV>
              <wp:extent cx="457200" cy="467995"/>
              <wp:effectExtent l="0" t="0" r="0" b="825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7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20367A0" w14:textId="25B665A6" w:rsidR="00F3609F" w:rsidRDefault="00F3609F" w:rsidP="00F3609F">
        <w:pPr>
          <w:pStyle w:val="Piedepgina"/>
          <w:tabs>
            <w:tab w:val="left" w:pos="8060"/>
          </w:tabs>
        </w:pPr>
        <w:r>
          <w:t>ENEP-DIR-D-05</w:t>
        </w:r>
      </w:p>
      <w:p w14:paraId="17AB493B" w14:textId="6609C782" w:rsidR="00F3609F" w:rsidRDefault="00F3609F" w:rsidP="00F3609F">
        <w:pPr>
          <w:pStyle w:val="Piedepgina"/>
          <w:tabs>
            <w:tab w:val="left" w:pos="8060"/>
          </w:tabs>
        </w:pPr>
        <w:r>
          <w:t>V01/102019</w:t>
        </w:r>
        <w:r>
          <w:tab/>
        </w:r>
        <w:r>
          <w:tab/>
        </w:r>
        <w:r>
          <w:tab/>
        </w:r>
      </w:p>
    </w:sdtContent>
  </w:sdt>
  <w:p w14:paraId="212529B0" w14:textId="77777777" w:rsidR="00F3609F" w:rsidRDefault="00F3609F" w:rsidP="00F3609F">
    <w:pPr>
      <w:pStyle w:val="Piedepgina"/>
    </w:pPr>
  </w:p>
  <w:p w14:paraId="1B965303" w14:textId="7FF05FB1" w:rsidR="00F3609F" w:rsidRDefault="00F360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4351" w14:textId="77777777" w:rsidR="00F3609F" w:rsidRDefault="00F3609F">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1B6F" w14:textId="77777777" w:rsidR="00A27F55" w:rsidRDefault="00A27F55" w:rsidP="00E14ED2">
      <w:pPr>
        <w:spacing w:after="0" w:line="240" w:lineRule="auto"/>
      </w:pPr>
      <w:r>
        <w:separator/>
      </w:r>
    </w:p>
  </w:footnote>
  <w:footnote w:type="continuationSeparator" w:id="0">
    <w:p w14:paraId="242673BA" w14:textId="77777777" w:rsidR="00A27F55" w:rsidRDefault="00A27F55" w:rsidP="00E1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AB49" w14:textId="77777777" w:rsidR="00F3609F" w:rsidRDefault="00F3609F">
    <w:pPr>
      <w:pStyle w:val="Encabezado"/>
      <w:jc w:val="right"/>
    </w:pPr>
  </w:p>
  <w:p w14:paraId="1AAFE05F" w14:textId="77777777" w:rsidR="00F3609F" w:rsidRDefault="00F3609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A4B6" w14:textId="77777777" w:rsidR="00F3609F" w:rsidRDefault="00F3609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7FB3" w14:textId="77777777" w:rsidR="00F3609F" w:rsidRDefault="00F3609F">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08A72F" w14:textId="77777777" w:rsidR="00F3609F" w:rsidRDefault="00F3609F">
    <w:pPr>
      <w:pStyle w:val="Encabezado"/>
      <w:ind w:right="360"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0D8C" w14:textId="77777777" w:rsidR="00F3609F" w:rsidRDefault="00F3609F" w:rsidP="00366676">
    <w:pPr>
      <w:pStyle w:val="Encabezado"/>
      <w:ind w:right="360"/>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592"/>
    <w:multiLevelType w:val="hybridMultilevel"/>
    <w:tmpl w:val="BE0A1D9E"/>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849B6"/>
    <w:multiLevelType w:val="hybridMultilevel"/>
    <w:tmpl w:val="52CEFD5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975B4"/>
    <w:multiLevelType w:val="hybridMultilevel"/>
    <w:tmpl w:val="B8BA3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667FE"/>
    <w:multiLevelType w:val="multilevel"/>
    <w:tmpl w:val="2E5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50AAF"/>
    <w:multiLevelType w:val="hybridMultilevel"/>
    <w:tmpl w:val="ACD63730"/>
    <w:lvl w:ilvl="0" w:tplc="0882B28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744C1384">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1969CD"/>
    <w:multiLevelType w:val="hybridMultilevel"/>
    <w:tmpl w:val="3D24E29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4359D"/>
    <w:multiLevelType w:val="hybridMultilevel"/>
    <w:tmpl w:val="09C08900"/>
    <w:lvl w:ilvl="0" w:tplc="5576E600">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0DA46F19"/>
    <w:multiLevelType w:val="hybridMultilevel"/>
    <w:tmpl w:val="D4E4B1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DB45AD9"/>
    <w:multiLevelType w:val="hybridMultilevel"/>
    <w:tmpl w:val="E98EA3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874CB3"/>
    <w:multiLevelType w:val="hybridMultilevel"/>
    <w:tmpl w:val="89D8BD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50029"/>
    <w:multiLevelType w:val="hybridMultilevel"/>
    <w:tmpl w:val="BABEB2B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1192C"/>
    <w:multiLevelType w:val="hybridMultilevel"/>
    <w:tmpl w:val="D81A1B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31359"/>
    <w:multiLevelType w:val="multilevel"/>
    <w:tmpl w:val="059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86AFA"/>
    <w:multiLevelType w:val="hybridMultilevel"/>
    <w:tmpl w:val="94642742"/>
    <w:lvl w:ilvl="0" w:tplc="3B4085BC">
      <w:numFmt w:val="bullet"/>
      <w:lvlText w:val="-"/>
      <w:lvlJc w:val="left"/>
      <w:pPr>
        <w:ind w:left="1440" w:hanging="360"/>
      </w:pPr>
      <w:rPr>
        <w:rFonts w:ascii="Century Gothic" w:eastAsia="Times New Roman"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94A53DB"/>
    <w:multiLevelType w:val="hybridMultilevel"/>
    <w:tmpl w:val="A3FA2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EB0F83"/>
    <w:multiLevelType w:val="hybridMultilevel"/>
    <w:tmpl w:val="6F1C24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632190"/>
    <w:multiLevelType w:val="hybridMultilevel"/>
    <w:tmpl w:val="CC4AB5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E1CDB"/>
    <w:multiLevelType w:val="hybridMultilevel"/>
    <w:tmpl w:val="81AC41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F170F"/>
    <w:multiLevelType w:val="hybridMultilevel"/>
    <w:tmpl w:val="FCE0B8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1BB2F4B"/>
    <w:multiLevelType w:val="hybridMultilevel"/>
    <w:tmpl w:val="B0B20D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E518A"/>
    <w:multiLevelType w:val="hybridMultilevel"/>
    <w:tmpl w:val="F67477C8"/>
    <w:lvl w:ilvl="0" w:tplc="0C0A0001">
      <w:start w:val="1"/>
      <w:numFmt w:val="bullet"/>
      <w:lvlText w:val=""/>
      <w:lvlJc w:val="left"/>
      <w:pPr>
        <w:tabs>
          <w:tab w:val="num" w:pos="1068"/>
        </w:tabs>
        <w:ind w:left="1068" w:hanging="360"/>
      </w:pPr>
      <w:rPr>
        <w:rFonts w:ascii="Symbol" w:hAnsi="Symbol" w:hint="default"/>
      </w:rPr>
    </w:lvl>
    <w:lvl w:ilvl="1" w:tplc="0C0A000F">
      <w:start w:val="1"/>
      <w:numFmt w:val="decimal"/>
      <w:lvlText w:val="%2."/>
      <w:lvlJc w:val="left"/>
      <w:pPr>
        <w:tabs>
          <w:tab w:val="num" w:pos="1788"/>
        </w:tabs>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37E6463"/>
    <w:multiLevelType w:val="hybridMultilevel"/>
    <w:tmpl w:val="EEAA9E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AC4015"/>
    <w:multiLevelType w:val="hybridMultilevel"/>
    <w:tmpl w:val="429CBA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25315"/>
    <w:multiLevelType w:val="hybridMultilevel"/>
    <w:tmpl w:val="3FBC87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F37D06"/>
    <w:multiLevelType w:val="hybridMultilevel"/>
    <w:tmpl w:val="4D82D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82527D"/>
    <w:multiLevelType w:val="hybridMultilevel"/>
    <w:tmpl w:val="B972D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31917"/>
    <w:multiLevelType w:val="hybridMultilevel"/>
    <w:tmpl w:val="88F0EE94"/>
    <w:lvl w:ilvl="0" w:tplc="0C0A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188"/>
        </w:tabs>
        <w:ind w:left="11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2C660606"/>
    <w:multiLevelType w:val="hybridMultilevel"/>
    <w:tmpl w:val="46A48B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C57C6F"/>
    <w:multiLevelType w:val="hybridMultilevel"/>
    <w:tmpl w:val="210C3C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DE3B74"/>
    <w:multiLevelType w:val="hybridMultilevel"/>
    <w:tmpl w:val="4F36360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675094"/>
    <w:multiLevelType w:val="hybridMultilevel"/>
    <w:tmpl w:val="CC66E5F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1F71745"/>
    <w:multiLevelType w:val="hybridMultilevel"/>
    <w:tmpl w:val="DD5E1956"/>
    <w:lvl w:ilvl="0" w:tplc="D7C88B3A">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219387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D06A98"/>
    <w:multiLevelType w:val="hybridMultilevel"/>
    <w:tmpl w:val="0EA4F2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380DBE"/>
    <w:multiLevelType w:val="hybridMultilevel"/>
    <w:tmpl w:val="EDEAF2E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3A43A3"/>
    <w:multiLevelType w:val="hybridMultilevel"/>
    <w:tmpl w:val="F042C5B0"/>
    <w:lvl w:ilvl="0" w:tplc="2026C07E">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6" w15:restartNumberingAfterBreak="0">
    <w:nsid w:val="35460C42"/>
    <w:multiLevelType w:val="hybridMultilevel"/>
    <w:tmpl w:val="F04A008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57625D4"/>
    <w:multiLevelType w:val="hybridMultilevel"/>
    <w:tmpl w:val="5D54BD1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35CE68FF"/>
    <w:multiLevelType w:val="hybridMultilevel"/>
    <w:tmpl w:val="4384926C"/>
    <w:lvl w:ilvl="0" w:tplc="9D24DECC">
      <w:start w:val="1"/>
      <w:numFmt w:val="decimal"/>
      <w:lvlText w:val="%1."/>
      <w:lvlJc w:val="left"/>
      <w:pPr>
        <w:tabs>
          <w:tab w:val="num" w:pos="900"/>
        </w:tabs>
        <w:ind w:left="900" w:hanging="360"/>
      </w:pPr>
      <w:rPr>
        <w:rFonts w:hint="default"/>
      </w:rPr>
    </w:lvl>
    <w:lvl w:ilvl="1" w:tplc="F70ABEBE">
      <w:numFmt w:val="none"/>
      <w:lvlText w:val=""/>
      <w:lvlJc w:val="left"/>
      <w:pPr>
        <w:tabs>
          <w:tab w:val="num" w:pos="360"/>
        </w:tabs>
      </w:pPr>
    </w:lvl>
    <w:lvl w:ilvl="2" w:tplc="2A38E928">
      <w:numFmt w:val="none"/>
      <w:lvlText w:val=""/>
      <w:lvlJc w:val="left"/>
      <w:pPr>
        <w:tabs>
          <w:tab w:val="num" w:pos="360"/>
        </w:tabs>
      </w:pPr>
    </w:lvl>
    <w:lvl w:ilvl="3" w:tplc="6840C23E">
      <w:numFmt w:val="none"/>
      <w:lvlText w:val=""/>
      <w:lvlJc w:val="left"/>
      <w:pPr>
        <w:tabs>
          <w:tab w:val="num" w:pos="360"/>
        </w:tabs>
      </w:pPr>
    </w:lvl>
    <w:lvl w:ilvl="4" w:tplc="4BD830E8">
      <w:numFmt w:val="none"/>
      <w:lvlText w:val=""/>
      <w:lvlJc w:val="left"/>
      <w:pPr>
        <w:tabs>
          <w:tab w:val="num" w:pos="360"/>
        </w:tabs>
      </w:pPr>
    </w:lvl>
    <w:lvl w:ilvl="5" w:tplc="9F62DEBE">
      <w:numFmt w:val="none"/>
      <w:lvlText w:val=""/>
      <w:lvlJc w:val="left"/>
      <w:pPr>
        <w:tabs>
          <w:tab w:val="num" w:pos="360"/>
        </w:tabs>
      </w:pPr>
    </w:lvl>
    <w:lvl w:ilvl="6" w:tplc="D1649AC4">
      <w:numFmt w:val="none"/>
      <w:lvlText w:val=""/>
      <w:lvlJc w:val="left"/>
      <w:pPr>
        <w:tabs>
          <w:tab w:val="num" w:pos="360"/>
        </w:tabs>
      </w:pPr>
    </w:lvl>
    <w:lvl w:ilvl="7" w:tplc="E9AE439A">
      <w:numFmt w:val="none"/>
      <w:lvlText w:val=""/>
      <w:lvlJc w:val="left"/>
      <w:pPr>
        <w:tabs>
          <w:tab w:val="num" w:pos="360"/>
        </w:tabs>
      </w:pPr>
    </w:lvl>
    <w:lvl w:ilvl="8" w:tplc="CE02D83C">
      <w:numFmt w:val="none"/>
      <w:lvlText w:val=""/>
      <w:lvlJc w:val="left"/>
      <w:pPr>
        <w:tabs>
          <w:tab w:val="num" w:pos="360"/>
        </w:tabs>
      </w:pPr>
    </w:lvl>
  </w:abstractNum>
  <w:abstractNum w:abstractNumId="39" w15:restartNumberingAfterBreak="0">
    <w:nsid w:val="361A3B5A"/>
    <w:multiLevelType w:val="hybridMultilevel"/>
    <w:tmpl w:val="5B80A7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7DC3F8D"/>
    <w:multiLevelType w:val="hybridMultilevel"/>
    <w:tmpl w:val="7076EDC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893B76"/>
    <w:multiLevelType w:val="hybridMultilevel"/>
    <w:tmpl w:val="D6A2ACE4"/>
    <w:lvl w:ilvl="0" w:tplc="3B4085BC">
      <w:numFmt w:val="bullet"/>
      <w:lvlText w:val="-"/>
      <w:lvlJc w:val="left"/>
      <w:pPr>
        <w:ind w:left="1440" w:hanging="360"/>
      </w:pPr>
      <w:rPr>
        <w:rFonts w:ascii="Century Gothic" w:eastAsia="Times New Roman"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3C037781"/>
    <w:multiLevelType w:val="hybridMultilevel"/>
    <w:tmpl w:val="31143206"/>
    <w:lvl w:ilvl="0" w:tplc="6382DC82">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3" w15:restartNumberingAfterBreak="0">
    <w:nsid w:val="3D3F4CE6"/>
    <w:multiLevelType w:val="hybridMultilevel"/>
    <w:tmpl w:val="947492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D884F60"/>
    <w:multiLevelType w:val="hybridMultilevel"/>
    <w:tmpl w:val="C57EFC88"/>
    <w:lvl w:ilvl="0" w:tplc="D7C88B3A">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DB17364"/>
    <w:multiLevelType w:val="hybridMultilevel"/>
    <w:tmpl w:val="3D486F70"/>
    <w:lvl w:ilvl="0" w:tplc="3B4085BC">
      <w:numFmt w:val="bullet"/>
      <w:lvlText w:val="-"/>
      <w:lvlJc w:val="left"/>
      <w:pPr>
        <w:ind w:left="1440" w:hanging="360"/>
      </w:pPr>
      <w:rPr>
        <w:rFonts w:ascii="Century Gothic" w:eastAsia="Times New Roman"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41465D33"/>
    <w:multiLevelType w:val="hybridMultilevel"/>
    <w:tmpl w:val="41B638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8E2795"/>
    <w:multiLevelType w:val="hybridMultilevel"/>
    <w:tmpl w:val="5B9E4516"/>
    <w:lvl w:ilvl="0" w:tplc="0C0A000D">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48" w15:restartNumberingAfterBreak="0">
    <w:nsid w:val="43030A4D"/>
    <w:multiLevelType w:val="hybridMultilevel"/>
    <w:tmpl w:val="769E2E88"/>
    <w:lvl w:ilvl="0" w:tplc="1D1AEEEC">
      <w:numFmt w:val="bullet"/>
      <w:lvlText w:val="•"/>
      <w:lvlJc w:val="left"/>
      <w:pPr>
        <w:tabs>
          <w:tab w:val="num" w:pos="2127"/>
        </w:tabs>
        <w:ind w:left="2127" w:hanging="227"/>
      </w:pPr>
      <w:rPr>
        <w:rFonts w:ascii="Courier New" w:hAnsi="Courier New" w:hint="default"/>
      </w:rPr>
    </w:lvl>
    <w:lvl w:ilvl="1" w:tplc="0C0A000D">
      <w:start w:val="1"/>
      <w:numFmt w:val="bullet"/>
      <w:lvlText w:val=""/>
      <w:lvlJc w:val="left"/>
      <w:pPr>
        <w:tabs>
          <w:tab w:val="num" w:pos="2640"/>
        </w:tabs>
        <w:ind w:left="2640" w:hanging="360"/>
      </w:pPr>
      <w:rPr>
        <w:rFonts w:ascii="Wingdings" w:hAnsi="Wingdings"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49" w15:restartNumberingAfterBreak="0">
    <w:nsid w:val="45E81610"/>
    <w:multiLevelType w:val="hybridMultilevel"/>
    <w:tmpl w:val="24424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6C41DE9"/>
    <w:multiLevelType w:val="hybridMultilevel"/>
    <w:tmpl w:val="721893BC"/>
    <w:lvl w:ilvl="0" w:tplc="0C0A0001">
      <w:start w:val="1"/>
      <w:numFmt w:val="bullet"/>
      <w:lvlText w:val=""/>
      <w:lvlJc w:val="left"/>
      <w:pPr>
        <w:tabs>
          <w:tab w:val="num" w:pos="780"/>
        </w:tabs>
        <w:ind w:left="780" w:hanging="360"/>
      </w:pPr>
      <w:rPr>
        <w:rFonts w:ascii="Symbol" w:hAnsi="Symbol" w:hint="default"/>
      </w:rPr>
    </w:lvl>
    <w:lvl w:ilvl="1" w:tplc="0C0A000F">
      <w:start w:val="1"/>
      <w:numFmt w:val="decimal"/>
      <w:lvlText w:val="%2."/>
      <w:lvlJc w:val="lef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4A7D5113"/>
    <w:multiLevelType w:val="hybridMultilevel"/>
    <w:tmpl w:val="17D80736"/>
    <w:lvl w:ilvl="0" w:tplc="3B4085BC">
      <w:numFmt w:val="bullet"/>
      <w:lvlText w:val="-"/>
      <w:lvlJc w:val="left"/>
      <w:pPr>
        <w:ind w:left="1440" w:hanging="360"/>
      </w:pPr>
      <w:rPr>
        <w:rFonts w:ascii="Century Gothic" w:eastAsia="Times New Roman"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4ADF10E7"/>
    <w:multiLevelType w:val="hybridMultilevel"/>
    <w:tmpl w:val="3AEAA8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1D3841"/>
    <w:multiLevelType w:val="hybridMultilevel"/>
    <w:tmpl w:val="CF0ED34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4C256677"/>
    <w:multiLevelType w:val="hybridMultilevel"/>
    <w:tmpl w:val="56B48BBA"/>
    <w:lvl w:ilvl="0" w:tplc="D7C88B3A">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CE9397D"/>
    <w:multiLevelType w:val="hybridMultilevel"/>
    <w:tmpl w:val="6D1A0B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E8D4F92"/>
    <w:multiLevelType w:val="hybridMultilevel"/>
    <w:tmpl w:val="D834C97C"/>
    <w:lvl w:ilvl="0" w:tplc="D7C88B3A">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E9D2564"/>
    <w:multiLevelType w:val="hybridMultilevel"/>
    <w:tmpl w:val="59DA6BC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C3540E"/>
    <w:multiLevelType w:val="hybridMultilevel"/>
    <w:tmpl w:val="C0E0D6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FB52885"/>
    <w:multiLevelType w:val="hybridMultilevel"/>
    <w:tmpl w:val="C7F6B1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0E69F4"/>
    <w:multiLevelType w:val="hybridMultilevel"/>
    <w:tmpl w:val="495CABD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F33694"/>
    <w:multiLevelType w:val="hybridMultilevel"/>
    <w:tmpl w:val="46A805A8"/>
    <w:lvl w:ilvl="0" w:tplc="080A001B">
      <w:start w:val="1"/>
      <w:numFmt w:val="lowerRoman"/>
      <w:lvlText w:val="%1."/>
      <w:lvlJc w:val="right"/>
      <w:pPr>
        <w:ind w:left="1440" w:hanging="360"/>
      </w:pPr>
    </w:lvl>
    <w:lvl w:ilvl="1" w:tplc="38ACAC5C">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 w15:restartNumberingAfterBreak="0">
    <w:nsid w:val="533A2CD5"/>
    <w:multiLevelType w:val="hybridMultilevel"/>
    <w:tmpl w:val="08D642C4"/>
    <w:lvl w:ilvl="0" w:tplc="4BAC7262">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3" w15:restartNumberingAfterBreak="0">
    <w:nsid w:val="58C133C7"/>
    <w:multiLevelType w:val="hybridMultilevel"/>
    <w:tmpl w:val="23FCCB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73624B"/>
    <w:multiLevelType w:val="hybridMultilevel"/>
    <w:tmpl w:val="547CAB78"/>
    <w:lvl w:ilvl="0" w:tplc="D7C88B3A">
      <w:start w:val="1"/>
      <w:numFmt w:val="bullet"/>
      <w:lvlText w:val="-"/>
      <w:lvlJc w:val="left"/>
      <w:pPr>
        <w:ind w:left="720" w:hanging="360"/>
      </w:pPr>
      <w:rPr>
        <w:rFonts w:ascii="Arial Narrow" w:eastAsiaTheme="minorHAnsi" w:hAnsi="Arial Narrow"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E2800D2"/>
    <w:multiLevelType w:val="hybridMultilevel"/>
    <w:tmpl w:val="596E5D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6" w15:restartNumberingAfterBreak="0">
    <w:nsid w:val="5EE306F0"/>
    <w:multiLevelType w:val="hybridMultilevel"/>
    <w:tmpl w:val="8104E418"/>
    <w:lvl w:ilvl="0" w:tplc="77D00CD2">
      <w:start w:val="1"/>
      <w:numFmt w:val="lowerLetter"/>
      <w:lvlText w:val="%1)"/>
      <w:lvlJc w:val="left"/>
      <w:pPr>
        <w:tabs>
          <w:tab w:val="num" w:pos="720"/>
        </w:tabs>
        <w:ind w:left="720" w:hanging="360"/>
      </w:pPr>
      <w:rPr>
        <w:rFonts w:hint="default"/>
      </w:rPr>
    </w:lvl>
    <w:lvl w:ilvl="1" w:tplc="105600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10679A8"/>
    <w:multiLevelType w:val="hybridMultilevel"/>
    <w:tmpl w:val="772C38A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BF19EC"/>
    <w:multiLevelType w:val="hybridMultilevel"/>
    <w:tmpl w:val="55DC3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4A441F3"/>
    <w:multiLevelType w:val="hybridMultilevel"/>
    <w:tmpl w:val="017689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94965C0"/>
    <w:multiLevelType w:val="hybridMultilevel"/>
    <w:tmpl w:val="C06679B6"/>
    <w:lvl w:ilvl="0" w:tplc="080A0017">
      <w:start w:val="1"/>
      <w:numFmt w:val="lowerLetter"/>
      <w:lvlText w:val="%1)"/>
      <w:lvlJc w:val="left"/>
      <w:pPr>
        <w:ind w:left="720" w:hanging="360"/>
      </w:pPr>
    </w:lvl>
    <w:lvl w:ilvl="1" w:tplc="DBD05A88">
      <w:start w:val="6"/>
      <w:numFmt w:val="bullet"/>
      <w:lvlText w:val="-"/>
      <w:lvlJc w:val="left"/>
      <w:pPr>
        <w:ind w:left="1440" w:hanging="360"/>
      </w:pPr>
      <w:rPr>
        <w:rFonts w:ascii="Arial Narrow" w:eastAsiaTheme="minorHAnsi" w:hAnsi="Arial Narrow"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AA0568F"/>
    <w:multiLevelType w:val="hybridMultilevel"/>
    <w:tmpl w:val="25BCFFEA"/>
    <w:lvl w:ilvl="0" w:tplc="0C0A0001">
      <w:start w:val="1"/>
      <w:numFmt w:val="bullet"/>
      <w:lvlText w:val=""/>
      <w:lvlJc w:val="left"/>
      <w:pPr>
        <w:tabs>
          <w:tab w:val="num" w:pos="720"/>
        </w:tabs>
        <w:ind w:left="720" w:hanging="360"/>
      </w:pPr>
      <w:rPr>
        <w:rFonts w:ascii="Symbol" w:hAnsi="Symbol" w:hint="default"/>
      </w:rPr>
    </w:lvl>
    <w:lvl w:ilvl="1" w:tplc="6472E3C0">
      <w:start w:val="1"/>
      <w:numFmt w:val="decimal"/>
      <w:lvlText w:val="%2."/>
      <w:lvlJc w:val="left"/>
      <w:pPr>
        <w:tabs>
          <w:tab w:val="num" w:pos="1440"/>
        </w:tabs>
        <w:ind w:left="1440" w:hanging="360"/>
      </w:pPr>
      <w:rPr>
        <w:rFonts w:ascii="Arial" w:eastAsiaTheme="minorEastAsia" w:hAnsi="Arial" w:cs="Arial"/>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1A6D2A"/>
    <w:multiLevelType w:val="multilevel"/>
    <w:tmpl w:val="4998BBE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E4E7F83"/>
    <w:multiLevelType w:val="hybridMultilevel"/>
    <w:tmpl w:val="2DBC0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FCF1784"/>
    <w:multiLevelType w:val="hybridMultilevel"/>
    <w:tmpl w:val="F4CE1072"/>
    <w:lvl w:ilvl="0" w:tplc="FA0A1326">
      <w:start w:val="1"/>
      <w:numFmt w:val="lowerLetter"/>
      <w:lvlText w:val="%1)"/>
      <w:lvlJc w:val="left"/>
      <w:pPr>
        <w:tabs>
          <w:tab w:val="num" w:pos="960"/>
        </w:tabs>
        <w:ind w:left="960" w:hanging="360"/>
      </w:pPr>
      <w:rPr>
        <w:rFonts w:hint="default"/>
      </w:rPr>
    </w:lvl>
    <w:lvl w:ilvl="1" w:tplc="0C0A0001">
      <w:start w:val="1"/>
      <w:numFmt w:val="bullet"/>
      <w:lvlText w:val=""/>
      <w:lvlJc w:val="left"/>
      <w:pPr>
        <w:tabs>
          <w:tab w:val="num" w:pos="1680"/>
        </w:tabs>
        <w:ind w:left="1680" w:hanging="360"/>
      </w:pPr>
      <w:rPr>
        <w:rFonts w:ascii="Symbol" w:hAnsi="Symbol" w:hint="default"/>
      </w:r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75" w15:restartNumberingAfterBreak="0">
    <w:nsid w:val="70960B97"/>
    <w:multiLevelType w:val="hybridMultilevel"/>
    <w:tmpl w:val="7FCE8E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0B466EC"/>
    <w:multiLevelType w:val="hybridMultilevel"/>
    <w:tmpl w:val="702261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B912B6"/>
    <w:multiLevelType w:val="hybridMultilevel"/>
    <w:tmpl w:val="7C042C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770D7C99"/>
    <w:multiLevelType w:val="hybridMultilevel"/>
    <w:tmpl w:val="909AE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73F7CEC"/>
    <w:multiLevelType w:val="hybridMultilevel"/>
    <w:tmpl w:val="6C8CD6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FE1DEA"/>
    <w:multiLevelType w:val="hybridMultilevel"/>
    <w:tmpl w:val="C5944E56"/>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94175F3"/>
    <w:multiLevelType w:val="hybridMultilevel"/>
    <w:tmpl w:val="7ADA7BC0"/>
    <w:lvl w:ilvl="0" w:tplc="D7C88B3A">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71"/>
  </w:num>
  <w:num w:numId="4">
    <w:abstractNumId w:val="80"/>
  </w:num>
  <w:num w:numId="5">
    <w:abstractNumId w:val="79"/>
  </w:num>
  <w:num w:numId="6">
    <w:abstractNumId w:val="77"/>
  </w:num>
  <w:num w:numId="7">
    <w:abstractNumId w:val="26"/>
  </w:num>
  <w:num w:numId="8">
    <w:abstractNumId w:val="53"/>
  </w:num>
  <w:num w:numId="9">
    <w:abstractNumId w:val="20"/>
  </w:num>
  <w:num w:numId="10">
    <w:abstractNumId w:val="50"/>
  </w:num>
  <w:num w:numId="11">
    <w:abstractNumId w:val="22"/>
  </w:num>
  <w:num w:numId="12">
    <w:abstractNumId w:val="66"/>
  </w:num>
  <w:num w:numId="13">
    <w:abstractNumId w:val="4"/>
  </w:num>
  <w:num w:numId="14">
    <w:abstractNumId w:val="48"/>
  </w:num>
  <w:num w:numId="15">
    <w:abstractNumId w:val="1"/>
  </w:num>
  <w:num w:numId="16">
    <w:abstractNumId w:val="5"/>
  </w:num>
  <w:num w:numId="17">
    <w:abstractNumId w:val="60"/>
  </w:num>
  <w:num w:numId="18">
    <w:abstractNumId w:val="29"/>
  </w:num>
  <w:num w:numId="19">
    <w:abstractNumId w:val="34"/>
  </w:num>
  <w:num w:numId="20">
    <w:abstractNumId w:val="67"/>
  </w:num>
  <w:num w:numId="21">
    <w:abstractNumId w:val="16"/>
  </w:num>
  <w:num w:numId="22">
    <w:abstractNumId w:val="46"/>
  </w:num>
  <w:num w:numId="23">
    <w:abstractNumId w:val="19"/>
  </w:num>
  <w:num w:numId="24">
    <w:abstractNumId w:val="57"/>
  </w:num>
  <w:num w:numId="25">
    <w:abstractNumId w:val="75"/>
  </w:num>
  <w:num w:numId="26">
    <w:abstractNumId w:val="36"/>
  </w:num>
  <w:num w:numId="27">
    <w:abstractNumId w:val="47"/>
  </w:num>
  <w:num w:numId="28">
    <w:abstractNumId w:val="40"/>
  </w:num>
  <w:num w:numId="29">
    <w:abstractNumId w:val="25"/>
  </w:num>
  <w:num w:numId="30">
    <w:abstractNumId w:val="63"/>
  </w:num>
  <w:num w:numId="31">
    <w:abstractNumId w:val="52"/>
  </w:num>
  <w:num w:numId="32">
    <w:abstractNumId w:val="76"/>
  </w:num>
  <w:num w:numId="33">
    <w:abstractNumId w:val="17"/>
  </w:num>
  <w:num w:numId="34">
    <w:abstractNumId w:val="11"/>
  </w:num>
  <w:num w:numId="35">
    <w:abstractNumId w:val="3"/>
  </w:num>
  <w:num w:numId="36">
    <w:abstractNumId w:val="12"/>
  </w:num>
  <w:num w:numId="37">
    <w:abstractNumId w:val="18"/>
  </w:num>
  <w:num w:numId="38">
    <w:abstractNumId w:val="28"/>
  </w:num>
  <w:num w:numId="39">
    <w:abstractNumId w:val="8"/>
  </w:num>
  <w:num w:numId="40">
    <w:abstractNumId w:val="59"/>
  </w:num>
  <w:num w:numId="41">
    <w:abstractNumId w:val="30"/>
  </w:num>
  <w:num w:numId="42">
    <w:abstractNumId w:val="38"/>
  </w:num>
  <w:num w:numId="43">
    <w:abstractNumId w:val="6"/>
  </w:num>
  <w:num w:numId="44">
    <w:abstractNumId w:val="62"/>
  </w:num>
  <w:num w:numId="45">
    <w:abstractNumId w:val="74"/>
  </w:num>
  <w:num w:numId="46">
    <w:abstractNumId w:val="35"/>
  </w:num>
  <w:num w:numId="47">
    <w:abstractNumId w:val="42"/>
  </w:num>
  <w:num w:numId="48">
    <w:abstractNumId w:val="32"/>
  </w:num>
  <w:num w:numId="49">
    <w:abstractNumId w:val="72"/>
  </w:num>
  <w:num w:numId="50">
    <w:abstractNumId w:val="14"/>
  </w:num>
  <w:num w:numId="51">
    <w:abstractNumId w:val="27"/>
  </w:num>
  <w:num w:numId="52">
    <w:abstractNumId w:val="2"/>
  </w:num>
  <w:num w:numId="53">
    <w:abstractNumId w:val="13"/>
  </w:num>
  <w:num w:numId="54">
    <w:abstractNumId w:val="41"/>
  </w:num>
  <w:num w:numId="55">
    <w:abstractNumId w:val="45"/>
  </w:num>
  <w:num w:numId="56">
    <w:abstractNumId w:val="51"/>
  </w:num>
  <w:num w:numId="57">
    <w:abstractNumId w:val="78"/>
  </w:num>
  <w:num w:numId="58">
    <w:abstractNumId w:val="68"/>
  </w:num>
  <w:num w:numId="59">
    <w:abstractNumId w:val="73"/>
  </w:num>
  <w:num w:numId="60">
    <w:abstractNumId w:val="24"/>
  </w:num>
  <w:num w:numId="61">
    <w:abstractNumId w:val="37"/>
  </w:num>
  <w:num w:numId="62">
    <w:abstractNumId w:val="15"/>
  </w:num>
  <w:num w:numId="63">
    <w:abstractNumId w:val="55"/>
  </w:num>
  <w:num w:numId="64">
    <w:abstractNumId w:val="33"/>
  </w:num>
  <w:num w:numId="65">
    <w:abstractNumId w:val="21"/>
  </w:num>
  <w:num w:numId="66">
    <w:abstractNumId w:val="69"/>
  </w:num>
  <w:num w:numId="67">
    <w:abstractNumId w:val="70"/>
  </w:num>
  <w:num w:numId="68">
    <w:abstractNumId w:val="61"/>
  </w:num>
  <w:num w:numId="69">
    <w:abstractNumId w:val="56"/>
  </w:num>
  <w:num w:numId="70">
    <w:abstractNumId w:val="54"/>
  </w:num>
  <w:num w:numId="71">
    <w:abstractNumId w:val="44"/>
  </w:num>
  <w:num w:numId="72">
    <w:abstractNumId w:val="31"/>
  </w:num>
  <w:num w:numId="73">
    <w:abstractNumId w:val="64"/>
  </w:num>
  <w:num w:numId="74">
    <w:abstractNumId w:val="10"/>
  </w:num>
  <w:num w:numId="75">
    <w:abstractNumId w:val="23"/>
  </w:num>
  <w:num w:numId="76">
    <w:abstractNumId w:val="0"/>
  </w:num>
  <w:num w:numId="77">
    <w:abstractNumId w:val="39"/>
  </w:num>
  <w:num w:numId="78">
    <w:abstractNumId w:val="81"/>
  </w:num>
  <w:num w:numId="79">
    <w:abstractNumId w:val="65"/>
  </w:num>
  <w:num w:numId="80">
    <w:abstractNumId w:val="7"/>
  </w:num>
  <w:num w:numId="81">
    <w:abstractNumId w:val="58"/>
  </w:num>
  <w:num w:numId="82">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9C"/>
    <w:rsid w:val="00000FDB"/>
    <w:rsid w:val="00001E79"/>
    <w:rsid w:val="000211DA"/>
    <w:rsid w:val="000323F5"/>
    <w:rsid w:val="00035001"/>
    <w:rsid w:val="00047CC0"/>
    <w:rsid w:val="00056F1A"/>
    <w:rsid w:val="000660A8"/>
    <w:rsid w:val="0007548A"/>
    <w:rsid w:val="0007760F"/>
    <w:rsid w:val="000961D1"/>
    <w:rsid w:val="000A0D64"/>
    <w:rsid w:val="000A53EC"/>
    <w:rsid w:val="000A691D"/>
    <w:rsid w:val="000B08B3"/>
    <w:rsid w:val="000B3716"/>
    <w:rsid w:val="000B6EFB"/>
    <w:rsid w:val="000C6494"/>
    <w:rsid w:val="000E15F5"/>
    <w:rsid w:val="00105F7A"/>
    <w:rsid w:val="0013141F"/>
    <w:rsid w:val="0015094F"/>
    <w:rsid w:val="001558C4"/>
    <w:rsid w:val="001642E4"/>
    <w:rsid w:val="00165BD4"/>
    <w:rsid w:val="00167619"/>
    <w:rsid w:val="001731FC"/>
    <w:rsid w:val="00173AB3"/>
    <w:rsid w:val="00175E9F"/>
    <w:rsid w:val="001B22F9"/>
    <w:rsid w:val="001E2E8F"/>
    <w:rsid w:val="001E7499"/>
    <w:rsid w:val="001F6B19"/>
    <w:rsid w:val="001F7920"/>
    <w:rsid w:val="002008D1"/>
    <w:rsid w:val="00206C0E"/>
    <w:rsid w:val="00222231"/>
    <w:rsid w:val="00237C1C"/>
    <w:rsid w:val="002431D0"/>
    <w:rsid w:val="002433D5"/>
    <w:rsid w:val="00254CE8"/>
    <w:rsid w:val="00255221"/>
    <w:rsid w:val="002654DB"/>
    <w:rsid w:val="00270A4A"/>
    <w:rsid w:val="002B3081"/>
    <w:rsid w:val="002B76EF"/>
    <w:rsid w:val="002D3B5C"/>
    <w:rsid w:val="002F5A58"/>
    <w:rsid w:val="0030666E"/>
    <w:rsid w:val="00306A78"/>
    <w:rsid w:val="00314479"/>
    <w:rsid w:val="00337D04"/>
    <w:rsid w:val="00341636"/>
    <w:rsid w:val="0034643B"/>
    <w:rsid w:val="00351F54"/>
    <w:rsid w:val="003566B5"/>
    <w:rsid w:val="003659B8"/>
    <w:rsid w:val="00366676"/>
    <w:rsid w:val="00366C86"/>
    <w:rsid w:val="00372EB7"/>
    <w:rsid w:val="00374B90"/>
    <w:rsid w:val="00374D2B"/>
    <w:rsid w:val="003930EB"/>
    <w:rsid w:val="003943AE"/>
    <w:rsid w:val="00394A3C"/>
    <w:rsid w:val="00395948"/>
    <w:rsid w:val="003B20F2"/>
    <w:rsid w:val="003B783A"/>
    <w:rsid w:val="003C3B80"/>
    <w:rsid w:val="003D21E2"/>
    <w:rsid w:val="003F24D8"/>
    <w:rsid w:val="003F53C9"/>
    <w:rsid w:val="0041334F"/>
    <w:rsid w:val="00413B9C"/>
    <w:rsid w:val="0043162D"/>
    <w:rsid w:val="00440AF4"/>
    <w:rsid w:val="00464674"/>
    <w:rsid w:val="00470F02"/>
    <w:rsid w:val="00475489"/>
    <w:rsid w:val="00486764"/>
    <w:rsid w:val="00486F46"/>
    <w:rsid w:val="00497E19"/>
    <w:rsid w:val="00497EBF"/>
    <w:rsid w:val="004B3DA3"/>
    <w:rsid w:val="004B679A"/>
    <w:rsid w:val="004C2A59"/>
    <w:rsid w:val="004C4995"/>
    <w:rsid w:val="004D0A15"/>
    <w:rsid w:val="004E1238"/>
    <w:rsid w:val="004F7D5C"/>
    <w:rsid w:val="00515143"/>
    <w:rsid w:val="00515F76"/>
    <w:rsid w:val="0052781E"/>
    <w:rsid w:val="0053732F"/>
    <w:rsid w:val="00544551"/>
    <w:rsid w:val="00552AAD"/>
    <w:rsid w:val="005547C0"/>
    <w:rsid w:val="00555167"/>
    <w:rsid w:val="0056092A"/>
    <w:rsid w:val="0056681E"/>
    <w:rsid w:val="00572022"/>
    <w:rsid w:val="00582598"/>
    <w:rsid w:val="005A1119"/>
    <w:rsid w:val="005A565D"/>
    <w:rsid w:val="005A6C59"/>
    <w:rsid w:val="005A7909"/>
    <w:rsid w:val="005B6549"/>
    <w:rsid w:val="005D2FA2"/>
    <w:rsid w:val="005D769D"/>
    <w:rsid w:val="00635626"/>
    <w:rsid w:val="006500F8"/>
    <w:rsid w:val="00664ED3"/>
    <w:rsid w:val="00676F22"/>
    <w:rsid w:val="0068220A"/>
    <w:rsid w:val="00691280"/>
    <w:rsid w:val="006A1B4F"/>
    <w:rsid w:val="006B1C6F"/>
    <w:rsid w:val="006B2E08"/>
    <w:rsid w:val="006C3D8F"/>
    <w:rsid w:val="006E2796"/>
    <w:rsid w:val="006F5F00"/>
    <w:rsid w:val="0070102B"/>
    <w:rsid w:val="00704080"/>
    <w:rsid w:val="00710BD2"/>
    <w:rsid w:val="007131F6"/>
    <w:rsid w:val="00723EAD"/>
    <w:rsid w:val="00725FB8"/>
    <w:rsid w:val="007368BC"/>
    <w:rsid w:val="007517A9"/>
    <w:rsid w:val="00755BD4"/>
    <w:rsid w:val="00764A60"/>
    <w:rsid w:val="00766F7E"/>
    <w:rsid w:val="00767F22"/>
    <w:rsid w:val="007A1C68"/>
    <w:rsid w:val="007A4B67"/>
    <w:rsid w:val="007A79EA"/>
    <w:rsid w:val="007B0782"/>
    <w:rsid w:val="007B190C"/>
    <w:rsid w:val="007D3503"/>
    <w:rsid w:val="007D38AB"/>
    <w:rsid w:val="007D4FAD"/>
    <w:rsid w:val="00800CAD"/>
    <w:rsid w:val="00830211"/>
    <w:rsid w:val="00841B78"/>
    <w:rsid w:val="00843C2A"/>
    <w:rsid w:val="00851A27"/>
    <w:rsid w:val="008702F3"/>
    <w:rsid w:val="00881D14"/>
    <w:rsid w:val="00896165"/>
    <w:rsid w:val="00897DF1"/>
    <w:rsid w:val="008A6AEB"/>
    <w:rsid w:val="008A6F9E"/>
    <w:rsid w:val="008C6806"/>
    <w:rsid w:val="008C72D9"/>
    <w:rsid w:val="008D298B"/>
    <w:rsid w:val="008D47ED"/>
    <w:rsid w:val="008D6917"/>
    <w:rsid w:val="008E0A23"/>
    <w:rsid w:val="008E5C59"/>
    <w:rsid w:val="008E6A2B"/>
    <w:rsid w:val="008F0DC9"/>
    <w:rsid w:val="0090049B"/>
    <w:rsid w:val="0090210B"/>
    <w:rsid w:val="00902FDA"/>
    <w:rsid w:val="00904AAD"/>
    <w:rsid w:val="009055B8"/>
    <w:rsid w:val="00915DFB"/>
    <w:rsid w:val="00917067"/>
    <w:rsid w:val="00935518"/>
    <w:rsid w:val="0094008D"/>
    <w:rsid w:val="0094461B"/>
    <w:rsid w:val="009461B3"/>
    <w:rsid w:val="00954099"/>
    <w:rsid w:val="00963BE1"/>
    <w:rsid w:val="009668D8"/>
    <w:rsid w:val="00975196"/>
    <w:rsid w:val="00980E88"/>
    <w:rsid w:val="0098739F"/>
    <w:rsid w:val="009936CD"/>
    <w:rsid w:val="009A5296"/>
    <w:rsid w:val="009B5050"/>
    <w:rsid w:val="009B7F8A"/>
    <w:rsid w:val="009C074C"/>
    <w:rsid w:val="009C7257"/>
    <w:rsid w:val="009E1CF2"/>
    <w:rsid w:val="009F0314"/>
    <w:rsid w:val="00A04239"/>
    <w:rsid w:val="00A10BA0"/>
    <w:rsid w:val="00A1145D"/>
    <w:rsid w:val="00A20D95"/>
    <w:rsid w:val="00A218DA"/>
    <w:rsid w:val="00A24D17"/>
    <w:rsid w:val="00A27F55"/>
    <w:rsid w:val="00A3244C"/>
    <w:rsid w:val="00A37088"/>
    <w:rsid w:val="00A57013"/>
    <w:rsid w:val="00A57E63"/>
    <w:rsid w:val="00A61213"/>
    <w:rsid w:val="00A71DFD"/>
    <w:rsid w:val="00A74529"/>
    <w:rsid w:val="00A755A6"/>
    <w:rsid w:val="00A8294B"/>
    <w:rsid w:val="00AA2798"/>
    <w:rsid w:val="00AA2DC4"/>
    <w:rsid w:val="00AA514C"/>
    <w:rsid w:val="00AB3926"/>
    <w:rsid w:val="00AC5681"/>
    <w:rsid w:val="00AD204A"/>
    <w:rsid w:val="00AD7E4E"/>
    <w:rsid w:val="00AF26B3"/>
    <w:rsid w:val="00AF2C3C"/>
    <w:rsid w:val="00AF7E77"/>
    <w:rsid w:val="00B03F26"/>
    <w:rsid w:val="00B14164"/>
    <w:rsid w:val="00B41413"/>
    <w:rsid w:val="00B43CB8"/>
    <w:rsid w:val="00B47D8E"/>
    <w:rsid w:val="00B57974"/>
    <w:rsid w:val="00B972AC"/>
    <w:rsid w:val="00BA63B3"/>
    <w:rsid w:val="00BB650A"/>
    <w:rsid w:val="00BC03D8"/>
    <w:rsid w:val="00BC170C"/>
    <w:rsid w:val="00BC3A36"/>
    <w:rsid w:val="00BC42BB"/>
    <w:rsid w:val="00BD233C"/>
    <w:rsid w:val="00BD33AF"/>
    <w:rsid w:val="00BD468A"/>
    <w:rsid w:val="00C01199"/>
    <w:rsid w:val="00C013E5"/>
    <w:rsid w:val="00C0339F"/>
    <w:rsid w:val="00C101E7"/>
    <w:rsid w:val="00C13641"/>
    <w:rsid w:val="00C51B32"/>
    <w:rsid w:val="00C56562"/>
    <w:rsid w:val="00C72C90"/>
    <w:rsid w:val="00C8282B"/>
    <w:rsid w:val="00C83C11"/>
    <w:rsid w:val="00C83F91"/>
    <w:rsid w:val="00C90E6C"/>
    <w:rsid w:val="00CA15C6"/>
    <w:rsid w:val="00CB4D77"/>
    <w:rsid w:val="00CB7F12"/>
    <w:rsid w:val="00CC08B3"/>
    <w:rsid w:val="00CC20C4"/>
    <w:rsid w:val="00CE366B"/>
    <w:rsid w:val="00CE5344"/>
    <w:rsid w:val="00CE7BC1"/>
    <w:rsid w:val="00CF3FD8"/>
    <w:rsid w:val="00D02FB1"/>
    <w:rsid w:val="00D17FA4"/>
    <w:rsid w:val="00D313B2"/>
    <w:rsid w:val="00D504BE"/>
    <w:rsid w:val="00D65035"/>
    <w:rsid w:val="00D6729C"/>
    <w:rsid w:val="00D77AAF"/>
    <w:rsid w:val="00D85233"/>
    <w:rsid w:val="00D85728"/>
    <w:rsid w:val="00DB0C3B"/>
    <w:rsid w:val="00DC1A85"/>
    <w:rsid w:val="00DC46CB"/>
    <w:rsid w:val="00DC6EB8"/>
    <w:rsid w:val="00DE088C"/>
    <w:rsid w:val="00DE1A07"/>
    <w:rsid w:val="00DF6754"/>
    <w:rsid w:val="00E030FC"/>
    <w:rsid w:val="00E06EFE"/>
    <w:rsid w:val="00E14ED2"/>
    <w:rsid w:val="00E15E22"/>
    <w:rsid w:val="00E32A82"/>
    <w:rsid w:val="00E34E9A"/>
    <w:rsid w:val="00E464F1"/>
    <w:rsid w:val="00E57E6A"/>
    <w:rsid w:val="00E672CF"/>
    <w:rsid w:val="00E93FA0"/>
    <w:rsid w:val="00ED082B"/>
    <w:rsid w:val="00ED5E15"/>
    <w:rsid w:val="00EE334F"/>
    <w:rsid w:val="00EE4B98"/>
    <w:rsid w:val="00EE5D96"/>
    <w:rsid w:val="00EE7B42"/>
    <w:rsid w:val="00EF0565"/>
    <w:rsid w:val="00F0563A"/>
    <w:rsid w:val="00F1147B"/>
    <w:rsid w:val="00F13F27"/>
    <w:rsid w:val="00F233C2"/>
    <w:rsid w:val="00F3609F"/>
    <w:rsid w:val="00F3710A"/>
    <w:rsid w:val="00F43FC2"/>
    <w:rsid w:val="00F55970"/>
    <w:rsid w:val="00F5768A"/>
    <w:rsid w:val="00F76787"/>
    <w:rsid w:val="00F82888"/>
    <w:rsid w:val="00F8683F"/>
    <w:rsid w:val="00FA7297"/>
    <w:rsid w:val="00FB01D9"/>
    <w:rsid w:val="00FB7690"/>
    <w:rsid w:val="00FC3E10"/>
    <w:rsid w:val="00FD09AA"/>
    <w:rsid w:val="00FD141F"/>
    <w:rsid w:val="00FD2B5B"/>
    <w:rsid w:val="00FE4930"/>
    <w:rsid w:val="00FE50F8"/>
    <w:rsid w:val="00FE58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FB3F82"/>
  <w15:docId w15:val="{1A4C4488-17DC-4B22-AC19-8F6FC895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70F02"/>
    <w:pPr>
      <w:keepNext/>
      <w:spacing w:after="0" w:line="240" w:lineRule="auto"/>
      <w:jc w:val="center"/>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unhideWhenUsed/>
    <w:qFormat/>
    <w:rsid w:val="00DC4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14ED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E14ED2"/>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E14ED2"/>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unhideWhenUsed/>
    <w:qFormat/>
    <w:rsid w:val="00E14E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E14ED2"/>
    <w:pPr>
      <w:keepNext/>
      <w:spacing w:after="0" w:line="240" w:lineRule="auto"/>
      <w:jc w:val="both"/>
      <w:outlineLvl w:val="6"/>
    </w:pPr>
    <w:rPr>
      <w:rFonts w:ascii="Arial" w:eastAsia="Times New Roman" w:hAnsi="Arial" w:cs="Arial"/>
      <w:b/>
      <w:bCs/>
      <w:sz w:val="24"/>
      <w:lang w:eastAsia="es-ES"/>
    </w:rPr>
  </w:style>
  <w:style w:type="paragraph" w:styleId="Ttulo8">
    <w:name w:val="heading 8"/>
    <w:basedOn w:val="Normal"/>
    <w:next w:val="Normal"/>
    <w:link w:val="Ttulo8Car"/>
    <w:qFormat/>
    <w:rsid w:val="00E14ED2"/>
    <w:pPr>
      <w:keepNext/>
      <w:spacing w:after="0" w:line="259" w:lineRule="exact"/>
      <w:outlineLvl w:val="7"/>
    </w:pPr>
    <w:rPr>
      <w:rFonts w:ascii="Arial" w:eastAsia="Times New Roman" w:hAnsi="Arial" w:cs="Arial"/>
      <w:b/>
      <w:bCs/>
      <w:sz w:val="24"/>
      <w:lang w:eastAsia="es-ES"/>
    </w:rPr>
  </w:style>
  <w:style w:type="paragraph" w:styleId="Ttulo9">
    <w:name w:val="heading 9"/>
    <w:basedOn w:val="Normal"/>
    <w:next w:val="Normal"/>
    <w:link w:val="Ttulo9Car"/>
    <w:qFormat/>
    <w:rsid w:val="00E14ED2"/>
    <w:pPr>
      <w:keepNext/>
      <w:spacing w:before="345" w:after="0" w:line="398" w:lineRule="exact"/>
      <w:outlineLvl w:val="8"/>
    </w:pPr>
    <w:rPr>
      <w:rFonts w:ascii="Arial" w:eastAsia="Times New Roman" w:hAnsi="Arial" w:cs="Arial"/>
      <w:b/>
      <w:bCs/>
      <w:i/>
      <w:i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0F02"/>
    <w:rPr>
      <w:rFonts w:ascii="Times New Roman" w:eastAsia="Times New Roman" w:hAnsi="Times New Roman" w:cs="Times New Roman"/>
      <w:sz w:val="28"/>
      <w:szCs w:val="24"/>
      <w:lang w:val="es-MX" w:eastAsia="es-ES"/>
    </w:rPr>
  </w:style>
  <w:style w:type="paragraph" w:styleId="Textoindependiente">
    <w:name w:val="Body Text"/>
    <w:basedOn w:val="Normal"/>
    <w:link w:val="TextoindependienteCar"/>
    <w:rsid w:val="00470F02"/>
    <w:pPr>
      <w:spacing w:after="0" w:line="240" w:lineRule="auto"/>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rsid w:val="00470F02"/>
    <w:rPr>
      <w:rFonts w:ascii="Times New Roman" w:eastAsia="Times New Roman" w:hAnsi="Times New Roman" w:cs="Times New Roman"/>
      <w:sz w:val="28"/>
      <w:szCs w:val="24"/>
      <w:lang w:val="es-MX" w:eastAsia="es-ES"/>
    </w:rPr>
  </w:style>
  <w:style w:type="paragraph" w:styleId="Textoindependiente2">
    <w:name w:val="Body Text 2"/>
    <w:basedOn w:val="Normal"/>
    <w:link w:val="Textoindependiente2Car"/>
    <w:rsid w:val="00470F02"/>
    <w:pPr>
      <w:spacing w:after="0" w:line="240" w:lineRule="auto"/>
      <w:jc w:val="both"/>
    </w:pPr>
    <w:rPr>
      <w:rFonts w:ascii="Times New Roman" w:eastAsia="Times New Roman" w:hAnsi="Times New Roman" w:cs="Times New Roman"/>
      <w:sz w:val="28"/>
      <w:szCs w:val="24"/>
      <w:lang w:eastAsia="es-ES"/>
    </w:rPr>
  </w:style>
  <w:style w:type="character" w:customStyle="1" w:styleId="Textoindependiente2Car">
    <w:name w:val="Texto independiente 2 Car"/>
    <w:basedOn w:val="Fuentedeprrafopredeter"/>
    <w:link w:val="Textoindependiente2"/>
    <w:rsid w:val="00470F02"/>
    <w:rPr>
      <w:rFonts w:ascii="Times New Roman" w:eastAsia="Times New Roman" w:hAnsi="Times New Roman" w:cs="Times New Roman"/>
      <w:sz w:val="28"/>
      <w:szCs w:val="24"/>
      <w:lang w:val="es-MX" w:eastAsia="es-ES"/>
    </w:rPr>
  </w:style>
  <w:style w:type="paragraph" w:customStyle="1" w:styleId="Default">
    <w:name w:val="Default"/>
    <w:rsid w:val="00470F0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nhideWhenUsed/>
    <w:rsid w:val="005B65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B6549"/>
    <w:rPr>
      <w:rFonts w:ascii="Tahoma" w:hAnsi="Tahoma" w:cs="Tahoma"/>
      <w:sz w:val="16"/>
      <w:szCs w:val="16"/>
    </w:rPr>
  </w:style>
  <w:style w:type="character" w:customStyle="1" w:styleId="Ttulo2Car">
    <w:name w:val="Título 2 Car"/>
    <w:basedOn w:val="Fuentedeprrafopredeter"/>
    <w:link w:val="Ttulo2"/>
    <w:rsid w:val="00DC46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DC46CB"/>
    <w:pPr>
      <w:spacing w:before="100" w:beforeAutospacing="1" w:after="100" w:afterAutospacing="1" w:line="260" w:lineRule="atLeast"/>
    </w:pPr>
    <w:rPr>
      <w:rFonts w:ascii="Verdana" w:eastAsia="Times New Roman" w:hAnsi="Verdana" w:cs="Times New Roman"/>
      <w:color w:val="000000"/>
      <w:sz w:val="20"/>
      <w:szCs w:val="20"/>
      <w:lang w:eastAsia="es-ES"/>
    </w:rPr>
  </w:style>
  <w:style w:type="character" w:customStyle="1" w:styleId="capitular1">
    <w:name w:val="capitular1"/>
    <w:basedOn w:val="Fuentedeprrafopredeter"/>
    <w:rsid w:val="00DC46CB"/>
    <w:rPr>
      <w:rFonts w:ascii="Times New Roman" w:hAnsi="Times New Roman" w:cs="Times New Roman" w:hint="default"/>
      <w:b/>
      <w:bCs/>
      <w:i w:val="0"/>
      <w:iCs w:val="0"/>
      <w:caps w:val="0"/>
      <w:smallCaps w:val="0"/>
      <w:color w:val="000000"/>
      <w:sz w:val="32"/>
      <w:szCs w:val="32"/>
    </w:rPr>
  </w:style>
  <w:style w:type="character" w:styleId="Textoennegrita">
    <w:name w:val="Strong"/>
    <w:basedOn w:val="Fuentedeprrafopredeter"/>
    <w:uiPriority w:val="22"/>
    <w:qFormat/>
    <w:rsid w:val="00DC46CB"/>
    <w:rPr>
      <w:rFonts w:ascii="Verdana" w:hAnsi="Verdana" w:hint="default"/>
      <w:b/>
      <w:bCs/>
      <w:i w:val="0"/>
      <w:iCs w:val="0"/>
      <w:caps w:val="0"/>
      <w:smallCaps w:val="0"/>
      <w:color w:val="000000"/>
      <w:sz w:val="20"/>
      <w:szCs w:val="20"/>
    </w:rPr>
  </w:style>
  <w:style w:type="character" w:styleId="Hipervnculo">
    <w:name w:val="Hyperlink"/>
    <w:basedOn w:val="Fuentedeprrafopredeter"/>
    <w:rsid w:val="00DC46CB"/>
    <w:rPr>
      <w:color w:val="0000FF"/>
      <w:u w:val="single"/>
    </w:rPr>
  </w:style>
  <w:style w:type="paragraph" w:customStyle="1" w:styleId="estilo4">
    <w:name w:val="estilo4"/>
    <w:basedOn w:val="Normal"/>
    <w:rsid w:val="00E14ED2"/>
    <w:pPr>
      <w:spacing w:before="100" w:beforeAutospacing="1" w:after="100" w:afterAutospacing="1" w:line="240" w:lineRule="auto"/>
    </w:pPr>
    <w:rPr>
      <w:rFonts w:ascii="Verdana" w:eastAsia="Times New Roman" w:hAnsi="Verdana" w:cs="Times New Roman"/>
      <w:sz w:val="24"/>
      <w:szCs w:val="24"/>
    </w:rPr>
  </w:style>
  <w:style w:type="paragraph" w:styleId="TtuloTDC">
    <w:name w:val="TOC Heading"/>
    <w:basedOn w:val="Ttulo1"/>
    <w:next w:val="Normal"/>
    <w:uiPriority w:val="39"/>
    <w:semiHidden/>
    <w:unhideWhenUsed/>
    <w:qFormat/>
    <w:rsid w:val="00E14ED2"/>
    <w:pPr>
      <w:keepLines/>
      <w:spacing w:before="480" w:line="276" w:lineRule="auto"/>
      <w:jc w:val="left"/>
      <w:outlineLvl w:val="9"/>
    </w:pPr>
    <w:rPr>
      <w:rFonts w:ascii="Franklin Gothic Book" w:hAnsi="Franklin Gothic Book"/>
      <w:b/>
      <w:bCs/>
      <w:color w:val="365F91"/>
      <w:szCs w:val="28"/>
      <w:lang w:val="es-ES" w:eastAsia="en-US"/>
    </w:rPr>
  </w:style>
  <w:style w:type="paragraph" w:styleId="TDC1">
    <w:name w:val="toc 1"/>
    <w:basedOn w:val="Normal"/>
    <w:next w:val="Normal"/>
    <w:autoRedefine/>
    <w:uiPriority w:val="39"/>
    <w:unhideWhenUsed/>
    <w:rsid w:val="000323F5"/>
    <w:pPr>
      <w:tabs>
        <w:tab w:val="right" w:leader="dot" w:pos="9451"/>
      </w:tabs>
      <w:spacing w:after="100"/>
    </w:pPr>
    <w:rPr>
      <w:rFonts w:ascii="Century Gothic" w:eastAsia="Perpetua" w:hAnsi="Century Gothic" w:cs="Tahoma"/>
      <w:noProof/>
      <w:sz w:val="24"/>
      <w:szCs w:val="24"/>
    </w:rPr>
  </w:style>
  <w:style w:type="paragraph" w:styleId="Prrafodelista">
    <w:name w:val="List Paragraph"/>
    <w:basedOn w:val="Normal"/>
    <w:uiPriority w:val="34"/>
    <w:qFormat/>
    <w:rsid w:val="00E14ED2"/>
    <w:pPr>
      <w:ind w:left="720"/>
      <w:contextualSpacing/>
    </w:pPr>
    <w:rPr>
      <w:rFonts w:ascii="Perpetua" w:eastAsia="Perpetua" w:hAnsi="Perpetua" w:cs="Times New Roman"/>
    </w:rPr>
  </w:style>
  <w:style w:type="character" w:customStyle="1" w:styleId="Ttulo3Car">
    <w:name w:val="Título 3 Car"/>
    <w:basedOn w:val="Fuentedeprrafopredeter"/>
    <w:link w:val="Ttulo3"/>
    <w:uiPriority w:val="9"/>
    <w:semiHidden/>
    <w:rsid w:val="00E14ED2"/>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uiPriority w:val="9"/>
    <w:semiHidden/>
    <w:rsid w:val="00E14ED2"/>
    <w:rPr>
      <w:rFonts w:asciiTheme="majorHAnsi" w:eastAsiaTheme="majorEastAsia" w:hAnsiTheme="majorHAnsi" w:cstheme="majorBidi"/>
      <w:i/>
      <w:iCs/>
      <w:color w:val="243F60" w:themeColor="accent1" w:themeShade="7F"/>
    </w:rPr>
  </w:style>
  <w:style w:type="paragraph" w:styleId="Textoindependiente3">
    <w:name w:val="Body Text 3"/>
    <w:basedOn w:val="Normal"/>
    <w:link w:val="Textoindependiente3Car"/>
    <w:unhideWhenUsed/>
    <w:rsid w:val="00E14ED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4ED2"/>
    <w:rPr>
      <w:sz w:val="16"/>
      <w:szCs w:val="16"/>
    </w:rPr>
  </w:style>
  <w:style w:type="character" w:customStyle="1" w:styleId="Ttulo4Car">
    <w:name w:val="Título 4 Car"/>
    <w:basedOn w:val="Fuentedeprrafopredeter"/>
    <w:link w:val="Ttulo4"/>
    <w:rsid w:val="00E14ED2"/>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E14ED2"/>
    <w:rPr>
      <w:rFonts w:ascii="Times New Roman" w:eastAsia="Times New Roman" w:hAnsi="Times New Roman" w:cs="Times New Roman"/>
      <w:b/>
      <w:bCs/>
      <w:i/>
      <w:iCs/>
      <w:sz w:val="26"/>
      <w:szCs w:val="26"/>
      <w:lang w:eastAsia="es-ES"/>
    </w:rPr>
  </w:style>
  <w:style w:type="character" w:customStyle="1" w:styleId="Ttulo7Car">
    <w:name w:val="Título 7 Car"/>
    <w:basedOn w:val="Fuentedeprrafopredeter"/>
    <w:link w:val="Ttulo7"/>
    <w:rsid w:val="00E14ED2"/>
    <w:rPr>
      <w:rFonts w:ascii="Arial" w:eastAsia="Times New Roman" w:hAnsi="Arial" w:cs="Arial"/>
      <w:b/>
      <w:bCs/>
      <w:sz w:val="24"/>
      <w:lang w:eastAsia="es-ES"/>
    </w:rPr>
  </w:style>
  <w:style w:type="character" w:customStyle="1" w:styleId="Ttulo8Car">
    <w:name w:val="Título 8 Car"/>
    <w:basedOn w:val="Fuentedeprrafopredeter"/>
    <w:link w:val="Ttulo8"/>
    <w:rsid w:val="00E14ED2"/>
    <w:rPr>
      <w:rFonts w:ascii="Arial" w:eastAsia="Times New Roman" w:hAnsi="Arial" w:cs="Arial"/>
      <w:b/>
      <w:bCs/>
      <w:sz w:val="24"/>
      <w:lang w:eastAsia="es-ES"/>
    </w:rPr>
  </w:style>
  <w:style w:type="character" w:customStyle="1" w:styleId="Ttulo9Car">
    <w:name w:val="Título 9 Car"/>
    <w:basedOn w:val="Fuentedeprrafopredeter"/>
    <w:link w:val="Ttulo9"/>
    <w:rsid w:val="00E14ED2"/>
    <w:rPr>
      <w:rFonts w:ascii="Arial" w:eastAsia="Times New Roman" w:hAnsi="Arial" w:cs="Arial"/>
      <w:b/>
      <w:bCs/>
      <w:i/>
      <w:iCs/>
      <w:sz w:val="24"/>
      <w:lang w:eastAsia="es-ES"/>
    </w:rPr>
  </w:style>
  <w:style w:type="paragraph" w:styleId="Encabezado">
    <w:name w:val="header"/>
    <w:basedOn w:val="Normal"/>
    <w:link w:val="EncabezadoCar"/>
    <w:uiPriority w:val="99"/>
    <w:rsid w:val="00E14ED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14ED2"/>
    <w:rPr>
      <w:rFonts w:ascii="Times New Roman" w:eastAsia="Times New Roman" w:hAnsi="Times New Roman" w:cs="Times New Roman"/>
      <w:sz w:val="24"/>
      <w:szCs w:val="24"/>
      <w:lang w:eastAsia="es-ES"/>
    </w:rPr>
  </w:style>
  <w:style w:type="character" w:styleId="Nmerodepgina">
    <w:name w:val="page number"/>
    <w:basedOn w:val="Fuentedeprrafopredeter"/>
    <w:rsid w:val="00E14ED2"/>
  </w:style>
  <w:style w:type="paragraph" w:styleId="Piedepgina">
    <w:name w:val="footer"/>
    <w:basedOn w:val="Normal"/>
    <w:link w:val="PiedepginaCar"/>
    <w:uiPriority w:val="99"/>
    <w:rsid w:val="00E14ED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14ED2"/>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E14ED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E14ED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E14ED2"/>
    <w:rPr>
      <w:vertAlign w:val="superscript"/>
    </w:rPr>
  </w:style>
  <w:style w:type="paragraph" w:styleId="Sangra2detindependiente">
    <w:name w:val="Body Text Indent 2"/>
    <w:basedOn w:val="Normal"/>
    <w:link w:val="Sangra2detindependienteCar"/>
    <w:rsid w:val="00E14ED2"/>
    <w:pPr>
      <w:spacing w:after="0" w:line="360" w:lineRule="auto"/>
      <w:ind w:firstLine="709"/>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E14ED2"/>
    <w:rPr>
      <w:rFonts w:ascii="Arial" w:eastAsia="Times New Roman" w:hAnsi="Arial" w:cs="Arial"/>
      <w:sz w:val="24"/>
      <w:lang w:eastAsia="es-ES"/>
    </w:rPr>
  </w:style>
  <w:style w:type="paragraph" w:styleId="Sangra3detindependiente">
    <w:name w:val="Body Text Indent 3"/>
    <w:basedOn w:val="Normal"/>
    <w:link w:val="Sangra3detindependienteCar"/>
    <w:rsid w:val="00E14ED2"/>
    <w:pPr>
      <w:spacing w:after="0" w:line="264" w:lineRule="exact"/>
      <w:ind w:firstLine="708"/>
      <w:jc w:val="both"/>
    </w:pPr>
    <w:rPr>
      <w:rFonts w:ascii="Arial" w:eastAsia="Times New Roman" w:hAnsi="Arial" w:cs="Arial"/>
      <w:sz w:val="24"/>
      <w:lang w:eastAsia="es-ES"/>
    </w:rPr>
  </w:style>
  <w:style w:type="character" w:customStyle="1" w:styleId="Sangra3detindependienteCar">
    <w:name w:val="Sangría 3 de t. independiente Car"/>
    <w:basedOn w:val="Fuentedeprrafopredeter"/>
    <w:link w:val="Sangra3detindependiente"/>
    <w:rsid w:val="00E14ED2"/>
    <w:rPr>
      <w:rFonts w:ascii="Arial" w:eastAsia="Times New Roman" w:hAnsi="Arial" w:cs="Arial"/>
      <w:sz w:val="24"/>
      <w:lang w:eastAsia="es-ES"/>
    </w:rPr>
  </w:style>
  <w:style w:type="paragraph" w:styleId="Sangradetextonormal">
    <w:name w:val="Body Text Indent"/>
    <w:basedOn w:val="Normal"/>
    <w:link w:val="SangradetextonormalCar"/>
    <w:rsid w:val="00E14ED2"/>
    <w:pPr>
      <w:autoSpaceDE w:val="0"/>
      <w:autoSpaceDN w:val="0"/>
      <w:adjustRightInd w:val="0"/>
      <w:spacing w:before="57" w:after="0" w:line="192" w:lineRule="exact"/>
      <w:ind w:firstLine="720"/>
    </w:pPr>
    <w:rPr>
      <w:rFonts w:ascii="Arial" w:eastAsia="Times New Roman" w:hAnsi="Arial" w:cs="Arial"/>
      <w:sz w:val="24"/>
      <w:lang w:val="es-ES_tradnl" w:eastAsia="es-ES"/>
    </w:rPr>
  </w:style>
  <w:style w:type="character" w:customStyle="1" w:styleId="SangradetextonormalCar">
    <w:name w:val="Sangría de texto normal Car"/>
    <w:basedOn w:val="Fuentedeprrafopredeter"/>
    <w:link w:val="Sangradetextonormal"/>
    <w:rsid w:val="00E14ED2"/>
    <w:rPr>
      <w:rFonts w:ascii="Arial" w:eastAsia="Times New Roman" w:hAnsi="Arial" w:cs="Arial"/>
      <w:sz w:val="24"/>
      <w:lang w:val="es-ES_tradnl" w:eastAsia="es-ES"/>
    </w:rPr>
  </w:style>
  <w:style w:type="paragraph" w:customStyle="1" w:styleId="Prrafodelista1">
    <w:name w:val="Párrafo de lista1"/>
    <w:basedOn w:val="Normal"/>
    <w:rsid w:val="00C8282B"/>
    <w:pPr>
      <w:spacing w:before="240" w:after="0" w:line="240" w:lineRule="auto"/>
      <w:ind w:left="720"/>
      <w:contextualSpacing/>
      <w:jc w:val="both"/>
    </w:pPr>
    <w:rPr>
      <w:rFonts w:ascii="Times New Roman" w:eastAsia="Times New Roman" w:hAnsi="Times New Roman" w:cs="Times New Roman"/>
      <w:color w:val="000000"/>
      <w:sz w:val="24"/>
      <w:szCs w:val="24"/>
      <w:lang w:val="en-US" w:eastAsia="en-US"/>
    </w:rPr>
  </w:style>
  <w:style w:type="paragraph" w:styleId="Revisin">
    <w:name w:val="Revision"/>
    <w:hidden/>
    <w:uiPriority w:val="99"/>
    <w:semiHidden/>
    <w:rsid w:val="00C8282B"/>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rsid w:val="00C8282B"/>
    <w:rPr>
      <w:sz w:val="16"/>
      <w:szCs w:val="16"/>
    </w:rPr>
  </w:style>
  <w:style w:type="paragraph" w:styleId="Textocomentario">
    <w:name w:val="annotation text"/>
    <w:basedOn w:val="Normal"/>
    <w:link w:val="TextocomentarioCar"/>
    <w:rsid w:val="00C8282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8282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8282B"/>
    <w:rPr>
      <w:b/>
      <w:bCs/>
    </w:rPr>
  </w:style>
  <w:style w:type="character" w:customStyle="1" w:styleId="AsuntodelcomentarioCar">
    <w:name w:val="Asunto del comentario Car"/>
    <w:basedOn w:val="TextocomentarioCar"/>
    <w:link w:val="Asuntodelcomentario"/>
    <w:rsid w:val="00C8282B"/>
    <w:rPr>
      <w:rFonts w:ascii="Times New Roman" w:eastAsia="Times New Roman" w:hAnsi="Times New Roman" w:cs="Times New Roman"/>
      <w:b/>
      <w:bCs/>
      <w:sz w:val="20"/>
      <w:szCs w:val="20"/>
      <w:lang w:val="es-ES" w:eastAsia="es-ES"/>
    </w:rPr>
  </w:style>
  <w:style w:type="character" w:styleId="Nmerodelnea">
    <w:name w:val="line number"/>
    <w:basedOn w:val="Fuentedeprrafopredeter"/>
    <w:uiPriority w:val="99"/>
    <w:semiHidden/>
    <w:unhideWhenUsed/>
    <w:rsid w:val="00366C86"/>
  </w:style>
  <w:style w:type="table" w:styleId="Tablaconcuadrcula">
    <w:name w:val="Table Grid"/>
    <w:basedOn w:val="Tablanormal"/>
    <w:uiPriority w:val="59"/>
    <w:rsid w:val="00BC3A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
    <w:uiPriority w:val="11"/>
    <w:qFormat/>
    <w:rsid w:val="00915DFB"/>
    <w:pPr>
      <w:numPr>
        <w:ilvl w:val="1"/>
      </w:numPr>
      <w:spacing w:after="160"/>
    </w:pPr>
    <w:rPr>
      <w:color w:val="5A5A5A" w:themeColor="text1" w:themeTint="A5"/>
      <w:spacing w:val="15"/>
      <w:lang w:eastAsia="en-US"/>
    </w:rPr>
  </w:style>
  <w:style w:type="character" w:customStyle="1" w:styleId="SubttuloCar">
    <w:name w:val="Subtítulo Car"/>
    <w:basedOn w:val="Fuentedeprrafopredeter"/>
    <w:link w:val="Subttulo"/>
    <w:uiPriority w:val="11"/>
    <w:rsid w:val="00915DFB"/>
    <w:rPr>
      <w:color w:val="5A5A5A" w:themeColor="text1" w:themeTint="A5"/>
      <w:spacing w:val="15"/>
      <w:lang w:eastAsia="en-US"/>
    </w:rPr>
  </w:style>
  <w:style w:type="character" w:styleId="nfasissutil">
    <w:name w:val="Subtle Emphasis"/>
    <w:basedOn w:val="Fuentedeprrafopredeter"/>
    <w:uiPriority w:val="19"/>
    <w:qFormat/>
    <w:rsid w:val="00915DFB"/>
    <w:rPr>
      <w:i/>
      <w:iCs/>
      <w:color w:val="404040" w:themeColor="text1" w:themeTint="BF"/>
    </w:rPr>
  </w:style>
  <w:style w:type="character" w:styleId="nfasis">
    <w:name w:val="Emphasis"/>
    <w:basedOn w:val="Fuentedeprrafopredeter"/>
    <w:uiPriority w:val="20"/>
    <w:qFormat/>
    <w:rsid w:val="00915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73708">
      <w:bodyDiv w:val="1"/>
      <w:marLeft w:val="0"/>
      <w:marRight w:val="0"/>
      <w:marTop w:val="0"/>
      <w:marBottom w:val="0"/>
      <w:divBdr>
        <w:top w:val="none" w:sz="0" w:space="0" w:color="auto"/>
        <w:left w:val="none" w:sz="0" w:space="0" w:color="auto"/>
        <w:bottom w:val="none" w:sz="0" w:space="0" w:color="auto"/>
        <w:right w:val="none" w:sz="0" w:space="0" w:color="auto"/>
      </w:divBdr>
    </w:div>
    <w:div w:id="1015032406">
      <w:bodyDiv w:val="1"/>
      <w:marLeft w:val="0"/>
      <w:marRight w:val="0"/>
      <w:marTop w:val="0"/>
      <w:marBottom w:val="0"/>
      <w:divBdr>
        <w:top w:val="none" w:sz="0" w:space="0" w:color="auto"/>
        <w:left w:val="none" w:sz="0" w:space="0" w:color="auto"/>
        <w:bottom w:val="none" w:sz="0" w:space="0" w:color="auto"/>
        <w:right w:val="none" w:sz="0" w:space="0" w:color="auto"/>
      </w:divBdr>
    </w:div>
    <w:div w:id="1416249340">
      <w:bodyDiv w:val="1"/>
      <w:marLeft w:val="0"/>
      <w:marRight w:val="0"/>
      <w:marTop w:val="0"/>
      <w:marBottom w:val="0"/>
      <w:divBdr>
        <w:top w:val="none" w:sz="0" w:space="0" w:color="auto"/>
        <w:left w:val="none" w:sz="0" w:space="0" w:color="auto"/>
        <w:bottom w:val="none" w:sz="0" w:space="0" w:color="auto"/>
        <w:right w:val="none" w:sz="0" w:space="0" w:color="auto"/>
      </w:divBdr>
    </w:div>
    <w:div w:id="1697193509">
      <w:bodyDiv w:val="1"/>
      <w:marLeft w:val="0"/>
      <w:marRight w:val="0"/>
      <w:marTop w:val="0"/>
      <w:marBottom w:val="0"/>
      <w:divBdr>
        <w:top w:val="none" w:sz="0" w:space="0" w:color="auto"/>
        <w:left w:val="none" w:sz="0" w:space="0" w:color="auto"/>
        <w:bottom w:val="none" w:sz="0" w:space="0" w:color="auto"/>
        <w:right w:val="none" w:sz="0" w:space="0" w:color="auto"/>
      </w:divBdr>
    </w:div>
    <w:div w:id="20346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x.wrs.yahoo.com/_ylt=A9FJqiDfUO9EeyQAcw7F8Qt./SIG=1elhlpb1g/EXP=1156620895/**http:/mx.search.yahoo.com/search/images/view?back=http://mx.search.yahoo.com/search/images?p=computadora+lcd&amp;ei=UTF-8&amp;fr=FP-tab-img-t340&amp;x=wrt&amp;w=500&amp;h=500&amp;imgurl=www.bodegapc.com/images/bodega%20lcd.JPG&amp;rurl=http://www.bodegapc.com/&amp;size=17.1kB&amp;name=bodega+lcd.JPG&amp;p=computadora+lcd&amp;type=jpeg&amp;no=1&amp;tt=182&amp;oid=e39ddb9efa5a47d2&amp;ei=UTF-8" TargetMode="Externa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mx.wrs.yahoo.com/_ylt=A0Je56AAUe9EsmEAb5XF8Qt./SIG=1he6sagpd/EXP=1156620928/**http:/mx.search.yahoo.com/search/images/view?back=http://mx.search.yahoo.com/search/images?p=optoma+ep716&amp;ei=UTF-8&amp;fr=FP-tab-img-t340&amp;x=wrt&amp;w=150&amp;h=93&amp;imgurl=www.projectorsprojectors.com/optoma/optoma_ep716_dlp_projector.jpg&amp;rurl=http://www.projectorsprojectors.com/archives/2005/09/optoma_ep716_dl.html&amp;size=3.7kB&amp;name=optoma_ep716_dlp_projector.jpg&amp;p=optoma+ep716&amp;type=jpeg&amp;no=2&amp;tt=167&amp;oid=944241fba7eb9ac0&amp;ei=UTF-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x.wrs.yahoo.com/_ylt=A9FJqF3NUO9EuRQAoqfF8Qt./SIG=1eih6crjp/EXP=1156620877/**http:/mx.search.yahoo.com/search/images/view?back=http://mx.search.yahoo.com/search/images?p=alfher&amp;fr=FP-tab-img-t340&amp;toggle=1&amp;cop=&amp;ei=UTF-8&amp;w=349&amp;h=320&amp;imgurl=www.todovisual.com.mx/alfher_int.JPG&amp;rurl=http://www.todovisual.com.mx/eaudiovisual.htm&amp;size=9.2kB&amp;name=alfher_int.JPG&amp;p=alfher&amp;type=jpeg&amp;no=5&amp;tt=32&amp;oid=1991d62b56a07da8&amp;ei=UTF-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hila.k12.pa.us/aup/aup_spanish.html" TargetMode="External"/><Relationship Id="rId5" Type="http://schemas.openxmlformats.org/officeDocument/2006/relationships/webSettings" Target="webSettings.xml"/><Relationship Id="rId15" Type="http://schemas.openxmlformats.org/officeDocument/2006/relationships/hyperlink" Target="http://mx.wrs.yahoo.com/_ylt=A9FJqh7uUO9ECMwAUazF8Qt./SIG=1eo89huhe/EXP=1156620910/**http:/mx.search.yahoo.com/search/images/view?back=http://mx.search.yahoo.com/search/images?p=regulador+alaska&amp;ei=UTF-8&amp;fr=FP-tab-img-t340&amp;x=wrt&amp;w=221&amp;h=250&amp;imgurl=www.pcenlinea.com/img/n/54235.jpg&amp;rurl=http://www.pcenlinea.com/mp/54235.html&amp;size=7.8kB&amp;name=54235.jpg&amp;p=regulador+alaska&amp;type=jpeg&amp;no=4&amp;tt=9&amp;oid=f5f5895ffbf02830&amp;ei=UTF-8" TargetMode="External"/><Relationship Id="rId23" Type="http://schemas.openxmlformats.org/officeDocument/2006/relationships/hyperlink" Target="http://www.monografias.com/trabajos21/etica-informatica/etica-informatica.s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javascript:popUp('../catalogo/imagen.asp?modelo=COM-480',570,4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7C"/>
    <w:rsid w:val="00731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20B7533B004E7381D6DD9E2625B87E">
    <w:name w:val="AF20B7533B004E7381D6DD9E2625B87E"/>
    <w:rsid w:val="00731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E9B1-3B89-4651-B80A-CF65177D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20807</Words>
  <Characters>114443</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ENEP</cp:lastModifiedBy>
  <cp:revision>3</cp:revision>
  <cp:lastPrinted>2019-11-01T17:40:00Z</cp:lastPrinted>
  <dcterms:created xsi:type="dcterms:W3CDTF">2019-11-08T15:00:00Z</dcterms:created>
  <dcterms:modified xsi:type="dcterms:W3CDTF">2019-11-08T15:00:00Z</dcterms:modified>
</cp:coreProperties>
</file>