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1F" w:rsidRDefault="0029191F" w:rsidP="0029191F"/>
    <w:p w:rsidR="0029191F" w:rsidRPr="00300EE7" w:rsidRDefault="0029191F" w:rsidP="0029191F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300EE7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29191F" w:rsidRPr="00300EE7" w:rsidRDefault="0029191F" w:rsidP="0029191F">
      <w:pPr>
        <w:jc w:val="center"/>
        <w:rPr>
          <w:rFonts w:ascii="Arial Narrow" w:hAnsi="Arial Narrow"/>
          <w:sz w:val="16"/>
          <w:szCs w:val="16"/>
        </w:rPr>
      </w:pPr>
      <w:r w:rsidRPr="00300EE7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bookmarkEnd w:id="0"/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600FD5">
        <w:rPr>
          <w:rFonts w:ascii="Arial Narrow" w:hAnsi="Arial Narrow" w:cs="Arial"/>
          <w:b/>
          <w:sz w:val="22"/>
          <w:szCs w:val="22"/>
        </w:rPr>
        <w:t>18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600FD5">
        <w:rPr>
          <w:rFonts w:ascii="Arial Narrow" w:hAnsi="Arial Narrow" w:cs="Arial"/>
          <w:b/>
          <w:sz w:val="22"/>
          <w:szCs w:val="22"/>
        </w:rPr>
        <w:t>19</w:t>
      </w:r>
    </w:p>
    <w:p w:rsidR="0029191F" w:rsidRDefault="0029191F" w:rsidP="0029191F">
      <w:pPr>
        <w:numPr>
          <w:ilvl w:val="0"/>
          <w:numId w:val="3"/>
        </w:numPr>
        <w:spacing w:before="120" w:after="12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1852"/>
        <w:gridCol w:w="1917"/>
        <w:gridCol w:w="2179"/>
      </w:tblGrid>
      <w:tr w:rsidR="0029191F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Pr="00600FD5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 xml:space="preserve">Escuela Normal: </w:t>
            </w:r>
            <w:r w:rsidR="00F67982" w:rsidRPr="00600FD5">
              <w:rPr>
                <w:rFonts w:ascii="Arial Narrow" w:hAnsi="Arial Narrow" w:cs="Arial"/>
                <w:b/>
                <w:sz w:val="22"/>
                <w:szCs w:val="22"/>
              </w:rPr>
              <w:t>de Educación Preescolar del Estado de Coahuila</w:t>
            </w:r>
          </w:p>
          <w:p w:rsidR="0029191F" w:rsidRPr="00600FD5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Pr="00600FD5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67982" w:rsidRPr="00600FD5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Pr="00600FD5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 xml:space="preserve">Lugar y </w:t>
            </w:r>
            <w:r w:rsidR="00F67982" w:rsidRPr="00600FD5">
              <w:rPr>
                <w:rFonts w:ascii="Arial Narrow" w:hAnsi="Arial Narrow" w:cs="Arial"/>
                <w:b/>
                <w:sz w:val="22"/>
                <w:szCs w:val="22"/>
              </w:rPr>
              <w:t>fecha: 26 de febrero 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F67982">
              <w:rPr>
                <w:rFonts w:ascii="Arial Narrow" w:hAnsi="Arial Narrow" w:cs="Arial"/>
                <w:b/>
                <w:sz w:val="22"/>
                <w:szCs w:val="22"/>
              </w:rPr>
              <w:t xml:space="preserve">  Par Cuarto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Default="0029191F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F67982">
              <w:rPr>
                <w:rFonts w:ascii="Arial Narrow" w:hAnsi="Arial Narrow" w:cs="Arial"/>
                <w:b/>
                <w:sz w:val="22"/>
                <w:szCs w:val="22"/>
              </w:rPr>
              <w:t xml:space="preserve"> del 4 al 15 de marzo 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Default="0029191F" w:rsidP="00F9278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Default="0029191F" w:rsidP="00F9278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F9278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191F" w:rsidRDefault="0029191F" w:rsidP="00F9278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F67982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</w:p>
        </w:tc>
      </w:tr>
    </w:tbl>
    <w:p w:rsidR="0029191F" w:rsidRPr="0054104C" w:rsidRDefault="0029191F" w:rsidP="00F628A6">
      <w:pPr>
        <w:rPr>
          <w:rFonts w:ascii="Arial Narrow" w:hAnsi="Arial Narrow" w:cs="Arial"/>
          <w:color w:val="000000"/>
        </w:rPr>
      </w:pPr>
    </w:p>
    <w:p w:rsidR="0029191F" w:rsidRDefault="0029191F" w:rsidP="00F628A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Propósito:</w:t>
      </w:r>
      <w:r>
        <w:rPr>
          <w:rFonts w:ascii="Arial Narrow" w:hAnsi="Arial Narrow" w:cs="Arial"/>
          <w:color w:val="000000"/>
        </w:rPr>
        <w:t xml:space="preserve"> Contar con la evidencia suficiente de que el alumno cumple con los elementos mínimos indispensables para asistir y desempeñar su práctica profesional.</w:t>
      </w:r>
    </w:p>
    <w:p w:rsidR="00135398" w:rsidRPr="00135398" w:rsidRDefault="0029191F" w:rsidP="00135398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Indicaciones: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El docente de trayecto de práctica profesional / área de acercamiento a la práctica r</w:t>
      </w:r>
      <w:r>
        <w:rPr>
          <w:rFonts w:ascii="Arial Narrow" w:hAnsi="Arial Narrow" w:cs="Arial"/>
          <w:color w:val="000000"/>
        </w:rPr>
        <w:t>egistra</w:t>
      </w:r>
      <w:r w:rsidR="00153944">
        <w:rPr>
          <w:rFonts w:ascii="Arial Narrow" w:hAnsi="Arial Narrow" w:cs="Arial"/>
          <w:color w:val="000000"/>
        </w:rPr>
        <w:t>rá</w:t>
      </w:r>
      <w:r>
        <w:rPr>
          <w:rFonts w:ascii="Arial Narrow" w:hAnsi="Arial Narrow" w:cs="Arial"/>
          <w:color w:val="000000"/>
        </w:rPr>
        <w:t xml:space="preserve"> en la primera columna el nombre del curso/asignatura y el nombre del maestro que revisa – autoriza, en las celdas siguientes se registra el nombre del </w:t>
      </w:r>
      <w:r w:rsidR="00153944">
        <w:rPr>
          <w:rFonts w:ascii="Arial Narrow" w:hAnsi="Arial Narrow" w:cs="Arial"/>
          <w:color w:val="000000"/>
        </w:rPr>
        <w:t xml:space="preserve">o los </w:t>
      </w:r>
      <w:r>
        <w:rPr>
          <w:rFonts w:ascii="Arial Narrow" w:hAnsi="Arial Narrow" w:cs="Arial"/>
          <w:color w:val="000000"/>
        </w:rPr>
        <w:t>instrumento</w:t>
      </w:r>
      <w:r w:rsidR="00153944">
        <w:rPr>
          <w:rFonts w:ascii="Arial Narrow" w:hAnsi="Arial Narrow" w:cs="Arial"/>
          <w:color w:val="000000"/>
        </w:rPr>
        <w:t xml:space="preserve"> a revisar; cada docente encargado de dicha asignatura/ curso será el encargado de </w:t>
      </w:r>
      <w:r>
        <w:rPr>
          <w:rFonts w:ascii="Arial Narrow" w:hAnsi="Arial Narrow" w:cs="Arial"/>
          <w:color w:val="000000"/>
        </w:rPr>
        <w:t>firma</w:t>
      </w:r>
      <w:r w:rsidR="00153944">
        <w:rPr>
          <w:rFonts w:ascii="Arial Narrow" w:hAnsi="Arial Narrow" w:cs="Arial"/>
          <w:color w:val="000000"/>
        </w:rPr>
        <w:t xml:space="preserve">r 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para autorizar que el alumno puede asistir a su práctica</w:t>
      </w:r>
      <w:r>
        <w:rPr>
          <w:rFonts w:ascii="Arial Narrow" w:hAnsi="Arial Narrow" w:cs="Arial"/>
          <w:color w:val="000000"/>
        </w:rPr>
        <w:t>.</w:t>
      </w:r>
    </w:p>
    <w:p w:rsidR="0029191F" w:rsidRPr="002D34B8" w:rsidRDefault="0029191F" w:rsidP="0029191F">
      <w:pPr>
        <w:jc w:val="center"/>
        <w:rPr>
          <w:rFonts w:ascii="Arial Narrow" w:hAnsi="Arial Narrow" w:cs="Arial"/>
          <w:b/>
          <w:color w:val="000000"/>
        </w:rPr>
      </w:pPr>
      <w:r w:rsidRPr="002D34B8">
        <w:rPr>
          <w:rFonts w:ascii="Arial Narrow" w:hAnsi="Arial Narrow" w:cs="Arial"/>
          <w:b/>
          <w:color w:val="000000"/>
        </w:rPr>
        <w:t>PROCESO DE REVISIÓN Y AUTORIZACIÓN DE PRÁCTICA DOCENTE/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28"/>
      </w:tblGrid>
      <w:tr w:rsidR="0029191F" w:rsidRPr="0054104C" w:rsidTr="00F67982">
        <w:tc>
          <w:tcPr>
            <w:tcW w:w="2093" w:type="dxa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NOMBRE DE LA </w:t>
            </w:r>
            <w:r w:rsidRPr="0054104C">
              <w:rPr>
                <w:rFonts w:ascii="Arial Narrow" w:hAnsi="Arial Narrow" w:cs="Arial"/>
                <w:color w:val="000000"/>
              </w:rPr>
              <w:t>ASIGNATURA</w:t>
            </w:r>
            <w:r>
              <w:rPr>
                <w:rFonts w:ascii="Arial Narrow" w:hAnsi="Arial Narrow" w:cs="Arial"/>
                <w:color w:val="000000"/>
              </w:rPr>
              <w:t>/ CURSO</w:t>
            </w:r>
          </w:p>
        </w:tc>
        <w:tc>
          <w:tcPr>
            <w:tcW w:w="7585" w:type="dxa"/>
            <w:gridSpan w:val="2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Instrumentos que son revisados y avalados por el docente</w:t>
            </w:r>
          </w:p>
        </w:tc>
      </w:tr>
      <w:tr w:rsidR="00F67982" w:rsidRPr="00600FD5" w:rsidTr="00F67982">
        <w:trPr>
          <w:trHeight w:val="1080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F67982" w:rsidRPr="00600FD5" w:rsidRDefault="00F67982" w:rsidP="00F679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i/>
                <w:sz w:val="28"/>
              </w:rPr>
              <w:t xml:space="preserve"> </w:t>
            </w:r>
            <w:r w:rsidRPr="00600FD5">
              <w:rPr>
                <w:rFonts w:ascii="Arial Narrow" w:hAnsi="Arial Narrow" w:cs="Arial"/>
                <w:b/>
                <w:i/>
                <w:sz w:val="28"/>
              </w:rPr>
              <w:t>Estrategias de trabajo docente</w:t>
            </w:r>
            <w:r w:rsidRPr="00600FD5">
              <w:rPr>
                <w:rFonts w:ascii="Arial Narrow" w:hAnsi="Arial Narrow" w:cs="Arial"/>
                <w:i/>
                <w:sz w:val="28"/>
              </w:rPr>
              <w:t xml:space="preserve"> </w:t>
            </w:r>
          </w:p>
        </w:tc>
        <w:tc>
          <w:tcPr>
            <w:tcW w:w="5557" w:type="dxa"/>
          </w:tcPr>
          <w:p w:rsidR="00F67982" w:rsidRPr="00600FD5" w:rsidRDefault="00600FD5" w:rsidP="00600FD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Plan de Trabajo</w:t>
            </w:r>
          </w:p>
          <w:p w:rsidR="00600FD5" w:rsidRPr="00600FD5" w:rsidRDefault="00600FD5" w:rsidP="00600FD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Materiales</w:t>
            </w:r>
          </w:p>
          <w:p w:rsidR="00F67982" w:rsidRPr="00600FD5" w:rsidRDefault="00600FD5" w:rsidP="00600FD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Caja de Herramientas</w:t>
            </w:r>
          </w:p>
          <w:p w:rsidR="00F67982" w:rsidRPr="00600FD5" w:rsidRDefault="00F67982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67982" w:rsidRPr="00600FD5" w:rsidRDefault="00F67982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F67982" w:rsidRPr="00600FD5" w:rsidTr="00F67982">
        <w:tc>
          <w:tcPr>
            <w:tcW w:w="2093" w:type="dxa"/>
            <w:shd w:val="clear" w:color="auto" w:fill="DBE5F1" w:themeFill="accent1" w:themeFillTint="33"/>
            <w:vAlign w:val="center"/>
          </w:tcPr>
          <w:p w:rsidR="00F67982" w:rsidRPr="00600FD5" w:rsidRDefault="00F67982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i/>
                <w:sz w:val="28"/>
              </w:rPr>
              <w:t xml:space="preserve"> Educación histórica en el aula</w:t>
            </w:r>
          </w:p>
        </w:tc>
        <w:tc>
          <w:tcPr>
            <w:tcW w:w="5557" w:type="dxa"/>
          </w:tcPr>
          <w:p w:rsidR="00F67982" w:rsidRPr="00600FD5" w:rsidRDefault="00F67982" w:rsidP="005832AF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F67982" w:rsidRPr="005832AF" w:rsidRDefault="00600FD5" w:rsidP="005832AF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>Valorar conceptos de primer  y segundo orden (títulos y subtemas) dentro de los espacios-temporales</w:t>
            </w:r>
          </w:p>
          <w:p w:rsidR="00600FD5" w:rsidRPr="005832AF" w:rsidRDefault="00600FD5" w:rsidP="005832AF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>Checar fuentes primarias y secundarias de la información científicas, como de primera y segunda mano</w:t>
            </w:r>
          </w:p>
          <w:p w:rsidR="00F67982" w:rsidRPr="005832AF" w:rsidRDefault="00600FD5" w:rsidP="005832AF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 xml:space="preserve">Determinar actividades donde se utilizará la historia de la información de los temas a </w:t>
            </w:r>
            <w:r w:rsidR="005832AF" w:rsidRPr="005832AF">
              <w:rPr>
                <w:rFonts w:ascii="Arial Narrow" w:hAnsi="Arial Narrow" w:cs="Arial"/>
                <w:b/>
                <w:color w:val="000000"/>
              </w:rPr>
              <w:t>tratar</w:t>
            </w:r>
          </w:p>
          <w:p w:rsidR="00F67982" w:rsidRPr="00600FD5" w:rsidRDefault="00F67982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67982" w:rsidRPr="00600FD5" w:rsidRDefault="00F67982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F67982" w:rsidRPr="00600FD5" w:rsidTr="00F67982">
        <w:tc>
          <w:tcPr>
            <w:tcW w:w="2093" w:type="dxa"/>
            <w:shd w:val="clear" w:color="auto" w:fill="DBE5F1" w:themeFill="accent1" w:themeFillTint="33"/>
            <w:vAlign w:val="center"/>
          </w:tcPr>
          <w:p w:rsidR="00F67982" w:rsidRPr="00600FD5" w:rsidRDefault="00F67982" w:rsidP="00F67982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sz w:val="28"/>
                <w:szCs w:val="24"/>
              </w:rPr>
            </w:pPr>
            <w:r w:rsidRPr="00600FD5">
              <w:rPr>
                <w:rFonts w:ascii="Arial Narrow" w:hAnsi="Arial Narrow" w:cs="Arial"/>
                <w:b/>
                <w:i/>
                <w:sz w:val="28"/>
                <w:szCs w:val="24"/>
              </w:rPr>
              <w:t>Educación física</w:t>
            </w:r>
          </w:p>
          <w:p w:rsidR="00F67982" w:rsidRPr="00600FD5" w:rsidRDefault="00F67982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</w:tc>
        <w:tc>
          <w:tcPr>
            <w:tcW w:w="5557" w:type="dxa"/>
          </w:tcPr>
          <w:p w:rsidR="005832AF" w:rsidRDefault="005832AF" w:rsidP="005832AF">
            <w:pPr>
              <w:pStyle w:val="Prrafodelista"/>
              <w:rPr>
                <w:rFonts w:ascii="Arial Narrow" w:hAnsi="Arial Narrow" w:cs="Arial"/>
                <w:b/>
                <w:color w:val="000000"/>
              </w:rPr>
            </w:pPr>
          </w:p>
          <w:p w:rsidR="00F67982" w:rsidRDefault="00A1230C" w:rsidP="005832AF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>Aplicación de la Estrategia didáctica Cuento Motor para el desarrollo de la Psicomotricidad del Niño</w:t>
            </w:r>
          </w:p>
          <w:p w:rsidR="005832AF" w:rsidRDefault="005832AF" w:rsidP="005832AF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5832AF" w:rsidRPr="005832AF" w:rsidRDefault="005832AF" w:rsidP="005832AF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5832AF" w:rsidRPr="005832AF" w:rsidRDefault="005832AF" w:rsidP="005832AF">
            <w:pPr>
              <w:pStyle w:val="Prrafodelista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67982" w:rsidRPr="00600FD5" w:rsidRDefault="005832A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lastRenderedPageBreak/>
              <w:t>FIRMA AUTORIZACIÓN</w:t>
            </w:r>
          </w:p>
        </w:tc>
      </w:tr>
      <w:tr w:rsidR="00F67982" w:rsidRPr="00600FD5" w:rsidTr="00F67982">
        <w:tc>
          <w:tcPr>
            <w:tcW w:w="2093" w:type="dxa"/>
            <w:shd w:val="clear" w:color="auto" w:fill="DBE5F1" w:themeFill="accent1" w:themeFillTint="33"/>
            <w:vAlign w:val="center"/>
          </w:tcPr>
          <w:p w:rsidR="005832AF" w:rsidRDefault="005832AF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  <w:p w:rsidR="005832AF" w:rsidRDefault="005832AF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  <w:p w:rsidR="00F67982" w:rsidRDefault="00F67982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600FD5">
              <w:rPr>
                <w:rFonts w:ascii="Arial Narrow" w:hAnsi="Arial Narrow" w:cs="Arial"/>
                <w:b/>
                <w:i/>
                <w:sz w:val="28"/>
              </w:rPr>
              <w:t>Desarrollo de competencias lingüísticas</w:t>
            </w:r>
          </w:p>
          <w:p w:rsidR="005832AF" w:rsidRPr="00600FD5" w:rsidRDefault="005832AF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</w:tc>
        <w:tc>
          <w:tcPr>
            <w:tcW w:w="5557" w:type="dxa"/>
          </w:tcPr>
          <w:p w:rsidR="005832AF" w:rsidRDefault="005832AF" w:rsidP="005832AF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5832AF" w:rsidRPr="005832AF" w:rsidRDefault="005832AF" w:rsidP="005832AF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F67982" w:rsidRDefault="00600FD5" w:rsidP="005832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 xml:space="preserve">Registro de cómo se comunican los niños  con diferentes actores. Seguimiento de niño de caso. </w:t>
            </w:r>
          </w:p>
          <w:p w:rsidR="005832AF" w:rsidRDefault="005832AF" w:rsidP="005832AF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5832AF" w:rsidRPr="005832AF" w:rsidRDefault="005832AF" w:rsidP="005832AF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67982" w:rsidRPr="00600FD5" w:rsidRDefault="005832A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A1230C" w:rsidRPr="00600FD5" w:rsidTr="00F67982">
        <w:tc>
          <w:tcPr>
            <w:tcW w:w="2093" w:type="dxa"/>
            <w:shd w:val="clear" w:color="auto" w:fill="DBE5F1" w:themeFill="accent1" w:themeFillTint="33"/>
            <w:vAlign w:val="center"/>
          </w:tcPr>
          <w:p w:rsidR="00A1230C" w:rsidRPr="00600FD5" w:rsidRDefault="00A1230C" w:rsidP="00153944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</w:rPr>
              <w:t xml:space="preserve">Evaluación para el aprendizaje </w:t>
            </w:r>
          </w:p>
        </w:tc>
        <w:tc>
          <w:tcPr>
            <w:tcW w:w="5557" w:type="dxa"/>
          </w:tcPr>
          <w:p w:rsidR="005832AF" w:rsidRDefault="005832AF" w:rsidP="005832AF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A1230C" w:rsidRPr="005832AF" w:rsidRDefault="00A1230C" w:rsidP="005832A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 xml:space="preserve">Aplican </w:t>
            </w:r>
            <w:r w:rsidR="005832AF" w:rsidRPr="005832AF">
              <w:rPr>
                <w:rFonts w:ascii="Arial Narrow" w:hAnsi="Arial Narrow" w:cs="Arial"/>
                <w:b/>
                <w:color w:val="000000"/>
              </w:rPr>
              <w:t xml:space="preserve">instrumento de diagnóstico para detectar estilos de aprendizaje de sus alumnos. </w:t>
            </w:r>
          </w:p>
          <w:p w:rsidR="005832AF" w:rsidRPr="005832AF" w:rsidRDefault="005832AF" w:rsidP="005832AF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A1230C" w:rsidRPr="00600FD5" w:rsidRDefault="005832A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29191F" w:rsidRPr="00600FD5" w:rsidRDefault="0029191F" w:rsidP="0029191F">
      <w:pPr>
        <w:jc w:val="center"/>
        <w:rPr>
          <w:rFonts w:ascii="Arial Narrow" w:hAnsi="Arial Narrow" w:cs="Arial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418"/>
      </w:tblGrid>
      <w:tr w:rsidR="00F92780" w:rsidRPr="00600FD5" w:rsidTr="008345FF">
        <w:trPr>
          <w:trHeight w:val="595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0FD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TRAYECTO DE PRÁCTICA PROFESIONAL / ÁREA DE ACERCAMIENTO A LA PRÁCTICA </w:t>
            </w: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PROFR(A):</w:t>
            </w: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Sonia </w:t>
            </w:r>
            <w:proofErr w:type="spellStart"/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Yvonne</w:t>
            </w:r>
            <w:proofErr w:type="spellEnd"/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Garza Flores</w:t>
            </w: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5832AF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00FD5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7418" w:type="dxa"/>
            <w:shd w:val="clear" w:color="auto" w:fill="DBE5F1" w:themeFill="accent1" w:themeFillTint="33"/>
          </w:tcPr>
          <w:p w:rsidR="00135398" w:rsidRDefault="00135398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135398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35398">
              <w:rPr>
                <w:rFonts w:ascii="Arial Narrow" w:hAnsi="Arial Narrow" w:cs="Arial"/>
                <w:b/>
                <w:color w:val="000000"/>
              </w:rPr>
              <w:t>AUTORIZACIÓN GENERAL</w:t>
            </w:r>
          </w:p>
          <w:p w:rsidR="00F92780" w:rsidRPr="00135398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92780" w:rsidRPr="00600FD5" w:rsidTr="00BE3B98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418" w:type="dxa"/>
            <w:vAlign w:val="bottom"/>
          </w:tcPr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F92780" w:rsidRPr="00600FD5" w:rsidRDefault="00F92780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600FD5" w:rsidRDefault="00F92780" w:rsidP="00F9278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29191F" w:rsidRPr="00600FD5" w:rsidRDefault="0029191F" w:rsidP="0029191F">
      <w:pPr>
        <w:jc w:val="center"/>
        <w:rPr>
          <w:rFonts w:ascii="Arial Narrow" w:hAnsi="Arial Narrow" w:cs="Arial"/>
          <w:color w:val="000000"/>
        </w:rPr>
      </w:pPr>
    </w:p>
    <w:p w:rsidR="0029191F" w:rsidRPr="00600FD5" w:rsidRDefault="0029191F" w:rsidP="0029191F">
      <w:pPr>
        <w:jc w:val="center"/>
        <w:rPr>
          <w:rFonts w:ascii="Arial Narrow" w:hAnsi="Arial Narrow" w:cs="Arial"/>
          <w:color w:val="00000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600FD5" w:rsidTr="00445D51">
        <w:trPr>
          <w:trHeight w:val="270"/>
        </w:trPr>
        <w:tc>
          <w:tcPr>
            <w:tcW w:w="9832" w:type="dxa"/>
          </w:tcPr>
          <w:p w:rsidR="0029191F" w:rsidRPr="00600FD5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color w:val="000000"/>
              </w:rPr>
              <w:t>OBSERVACIONES:</w:t>
            </w:r>
          </w:p>
        </w:tc>
      </w:tr>
      <w:tr w:rsidR="0029191F" w:rsidRPr="00600FD5" w:rsidTr="00445D51">
        <w:trPr>
          <w:trHeight w:val="254"/>
        </w:trPr>
        <w:tc>
          <w:tcPr>
            <w:tcW w:w="9832" w:type="dxa"/>
            <w:vAlign w:val="center"/>
          </w:tcPr>
          <w:p w:rsidR="0029191F" w:rsidRPr="00600FD5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29191F" w:rsidRPr="0054104C" w:rsidTr="00445D51">
        <w:trPr>
          <w:trHeight w:val="285"/>
        </w:trPr>
        <w:tc>
          <w:tcPr>
            <w:tcW w:w="9832" w:type="dxa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29191F" w:rsidRPr="0054104C" w:rsidRDefault="0029191F" w:rsidP="0029191F">
      <w:pPr>
        <w:jc w:val="both"/>
        <w:rPr>
          <w:rFonts w:ascii="Arial Narrow" w:hAnsi="Arial Narrow"/>
        </w:rPr>
      </w:pPr>
    </w:p>
    <w:p w:rsidR="0029191F" w:rsidRPr="0054104C" w:rsidRDefault="0029191F" w:rsidP="0029191F">
      <w:pPr>
        <w:rPr>
          <w:rFonts w:ascii="Arial Narrow" w:hAnsi="Arial Narrow"/>
        </w:rPr>
      </w:pPr>
    </w:p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Default="0029191F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92780" w:rsidRDefault="00F92780" w:rsidP="00F92780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F92780" w:rsidRDefault="00F92780" w:rsidP="00F92780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>
        <w:rPr>
          <w:rFonts w:ascii="Arial Narrow" w:hAnsi="Arial Narrow" w:cs="Arial"/>
          <w:b/>
          <w:sz w:val="22"/>
          <w:szCs w:val="22"/>
        </w:rPr>
        <w:t>18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>
        <w:rPr>
          <w:rFonts w:ascii="Arial Narrow" w:hAnsi="Arial Narrow" w:cs="Arial"/>
          <w:b/>
          <w:sz w:val="22"/>
          <w:szCs w:val="22"/>
        </w:rPr>
        <w:t>19</w:t>
      </w:r>
    </w:p>
    <w:p w:rsidR="00F92780" w:rsidRDefault="00F92780" w:rsidP="00F92780">
      <w:pPr>
        <w:numPr>
          <w:ilvl w:val="0"/>
          <w:numId w:val="3"/>
        </w:numPr>
        <w:spacing w:before="120" w:after="12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1852"/>
        <w:gridCol w:w="1917"/>
        <w:gridCol w:w="2179"/>
      </w:tblGrid>
      <w:tr w:rsidR="00F92780" w:rsidTr="007D5A6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Pr="00600FD5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>Escuela Normal: de Educación Preescolar del Estado de Coahuila</w:t>
            </w:r>
          </w:p>
          <w:p w:rsidR="00F92780" w:rsidRPr="00600FD5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80" w:rsidRPr="00600FD5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>Licenciatura: 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80" w:rsidRPr="00600FD5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0FD5">
              <w:rPr>
                <w:rFonts w:ascii="Arial Narrow" w:hAnsi="Arial Narrow" w:cs="Arial"/>
                <w:b/>
                <w:sz w:val="22"/>
                <w:szCs w:val="22"/>
              </w:rPr>
              <w:t>Lugar y fecha: 26 de febrero 2019</w:t>
            </w:r>
          </w:p>
        </w:tc>
      </w:tr>
      <w:tr w:rsidR="00F92780" w:rsidTr="007D5A6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Semestre:  Par Cuarto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Período de práctica: del 4 al 15 de marzo 2019</w:t>
            </w:r>
          </w:p>
        </w:tc>
      </w:tr>
      <w:tr w:rsidR="00F92780" w:rsidTr="007D5A6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0" w:rsidRDefault="00F92780" w:rsidP="007D5A6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Sección: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:rsidR="00F92780" w:rsidRPr="0054104C" w:rsidRDefault="00F92780" w:rsidP="00F92780">
      <w:pPr>
        <w:rPr>
          <w:rFonts w:ascii="Arial Narrow" w:hAnsi="Arial Narrow" w:cs="Arial"/>
          <w:color w:val="000000"/>
        </w:rPr>
      </w:pPr>
    </w:p>
    <w:p w:rsidR="00F92780" w:rsidRDefault="00F92780" w:rsidP="00F92780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Propósito:</w:t>
      </w:r>
      <w:r>
        <w:rPr>
          <w:rFonts w:ascii="Arial Narrow" w:hAnsi="Arial Narrow" w:cs="Arial"/>
          <w:color w:val="000000"/>
        </w:rPr>
        <w:t xml:space="preserve"> Contar con la evidencia suficiente de que el alumno cumple con los elementos mínimos indispensables para asistir y desempeñar su práctica profesional.</w:t>
      </w:r>
    </w:p>
    <w:p w:rsidR="00F92780" w:rsidRPr="002D34B8" w:rsidRDefault="00F92780" w:rsidP="00F92780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Indicaciones:</w:t>
      </w:r>
      <w:r>
        <w:rPr>
          <w:rFonts w:ascii="Arial Narrow" w:hAnsi="Arial Narrow" w:cs="Arial"/>
          <w:color w:val="000000"/>
        </w:rPr>
        <w:t xml:space="preserve"> El docente de trayecto de práctica profesional / área de acercamiento a la práctica registrará en la primera columna el nombre del curso/asignatura y el nombre del maestro que revisa – autoriza, en las celdas siguientes se registra el nombre del o los instrumento a revisar; cada docente encargado de dicha asignatura/ curso será el encargado de firmar  para autorizar que el alumno puede asistir a su práctica.</w:t>
      </w:r>
    </w:p>
    <w:p w:rsidR="00F92780" w:rsidRPr="002D34B8" w:rsidRDefault="00F92780" w:rsidP="00F92780">
      <w:pPr>
        <w:jc w:val="center"/>
        <w:rPr>
          <w:rFonts w:ascii="Arial Narrow" w:hAnsi="Arial Narrow" w:cs="Arial"/>
          <w:b/>
          <w:color w:val="000000"/>
        </w:rPr>
      </w:pPr>
      <w:r w:rsidRPr="002D34B8">
        <w:rPr>
          <w:rFonts w:ascii="Arial Narrow" w:hAnsi="Arial Narrow" w:cs="Arial"/>
          <w:b/>
          <w:color w:val="000000"/>
        </w:rPr>
        <w:t>PROCESO DE REVISIÓN Y AUTORIZACIÓN DE PRÁCTICA DOCENTE/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28"/>
      </w:tblGrid>
      <w:tr w:rsidR="00F92780" w:rsidRPr="0054104C" w:rsidTr="007D5A6A">
        <w:tc>
          <w:tcPr>
            <w:tcW w:w="2093" w:type="dxa"/>
            <w:shd w:val="clear" w:color="auto" w:fill="DBE5F1" w:themeFill="accent1" w:themeFillTint="33"/>
          </w:tcPr>
          <w:p w:rsidR="00F92780" w:rsidRPr="0054104C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NOMBRE DE LA </w:t>
            </w:r>
            <w:r w:rsidRPr="0054104C">
              <w:rPr>
                <w:rFonts w:ascii="Arial Narrow" w:hAnsi="Arial Narrow" w:cs="Arial"/>
                <w:color w:val="000000"/>
              </w:rPr>
              <w:t>ASIGNATURA</w:t>
            </w:r>
            <w:r>
              <w:rPr>
                <w:rFonts w:ascii="Arial Narrow" w:hAnsi="Arial Narrow" w:cs="Arial"/>
                <w:color w:val="000000"/>
              </w:rPr>
              <w:t>/ CURSO</w:t>
            </w:r>
          </w:p>
        </w:tc>
        <w:tc>
          <w:tcPr>
            <w:tcW w:w="7585" w:type="dxa"/>
            <w:gridSpan w:val="2"/>
            <w:shd w:val="clear" w:color="auto" w:fill="DBE5F1" w:themeFill="accent1" w:themeFillTint="33"/>
          </w:tcPr>
          <w:p w:rsidR="00F92780" w:rsidRPr="0054104C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Instrumentos que son revisados y avalados por el docente</w:t>
            </w:r>
          </w:p>
        </w:tc>
      </w:tr>
      <w:tr w:rsidR="00F92780" w:rsidRPr="00600FD5" w:rsidTr="007D5A6A">
        <w:trPr>
          <w:trHeight w:val="1080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i/>
                <w:sz w:val="28"/>
              </w:rPr>
              <w:t xml:space="preserve"> </w:t>
            </w:r>
            <w:r w:rsidRPr="00600FD5">
              <w:rPr>
                <w:rFonts w:ascii="Arial Narrow" w:hAnsi="Arial Narrow" w:cs="Arial"/>
                <w:b/>
                <w:i/>
                <w:sz w:val="28"/>
              </w:rPr>
              <w:t>Estrategias de trabajo docente</w:t>
            </w:r>
            <w:r w:rsidRPr="00600FD5">
              <w:rPr>
                <w:rFonts w:ascii="Arial Narrow" w:hAnsi="Arial Narrow" w:cs="Arial"/>
                <w:i/>
                <w:sz w:val="28"/>
              </w:rPr>
              <w:t xml:space="preserve"> </w:t>
            </w:r>
          </w:p>
        </w:tc>
        <w:tc>
          <w:tcPr>
            <w:tcW w:w="5557" w:type="dxa"/>
          </w:tcPr>
          <w:p w:rsidR="00F92780" w:rsidRPr="00600FD5" w:rsidRDefault="00F92780" w:rsidP="0013539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Plan de Trabajo</w:t>
            </w:r>
          </w:p>
          <w:p w:rsidR="00F92780" w:rsidRPr="00600FD5" w:rsidRDefault="00F92780" w:rsidP="0013539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Materiales</w:t>
            </w:r>
          </w:p>
          <w:p w:rsidR="00F92780" w:rsidRPr="00600FD5" w:rsidRDefault="00F92780" w:rsidP="0013539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t>Caja de Herramientas</w:t>
            </w: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F92780" w:rsidRPr="00600FD5" w:rsidTr="007D5A6A">
        <w:tc>
          <w:tcPr>
            <w:tcW w:w="2093" w:type="dxa"/>
            <w:shd w:val="clear" w:color="auto" w:fill="DBE5F1" w:themeFill="accent1" w:themeFillTint="33"/>
            <w:vAlign w:val="center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color w:val="000000"/>
              </w:rPr>
              <w:softHyphen/>
            </w:r>
            <w:r w:rsidRPr="00600FD5">
              <w:rPr>
                <w:rFonts w:ascii="Arial Narrow" w:hAnsi="Arial Narrow" w:cs="Arial"/>
                <w:b/>
                <w:i/>
                <w:sz w:val="28"/>
              </w:rPr>
              <w:t xml:space="preserve"> Educación histórica en el aula</w:t>
            </w:r>
          </w:p>
        </w:tc>
        <w:tc>
          <w:tcPr>
            <w:tcW w:w="5557" w:type="dxa"/>
          </w:tcPr>
          <w:p w:rsidR="00F92780" w:rsidRPr="00600FD5" w:rsidRDefault="00F92780" w:rsidP="007D5A6A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135398" w:rsidRDefault="00F92780" w:rsidP="0013539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 w:cs="Arial"/>
                <w:b/>
                <w:color w:val="000000"/>
              </w:rPr>
            </w:pPr>
            <w:r w:rsidRPr="00135398">
              <w:rPr>
                <w:rFonts w:ascii="Arial Narrow" w:hAnsi="Arial Narrow" w:cs="Arial"/>
                <w:b/>
                <w:color w:val="000000"/>
              </w:rPr>
              <w:t>Valorar conceptos de primer  y segundo orden (títulos y subtemas) dentro de los espacios-temporales</w:t>
            </w:r>
          </w:p>
          <w:p w:rsidR="00F92780" w:rsidRPr="00135398" w:rsidRDefault="00F92780" w:rsidP="0013539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 w:cs="Arial"/>
                <w:b/>
                <w:color w:val="000000"/>
              </w:rPr>
            </w:pPr>
            <w:r w:rsidRPr="00135398">
              <w:rPr>
                <w:rFonts w:ascii="Arial Narrow" w:hAnsi="Arial Narrow" w:cs="Arial"/>
                <w:b/>
                <w:color w:val="000000"/>
              </w:rPr>
              <w:t>Checar fuentes primarias y secundarias de la información científicas, como de primera y segunda mano</w:t>
            </w:r>
          </w:p>
          <w:p w:rsidR="00F92780" w:rsidRPr="00135398" w:rsidRDefault="00F92780" w:rsidP="0013539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 w:cs="Arial"/>
                <w:b/>
                <w:color w:val="000000"/>
              </w:rPr>
            </w:pPr>
            <w:r w:rsidRPr="00135398">
              <w:rPr>
                <w:rFonts w:ascii="Arial Narrow" w:hAnsi="Arial Narrow" w:cs="Arial"/>
                <w:b/>
                <w:color w:val="000000"/>
              </w:rPr>
              <w:t>Determinar actividades donde se utilizará la historia de la información de los temas a tratar</w:t>
            </w: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F92780" w:rsidRPr="00600FD5" w:rsidTr="007D5A6A">
        <w:tc>
          <w:tcPr>
            <w:tcW w:w="2093" w:type="dxa"/>
            <w:shd w:val="clear" w:color="auto" w:fill="DBE5F1" w:themeFill="accent1" w:themeFillTint="33"/>
            <w:vAlign w:val="center"/>
          </w:tcPr>
          <w:p w:rsidR="00F92780" w:rsidRPr="00600FD5" w:rsidRDefault="00F92780" w:rsidP="007D5A6A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sz w:val="28"/>
                <w:szCs w:val="24"/>
              </w:rPr>
            </w:pPr>
            <w:r w:rsidRPr="00600FD5">
              <w:rPr>
                <w:rFonts w:ascii="Arial Narrow" w:hAnsi="Arial Narrow" w:cs="Arial"/>
                <w:b/>
                <w:i/>
                <w:sz w:val="28"/>
                <w:szCs w:val="24"/>
              </w:rPr>
              <w:t>Educación física</w:t>
            </w: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</w:tc>
        <w:tc>
          <w:tcPr>
            <w:tcW w:w="5557" w:type="dxa"/>
          </w:tcPr>
          <w:p w:rsidR="00F92780" w:rsidRDefault="00F92780" w:rsidP="007D5A6A">
            <w:pPr>
              <w:pStyle w:val="Prrafodelista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Default="00F92780" w:rsidP="00135398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>Aplicación de la Estrategia didáctica Cuento Motor para el desarrollo de la Psicomotricidad del Niño</w:t>
            </w:r>
          </w:p>
          <w:p w:rsidR="00F92780" w:rsidRDefault="00F92780" w:rsidP="007D5A6A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5832AF" w:rsidRDefault="00F92780" w:rsidP="007D5A6A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5832AF" w:rsidRDefault="00F92780" w:rsidP="007D5A6A">
            <w:pPr>
              <w:pStyle w:val="Prrafodelista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lastRenderedPageBreak/>
              <w:t>FIRMA AUTORIZACIÓN</w:t>
            </w:r>
          </w:p>
        </w:tc>
      </w:tr>
      <w:tr w:rsidR="00F92780" w:rsidRPr="00600FD5" w:rsidTr="007D5A6A">
        <w:tc>
          <w:tcPr>
            <w:tcW w:w="2093" w:type="dxa"/>
            <w:shd w:val="clear" w:color="auto" w:fill="DBE5F1" w:themeFill="accent1" w:themeFillTint="33"/>
            <w:vAlign w:val="center"/>
          </w:tcPr>
          <w:p w:rsidR="00F92780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  <w:p w:rsidR="00F92780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  <w:p w:rsidR="00F92780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600FD5">
              <w:rPr>
                <w:rFonts w:ascii="Arial Narrow" w:hAnsi="Arial Narrow" w:cs="Arial"/>
                <w:b/>
                <w:i/>
                <w:sz w:val="28"/>
              </w:rPr>
              <w:t>Desarrollo de competencias lingüísticas</w:t>
            </w: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</w:p>
        </w:tc>
        <w:tc>
          <w:tcPr>
            <w:tcW w:w="5557" w:type="dxa"/>
          </w:tcPr>
          <w:p w:rsidR="00F92780" w:rsidRDefault="00F92780" w:rsidP="007D5A6A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5832AF" w:rsidRDefault="00F92780" w:rsidP="007D5A6A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Default="00F92780" w:rsidP="0013539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 xml:space="preserve">Registro de cómo se comunican los niños  con diferentes actores. Seguimiento de niño de caso. </w:t>
            </w:r>
          </w:p>
          <w:p w:rsidR="00F92780" w:rsidRDefault="00F92780" w:rsidP="007D5A6A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5832AF" w:rsidRDefault="00F92780" w:rsidP="007D5A6A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F92780" w:rsidRPr="00600FD5" w:rsidTr="007D5A6A">
        <w:tc>
          <w:tcPr>
            <w:tcW w:w="2093" w:type="dxa"/>
            <w:shd w:val="clear" w:color="auto" w:fill="DBE5F1" w:themeFill="accent1" w:themeFillTint="33"/>
            <w:vAlign w:val="center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</w:rPr>
              <w:t xml:space="preserve">Evaluación para el aprendizaje </w:t>
            </w:r>
          </w:p>
        </w:tc>
        <w:tc>
          <w:tcPr>
            <w:tcW w:w="5557" w:type="dxa"/>
          </w:tcPr>
          <w:p w:rsidR="00F92780" w:rsidRDefault="00F92780" w:rsidP="007D5A6A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5832AF" w:rsidRDefault="00F92780" w:rsidP="0013539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5832AF">
              <w:rPr>
                <w:rFonts w:ascii="Arial Narrow" w:hAnsi="Arial Narrow" w:cs="Arial"/>
                <w:b/>
                <w:color w:val="000000"/>
              </w:rPr>
              <w:t xml:space="preserve">Aplican instrumento de diagnóstico para detectar estilos de aprendizaje de sus alumnos. </w:t>
            </w:r>
          </w:p>
          <w:p w:rsidR="00F92780" w:rsidRPr="005832AF" w:rsidRDefault="00F92780" w:rsidP="007D5A6A">
            <w:pPr>
              <w:pStyle w:val="Prrafodelista"/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F92780" w:rsidRPr="00600FD5" w:rsidRDefault="00F92780" w:rsidP="00F92780">
      <w:pPr>
        <w:jc w:val="center"/>
        <w:rPr>
          <w:rFonts w:ascii="Arial Narrow" w:hAnsi="Arial Narrow" w:cs="Arial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418"/>
      </w:tblGrid>
      <w:tr w:rsidR="00F92780" w:rsidRPr="00600FD5" w:rsidTr="00D16AB6">
        <w:trPr>
          <w:trHeight w:val="595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0FD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TRAYECTO DE PRÁCTICA PROFESIONAL / ÁREA DE ACERCAMIENTO A LA PRÁCTICA </w:t>
            </w: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PROFR(A):</w:t>
            </w: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832A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Blanca Marisa Dávila Salinas</w:t>
            </w:r>
          </w:p>
          <w:p w:rsidR="00F92780" w:rsidRPr="005832AF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00FD5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7418" w:type="dxa"/>
            <w:shd w:val="clear" w:color="auto" w:fill="DBE5F1" w:themeFill="accent1" w:themeFillTint="33"/>
          </w:tcPr>
          <w:p w:rsidR="00135398" w:rsidRDefault="00135398" w:rsidP="007D5A6A">
            <w:pPr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</w:p>
          <w:p w:rsidR="00F92780" w:rsidRPr="00135398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135398">
              <w:rPr>
                <w:rFonts w:ascii="Arial Narrow" w:hAnsi="Arial Narrow" w:cs="Arial"/>
                <w:b/>
                <w:color w:val="000000"/>
                <w:szCs w:val="20"/>
              </w:rPr>
              <w:t>AUTORIZACIÓN GENERAL</w:t>
            </w: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F92780" w:rsidRPr="00600FD5" w:rsidTr="00126780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418" w:type="dxa"/>
            <w:vAlign w:val="bottom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F92780" w:rsidRPr="00600FD5" w:rsidRDefault="00F92780" w:rsidP="00F9278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F92780" w:rsidRPr="00600FD5" w:rsidRDefault="00F92780" w:rsidP="00F92780">
      <w:pPr>
        <w:jc w:val="center"/>
        <w:rPr>
          <w:rFonts w:ascii="Arial Narrow" w:hAnsi="Arial Narrow" w:cs="Arial"/>
          <w:color w:val="000000"/>
        </w:rPr>
      </w:pPr>
    </w:p>
    <w:p w:rsidR="00F92780" w:rsidRPr="00600FD5" w:rsidRDefault="00F92780" w:rsidP="00F92780">
      <w:pPr>
        <w:jc w:val="center"/>
        <w:rPr>
          <w:rFonts w:ascii="Arial Narrow" w:hAnsi="Arial Narrow" w:cs="Arial"/>
          <w:color w:val="00000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F92780" w:rsidRPr="00600FD5" w:rsidTr="007D5A6A">
        <w:trPr>
          <w:trHeight w:val="270"/>
        </w:trPr>
        <w:tc>
          <w:tcPr>
            <w:tcW w:w="9832" w:type="dxa"/>
          </w:tcPr>
          <w:p w:rsidR="00F92780" w:rsidRPr="00600FD5" w:rsidRDefault="00F92780" w:rsidP="007D5A6A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600FD5">
              <w:rPr>
                <w:rFonts w:ascii="Arial Narrow" w:hAnsi="Arial Narrow" w:cs="Arial"/>
                <w:color w:val="000000"/>
              </w:rPr>
              <w:t>OBSERVACIONES:</w:t>
            </w:r>
          </w:p>
        </w:tc>
      </w:tr>
      <w:tr w:rsidR="00F92780" w:rsidRPr="00600FD5" w:rsidTr="007D5A6A">
        <w:trPr>
          <w:trHeight w:val="254"/>
        </w:trPr>
        <w:tc>
          <w:tcPr>
            <w:tcW w:w="9832" w:type="dxa"/>
            <w:vAlign w:val="center"/>
          </w:tcPr>
          <w:p w:rsidR="00F92780" w:rsidRPr="00600FD5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F92780" w:rsidRPr="0054104C" w:rsidTr="007D5A6A">
        <w:trPr>
          <w:trHeight w:val="285"/>
        </w:trPr>
        <w:tc>
          <w:tcPr>
            <w:tcW w:w="9832" w:type="dxa"/>
          </w:tcPr>
          <w:p w:rsidR="00F92780" w:rsidRPr="0054104C" w:rsidRDefault="00F92780" w:rsidP="007D5A6A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F92780" w:rsidRPr="0054104C" w:rsidRDefault="00F92780" w:rsidP="00F92780">
      <w:pPr>
        <w:jc w:val="both"/>
        <w:rPr>
          <w:rFonts w:ascii="Arial Narrow" w:hAnsi="Arial Narrow"/>
        </w:rPr>
      </w:pPr>
    </w:p>
    <w:p w:rsidR="00F92780" w:rsidRPr="0054104C" w:rsidRDefault="00F92780" w:rsidP="00F92780">
      <w:pPr>
        <w:rPr>
          <w:rFonts w:ascii="Arial Narrow" w:hAnsi="Arial Narrow"/>
        </w:rPr>
      </w:pPr>
    </w:p>
    <w:p w:rsidR="00F92780" w:rsidRPr="0029191F" w:rsidRDefault="00F92780" w:rsidP="00F92780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Default="00F67982" w:rsidP="00F628A6"/>
    <w:p w:rsidR="00F67982" w:rsidRPr="0029191F" w:rsidRDefault="00F67982" w:rsidP="00F628A6"/>
    <w:sectPr w:rsidR="00F67982" w:rsidRPr="0029191F" w:rsidSect="00F628A6">
      <w:headerReference w:type="default" r:id="rId8"/>
      <w:footerReference w:type="default" r:id="rId9"/>
      <w:pgSz w:w="12240" w:h="15840"/>
      <w:pgMar w:top="1418" w:right="1134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61" w:rsidRDefault="00241761" w:rsidP="00DF2A23">
      <w:r>
        <w:separator/>
      </w:r>
    </w:p>
  </w:endnote>
  <w:endnote w:type="continuationSeparator" w:id="0">
    <w:p w:rsidR="00241761" w:rsidRDefault="00241761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A6" w:rsidRDefault="007F4BF2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E30E1" wp14:editId="3435F9B6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BF2" w:rsidRDefault="009F2919" w:rsidP="00F628A6">
    <w:pPr>
      <w:pStyle w:val="Piedepgina"/>
      <w:rPr>
        <w:rFonts w:ascii="Arial" w:hAnsi="Arial" w:cs="Arial"/>
        <w:sz w:val="20"/>
        <w:szCs w:val="20"/>
        <w:lang w:eastAsia="es-MX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192" behindDoc="1" locked="0" layoutInCell="1" allowOverlap="1" wp14:anchorId="38E46CA3" wp14:editId="2E28858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  <w:r w:rsidR="00CB6DD9">
      <w:rPr>
        <w:rFonts w:ascii="Arial" w:hAnsi="Arial" w:cs="Arial"/>
        <w:sz w:val="20"/>
        <w:szCs w:val="20"/>
        <w:lang w:eastAsia="es-MX"/>
      </w:rPr>
      <w:t>V 18-19</w:t>
    </w:r>
  </w:p>
  <w:p w:rsidR="00633E7F" w:rsidRPr="0029191F" w:rsidRDefault="007F4BF2" w:rsidP="00F628A6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  <w:lang w:eastAsia="es-MX"/>
      </w:rPr>
      <w:t xml:space="preserve">                CGENAD-F-SAA-75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61" w:rsidRDefault="00241761" w:rsidP="00DF2A23">
      <w:r>
        <w:separator/>
      </w:r>
    </w:p>
  </w:footnote>
  <w:footnote w:type="continuationSeparator" w:id="0">
    <w:p w:rsidR="00241761" w:rsidRDefault="00241761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F0" w:rsidRPr="00D36329" w:rsidRDefault="007F4BF2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2AA9FE" wp14:editId="6CC85F38">
          <wp:simplePos x="0" y="0"/>
          <wp:positionH relativeFrom="page">
            <wp:posOffset>904240</wp:posOffset>
          </wp:positionH>
          <wp:positionV relativeFrom="paragraph">
            <wp:posOffset>-303219</wp:posOffset>
          </wp:positionV>
          <wp:extent cx="1741251" cy="835448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741251" cy="835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 w:rsidRPr="00646188">
      <w:rPr>
        <w:rFonts w:ascii="Arial" w:hAnsi="Arial" w:cs="Arial"/>
        <w:b/>
        <w:sz w:val="20"/>
        <w:szCs w:val="20"/>
      </w:rPr>
      <w:tab/>
    </w:r>
    <w:r w:rsidR="00F01EF0" w:rsidRPr="00D36329">
      <w:rPr>
        <w:rFonts w:ascii="Arial" w:hAnsi="Arial" w:cs="Arial"/>
        <w:b/>
        <w:sz w:val="18"/>
        <w:szCs w:val="20"/>
      </w:rPr>
      <w:t>COORDINACIÓN GENERAL DE EDUCACIÓNNORMAL Y</w:t>
    </w:r>
  </w:p>
  <w:p w:rsidR="00F01EF0" w:rsidRPr="00D36329" w:rsidRDefault="00F01EF0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D36329">
      <w:rPr>
        <w:rFonts w:ascii="Arial" w:hAnsi="Arial" w:cs="Arial"/>
        <w:b/>
        <w:sz w:val="18"/>
        <w:szCs w:val="20"/>
      </w:rPr>
      <w:t xml:space="preserve"> ACTUALIZACIÓN DOCENTE</w:t>
    </w:r>
  </w:p>
  <w:p w:rsidR="00DF2A23" w:rsidRPr="00F01EF0" w:rsidRDefault="00F01EF0" w:rsidP="00F01EF0">
    <w:pPr>
      <w:pStyle w:val="Encabezado"/>
      <w:ind w:left="851"/>
      <w:jc w:val="right"/>
    </w:pPr>
    <w:r w:rsidRPr="00D36329">
      <w:rPr>
        <w:rFonts w:ascii="Arial" w:hAnsi="Arial" w:cs="Arial"/>
        <w:b/>
        <w:sz w:val="18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C40"/>
    <w:multiLevelType w:val="hybridMultilevel"/>
    <w:tmpl w:val="E68AE3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798D"/>
    <w:multiLevelType w:val="hybridMultilevel"/>
    <w:tmpl w:val="F8682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A35"/>
    <w:multiLevelType w:val="hybridMultilevel"/>
    <w:tmpl w:val="2E4C9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1956"/>
    <w:multiLevelType w:val="hybridMultilevel"/>
    <w:tmpl w:val="2E4C9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01D6E"/>
    <w:multiLevelType w:val="hybridMultilevel"/>
    <w:tmpl w:val="7FC8A7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B2A"/>
    <w:multiLevelType w:val="hybridMultilevel"/>
    <w:tmpl w:val="EABE39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F1BD1"/>
    <w:multiLevelType w:val="hybridMultilevel"/>
    <w:tmpl w:val="BD12D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A7380"/>
    <w:multiLevelType w:val="hybridMultilevel"/>
    <w:tmpl w:val="F8682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74220"/>
    <w:multiLevelType w:val="hybridMultilevel"/>
    <w:tmpl w:val="EABE39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74490"/>
    <w:multiLevelType w:val="hybridMultilevel"/>
    <w:tmpl w:val="E68AE3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11194D"/>
    <w:rsid w:val="00135398"/>
    <w:rsid w:val="00150E58"/>
    <w:rsid w:val="00153944"/>
    <w:rsid w:val="00241692"/>
    <w:rsid w:val="00241761"/>
    <w:rsid w:val="0029191F"/>
    <w:rsid w:val="00300EE7"/>
    <w:rsid w:val="00346B06"/>
    <w:rsid w:val="00357D5B"/>
    <w:rsid w:val="003718BD"/>
    <w:rsid w:val="004F0996"/>
    <w:rsid w:val="00513743"/>
    <w:rsid w:val="005832AF"/>
    <w:rsid w:val="005A1024"/>
    <w:rsid w:val="005B5B1C"/>
    <w:rsid w:val="005D4A7D"/>
    <w:rsid w:val="005F2C22"/>
    <w:rsid w:val="00600FD5"/>
    <w:rsid w:val="00612107"/>
    <w:rsid w:val="00633E7F"/>
    <w:rsid w:val="006D182A"/>
    <w:rsid w:val="007B1827"/>
    <w:rsid w:val="007F4BF2"/>
    <w:rsid w:val="008B4773"/>
    <w:rsid w:val="008F4509"/>
    <w:rsid w:val="009841A2"/>
    <w:rsid w:val="009B7E55"/>
    <w:rsid w:val="009F2919"/>
    <w:rsid w:val="00A00800"/>
    <w:rsid w:val="00A1230C"/>
    <w:rsid w:val="00A54C46"/>
    <w:rsid w:val="00A82465"/>
    <w:rsid w:val="00A84232"/>
    <w:rsid w:val="00B059B6"/>
    <w:rsid w:val="00B131CD"/>
    <w:rsid w:val="00B521D6"/>
    <w:rsid w:val="00BF28A7"/>
    <w:rsid w:val="00C24D64"/>
    <w:rsid w:val="00C909B3"/>
    <w:rsid w:val="00CB6DD9"/>
    <w:rsid w:val="00D36329"/>
    <w:rsid w:val="00D475AF"/>
    <w:rsid w:val="00DF2A23"/>
    <w:rsid w:val="00E471F8"/>
    <w:rsid w:val="00EC12CC"/>
    <w:rsid w:val="00F01EF0"/>
    <w:rsid w:val="00F253D9"/>
    <w:rsid w:val="00F42ECE"/>
    <w:rsid w:val="00F628A6"/>
    <w:rsid w:val="00F67982"/>
    <w:rsid w:val="00F92780"/>
    <w:rsid w:val="00FB5449"/>
    <w:rsid w:val="00FB6D02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Sinespaciado">
    <w:name w:val="No Spacing"/>
    <w:uiPriority w:val="1"/>
    <w:qFormat/>
    <w:rsid w:val="00F67982"/>
    <w:pPr>
      <w:spacing w:after="0" w:line="240" w:lineRule="auto"/>
    </w:pPr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8062-F5F1-4695-B65C-6CB0282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ENEP</cp:lastModifiedBy>
  <cp:revision>2</cp:revision>
  <dcterms:created xsi:type="dcterms:W3CDTF">2019-02-26T19:30:00Z</dcterms:created>
  <dcterms:modified xsi:type="dcterms:W3CDTF">2019-02-26T19:30:00Z</dcterms:modified>
</cp:coreProperties>
</file>