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FFF63" w14:textId="77777777" w:rsidR="00125412" w:rsidRDefault="00125412" w:rsidP="00427A8B">
      <w:pPr>
        <w:jc w:val="center"/>
        <w:rPr>
          <w:b/>
          <w:bCs/>
        </w:rPr>
      </w:pPr>
      <w:bookmarkStart w:id="0" w:name="_GoBack"/>
      <w:bookmarkEnd w:id="0"/>
    </w:p>
    <w:p w14:paraId="53B5242E" w14:textId="1A6DA783" w:rsidR="00DE5362" w:rsidRPr="00427A8B" w:rsidRDefault="005D53C3" w:rsidP="00427A8B">
      <w:pPr>
        <w:jc w:val="center"/>
        <w:rPr>
          <w:b/>
          <w:bCs/>
        </w:rPr>
      </w:pPr>
      <w:r w:rsidRPr="00427A8B">
        <w:rPr>
          <w:b/>
          <w:bCs/>
        </w:rPr>
        <w:t>Guía para elaborar nota reflexiva</w:t>
      </w:r>
    </w:p>
    <w:p w14:paraId="441248EC" w14:textId="4DBE652C" w:rsidR="005D53C3" w:rsidRDefault="00B60515" w:rsidP="00125412">
      <w:pPr>
        <w:pStyle w:val="Prrafodelista"/>
        <w:numPr>
          <w:ilvl w:val="0"/>
          <w:numId w:val="1"/>
        </w:numPr>
        <w:spacing w:after="120"/>
      </w:pPr>
      <w:r>
        <w:t>Enunciar las competencias profesionales que moviliza cada una de las unidades de aprendizaje</w:t>
      </w:r>
    </w:p>
    <w:p w14:paraId="1C3C363B" w14:textId="0377BCEF" w:rsidR="00B60515" w:rsidRDefault="00B60515" w:rsidP="00125412">
      <w:pPr>
        <w:pStyle w:val="Prrafodelista"/>
        <w:numPr>
          <w:ilvl w:val="1"/>
          <w:numId w:val="1"/>
        </w:numPr>
        <w:spacing w:after="120"/>
      </w:pPr>
      <w:r>
        <w:t>En caso de que la unidad mencion</w:t>
      </w:r>
      <w:r w:rsidR="004950C2">
        <w:t>e</w:t>
      </w:r>
      <w:r>
        <w:t xml:space="preserve"> varias, se podrían explicar de manera general</w:t>
      </w:r>
      <w:r w:rsidR="00125412">
        <w:t>,</w:t>
      </w:r>
      <w:r>
        <w:t xml:space="preserve"> cuidando que si se perciba</w:t>
      </w:r>
      <w:r w:rsidR="004950C2">
        <w:t>n</w:t>
      </w:r>
      <w:r>
        <w:t xml:space="preserve"> en la descripción.</w:t>
      </w:r>
    </w:p>
    <w:p w14:paraId="4D5A87EB" w14:textId="4EBCEFCD" w:rsidR="00B60515" w:rsidRDefault="00B60515" w:rsidP="00125412">
      <w:pPr>
        <w:pStyle w:val="Prrafodelista"/>
        <w:numPr>
          <w:ilvl w:val="1"/>
          <w:numId w:val="1"/>
        </w:numPr>
        <w:spacing w:after="120"/>
      </w:pPr>
      <w:r>
        <w:t>En caso de la competencia no est</w:t>
      </w:r>
      <w:r w:rsidR="00125412">
        <w:t>é</w:t>
      </w:r>
      <w:r>
        <w:t xml:space="preserve"> escrita tal </w:t>
      </w:r>
      <w:r w:rsidR="004950C2">
        <w:t>cual,</w:t>
      </w:r>
      <w:r>
        <w:t xml:space="preserve"> en las profesionales, se deberá identificar a </w:t>
      </w:r>
      <w:r w:rsidR="00FE1A83">
        <w:t>cuál</w:t>
      </w:r>
      <w:r>
        <w:t xml:space="preserve"> de </w:t>
      </w:r>
      <w:r w:rsidR="004950C2">
        <w:t>ellas</w:t>
      </w:r>
      <w:r w:rsidR="00FE1A83">
        <w:t xml:space="preserve"> contribuye. Ejemplo:</w:t>
      </w:r>
    </w:p>
    <w:p w14:paraId="4148611E" w14:textId="77777777" w:rsidR="009A515E" w:rsidRDefault="009A515E" w:rsidP="009A515E">
      <w:pPr>
        <w:pStyle w:val="Prrafodelista"/>
        <w:spacing w:after="120"/>
        <w:ind w:left="1440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551"/>
        <w:gridCol w:w="4050"/>
      </w:tblGrid>
      <w:tr w:rsidR="00B60515" w14:paraId="606C3062" w14:textId="77777777" w:rsidTr="00FE1A83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84FB4B" w14:textId="5A819D59" w:rsidR="00B60515" w:rsidRPr="00B60515" w:rsidRDefault="00B60515" w:rsidP="00125412">
            <w:pPr>
              <w:spacing w:after="120"/>
              <w:jc w:val="center"/>
              <w:rPr>
                <w:b/>
                <w:bCs/>
              </w:rPr>
            </w:pPr>
            <w:r w:rsidRPr="00B60515">
              <w:rPr>
                <w:b/>
                <w:bCs/>
              </w:rPr>
              <w:t>CURSO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7A94B68" w14:textId="6E199D9F" w:rsidR="00B60515" w:rsidRPr="00B60515" w:rsidRDefault="00B60515" w:rsidP="00125412">
            <w:pPr>
              <w:spacing w:after="120"/>
              <w:jc w:val="center"/>
              <w:rPr>
                <w:b/>
                <w:bCs/>
              </w:rPr>
            </w:pPr>
            <w:r w:rsidRPr="00B60515">
              <w:rPr>
                <w:b/>
                <w:bCs/>
              </w:rPr>
              <w:t>COMPETENCIA UNIDAD 3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4BEA27B" w14:textId="6CD38372" w:rsidR="00B60515" w:rsidRPr="00B60515" w:rsidRDefault="00B60515" w:rsidP="00125412">
            <w:pPr>
              <w:spacing w:after="120"/>
              <w:jc w:val="center"/>
              <w:rPr>
                <w:b/>
                <w:bCs/>
              </w:rPr>
            </w:pPr>
            <w:r w:rsidRPr="00B60515">
              <w:rPr>
                <w:b/>
                <w:bCs/>
              </w:rPr>
              <w:t>FAVORECE A LA PROFESIONAL</w:t>
            </w:r>
          </w:p>
        </w:tc>
      </w:tr>
      <w:tr w:rsidR="008C3A72" w14:paraId="487C0B6F" w14:textId="77777777" w:rsidTr="00FE1A83">
        <w:tc>
          <w:tcPr>
            <w:tcW w:w="1559" w:type="dxa"/>
          </w:tcPr>
          <w:p w14:paraId="3189086D" w14:textId="0FFCC738" w:rsidR="00B60515" w:rsidRPr="008C3A72" w:rsidRDefault="008C3A72" w:rsidP="0012541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Atención a la diversidad</w:t>
            </w:r>
          </w:p>
        </w:tc>
        <w:tc>
          <w:tcPr>
            <w:tcW w:w="2551" w:type="dxa"/>
          </w:tcPr>
          <w:p w14:paraId="71151BDB" w14:textId="317D59E2" w:rsidR="00B60515" w:rsidRPr="008C3A72" w:rsidRDefault="008C3A72" w:rsidP="0012541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C3A72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Propicia y regula espacios de aprendizaje incluyentes para todos los alumnos, con el fin de promover la convivencia, el respeto y la aceptación</w:t>
            </w:r>
            <w:r w:rsidR="00125412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51DA8DBA" w14:textId="13B18667" w:rsidR="00B60515" w:rsidRPr="008C3A72" w:rsidRDefault="008C3A72" w:rsidP="00125412">
            <w:pPr>
              <w:spacing w:after="120"/>
              <w:ind w:right="36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 w:rsidRPr="008C3A72">
              <w:rPr>
                <w:rFonts w:eastAsia="Times New Roman" w:cstheme="minorHAnsi"/>
                <w:i/>
                <w:iCs/>
                <w:color w:val="444444"/>
                <w:sz w:val="20"/>
                <w:szCs w:val="20"/>
                <w:lang w:eastAsia="es-MX"/>
              </w:rPr>
              <w:t>3.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4F28D13" w14:textId="77777777" w:rsidR="00125412" w:rsidRDefault="00125412" w:rsidP="00125412">
      <w:pPr>
        <w:pStyle w:val="Prrafodelista"/>
        <w:spacing w:after="120"/>
      </w:pPr>
    </w:p>
    <w:p w14:paraId="1D530203" w14:textId="228DCCB2" w:rsidR="00FE1A83" w:rsidRDefault="00FE1A83" w:rsidP="00125412">
      <w:pPr>
        <w:pStyle w:val="Prrafodelista"/>
        <w:numPr>
          <w:ilvl w:val="0"/>
          <w:numId w:val="1"/>
        </w:numPr>
        <w:spacing w:after="120"/>
      </w:pPr>
      <w:r>
        <w:t>Al abordar el nivel de desempeño se ha</w:t>
      </w:r>
      <w:r w:rsidR="00EE6BF6">
        <w:t>b</w:t>
      </w:r>
      <w:r>
        <w:t xml:space="preserve">rá </w:t>
      </w:r>
      <w:r w:rsidR="00EE6BF6">
        <w:t>de articular con</w:t>
      </w:r>
      <w:r>
        <w:t xml:space="preserve"> el resultado de los estudiantes</w:t>
      </w:r>
      <w:r w:rsidR="00EE6BF6">
        <w:t xml:space="preserve"> (calificación del grupo) para lo que hay que explicar brevemente qu</w:t>
      </w:r>
      <w:r w:rsidR="004950C2">
        <w:t>é</w:t>
      </w:r>
      <w:r w:rsidR="00EE6BF6">
        <w:t xml:space="preserve"> lograron.</w:t>
      </w:r>
    </w:p>
    <w:p w14:paraId="238AE55C" w14:textId="77777777" w:rsidR="00125412" w:rsidRDefault="00125412" w:rsidP="00125412">
      <w:pPr>
        <w:pStyle w:val="Prrafodelista"/>
        <w:spacing w:after="120"/>
      </w:pPr>
    </w:p>
    <w:tbl>
      <w:tblPr>
        <w:tblW w:w="538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3"/>
        <w:gridCol w:w="2424"/>
      </w:tblGrid>
      <w:tr w:rsidR="00EE6BF6" w:rsidRPr="00EE6BF6" w14:paraId="29F25C02" w14:textId="77777777" w:rsidTr="007232C4">
        <w:trPr>
          <w:trHeight w:val="117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200FD" w14:textId="77777777" w:rsidR="00EE6BF6" w:rsidRPr="00EE6BF6" w:rsidRDefault="00EE6BF6" w:rsidP="00125412">
            <w:pPr>
              <w:spacing w:after="120"/>
              <w:jc w:val="center"/>
            </w:pPr>
            <w:r w:rsidRPr="004950C2">
              <w:rPr>
                <w:b/>
                <w:bCs/>
              </w:rPr>
              <w:t>Nivel de desempeño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CE10B" w14:textId="77777777" w:rsidR="00EE6BF6" w:rsidRPr="00EE6BF6" w:rsidRDefault="00EE6BF6" w:rsidP="00125412">
            <w:pPr>
              <w:spacing w:after="120"/>
              <w:jc w:val="center"/>
            </w:pPr>
            <w:r w:rsidRPr="004950C2">
              <w:rPr>
                <w:b/>
                <w:bCs/>
              </w:rPr>
              <w:t>Equivalencia numérica</w:t>
            </w:r>
          </w:p>
        </w:tc>
      </w:tr>
      <w:tr w:rsidR="00EE6BF6" w:rsidRPr="00EE6BF6" w14:paraId="5E1A5A05" w14:textId="77777777" w:rsidTr="007232C4">
        <w:trPr>
          <w:trHeight w:val="152"/>
          <w:jc w:val="center"/>
        </w:trPr>
        <w:tc>
          <w:tcPr>
            <w:tcW w:w="2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079B0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Competente</w:t>
            </w:r>
          </w:p>
        </w:tc>
        <w:tc>
          <w:tcPr>
            <w:tcW w:w="2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94148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10</w:t>
            </w:r>
          </w:p>
        </w:tc>
      </w:tr>
      <w:tr w:rsidR="00EE6BF6" w:rsidRPr="00EE6BF6" w14:paraId="03355C4F" w14:textId="77777777" w:rsidTr="007232C4">
        <w:trPr>
          <w:trHeight w:val="129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C5D1D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Satisfactorio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CFF91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9</w:t>
            </w:r>
          </w:p>
        </w:tc>
      </w:tr>
      <w:tr w:rsidR="00EE6BF6" w:rsidRPr="00EE6BF6" w14:paraId="1B4D2F86" w14:textId="77777777" w:rsidTr="007232C4">
        <w:trPr>
          <w:trHeight w:val="98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2F547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Suficiente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86F93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8</w:t>
            </w:r>
          </w:p>
        </w:tc>
      </w:tr>
      <w:tr w:rsidR="00EE6BF6" w:rsidRPr="00EE6BF6" w14:paraId="56D1F430" w14:textId="77777777" w:rsidTr="007232C4">
        <w:trPr>
          <w:trHeight w:val="67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4E857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Regular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24871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7</w:t>
            </w:r>
          </w:p>
        </w:tc>
      </w:tr>
      <w:tr w:rsidR="00EE6BF6" w:rsidRPr="00EE6BF6" w14:paraId="5982D8F9" w14:textId="77777777" w:rsidTr="007232C4">
        <w:trPr>
          <w:trHeight w:val="314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1A6CF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Básico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93715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6</w:t>
            </w:r>
          </w:p>
        </w:tc>
      </w:tr>
      <w:tr w:rsidR="00EE6BF6" w:rsidRPr="00EE6BF6" w14:paraId="3811D54F" w14:textId="77777777" w:rsidTr="007232C4">
        <w:trPr>
          <w:trHeight w:val="138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AB914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No se muestra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AE7F6" w14:textId="77777777" w:rsidR="00EE6BF6" w:rsidRPr="00EE6BF6" w:rsidRDefault="00EE6BF6" w:rsidP="00125412">
            <w:pPr>
              <w:spacing w:after="120"/>
              <w:jc w:val="center"/>
            </w:pPr>
            <w:r w:rsidRPr="00EE6BF6">
              <w:t>5</w:t>
            </w:r>
          </w:p>
        </w:tc>
      </w:tr>
    </w:tbl>
    <w:p w14:paraId="1B855FE6" w14:textId="5300E67A" w:rsidR="00EE6BF6" w:rsidRDefault="00EE6BF6" w:rsidP="00125412">
      <w:pPr>
        <w:pStyle w:val="Prrafodelista"/>
        <w:spacing w:after="120"/>
      </w:pPr>
    </w:p>
    <w:p w14:paraId="6496B6FA" w14:textId="01560196" w:rsidR="00EE6BF6" w:rsidRDefault="00EE6BF6" w:rsidP="00125412">
      <w:pPr>
        <w:pStyle w:val="Prrafodelista"/>
        <w:numPr>
          <w:ilvl w:val="0"/>
          <w:numId w:val="1"/>
        </w:numPr>
        <w:spacing w:after="120"/>
      </w:pPr>
      <w:r>
        <w:t xml:space="preserve">Plasmar como parte de la autocrítica lo que se hizo bien y aquello que consideramos se pudo haber hecho de mejor manera (en función de </w:t>
      </w:r>
      <w:r w:rsidR="004950C2">
        <w:t>tu propia práctica).</w:t>
      </w:r>
    </w:p>
    <w:p w14:paraId="5B878EDD" w14:textId="4F6FD056" w:rsidR="004950C2" w:rsidRDefault="004950C2" w:rsidP="00125412">
      <w:pPr>
        <w:pStyle w:val="Prrafodelista"/>
        <w:numPr>
          <w:ilvl w:val="0"/>
          <w:numId w:val="1"/>
        </w:numPr>
        <w:spacing w:after="120"/>
      </w:pPr>
      <w:r>
        <w:t>Comentar acciones que se hicieron o se podrían realizar para alcanzar mejores niveles de desempeño en los alumnos.</w:t>
      </w:r>
    </w:p>
    <w:p w14:paraId="30A0F39E" w14:textId="77777777" w:rsidR="00EE6BF6" w:rsidRDefault="00EE6BF6" w:rsidP="00125412">
      <w:pPr>
        <w:spacing w:after="120"/>
      </w:pPr>
    </w:p>
    <w:sectPr w:rsidR="00EE6B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8C033" w14:textId="77777777" w:rsidR="006E4DFF" w:rsidRDefault="006E4DFF" w:rsidP="00125412">
      <w:pPr>
        <w:spacing w:after="0" w:line="240" w:lineRule="auto"/>
      </w:pPr>
      <w:r>
        <w:separator/>
      </w:r>
    </w:p>
  </w:endnote>
  <w:endnote w:type="continuationSeparator" w:id="0">
    <w:p w14:paraId="32154978" w14:textId="77777777" w:rsidR="006E4DFF" w:rsidRDefault="006E4DFF" w:rsidP="001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berana Sans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AA2D" w14:textId="77777777" w:rsidR="006E4DFF" w:rsidRDefault="006E4DFF" w:rsidP="00125412">
      <w:pPr>
        <w:spacing w:after="0" w:line="240" w:lineRule="auto"/>
      </w:pPr>
      <w:r>
        <w:separator/>
      </w:r>
    </w:p>
  </w:footnote>
  <w:footnote w:type="continuationSeparator" w:id="0">
    <w:p w14:paraId="17726D71" w14:textId="77777777" w:rsidR="006E4DFF" w:rsidRDefault="006E4DFF" w:rsidP="0012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05C1" w14:textId="0193A095" w:rsidR="00125412" w:rsidRDefault="00CE421E" w:rsidP="00125412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63A1B6" wp14:editId="4962022C">
          <wp:simplePos x="0" y="0"/>
          <wp:positionH relativeFrom="margin">
            <wp:posOffset>-161364</wp:posOffset>
          </wp:positionH>
          <wp:positionV relativeFrom="paragraph">
            <wp:posOffset>-301737</wp:posOffset>
          </wp:positionV>
          <wp:extent cx="1602541" cy="1371600"/>
          <wp:effectExtent l="0" t="0" r="0" b="0"/>
          <wp:wrapNone/>
          <wp:docPr id="1" name="Imagen 1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541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412"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5E30CD" wp14:editId="2883044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C7F229" w14:textId="6EB1B4BA" w:rsidR="00125412" w:rsidRPr="009A515E" w:rsidRDefault="0012541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A515E"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05E30CD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C7F229" w14:textId="6EB1B4BA" w:rsidR="00125412" w:rsidRPr="009A515E" w:rsidRDefault="0012541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A515E"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125412">
      <w:t>Área de Cuerpo Académico</w:t>
    </w:r>
  </w:p>
  <w:p w14:paraId="6C9DC1B4" w14:textId="7678EF8F" w:rsidR="00125412" w:rsidRDefault="00125412" w:rsidP="00125412">
    <w:pPr>
      <w:pStyle w:val="Encabezado"/>
      <w:jc w:val="center"/>
    </w:pPr>
    <w:r>
      <w:t>Ciclo Escolar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1" w15:restartNumberingAfterBreak="0">
    <w:nsid w:val="5B9C2B38"/>
    <w:multiLevelType w:val="hybridMultilevel"/>
    <w:tmpl w:val="776C0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3"/>
    <w:rsid w:val="00125412"/>
    <w:rsid w:val="002A06FC"/>
    <w:rsid w:val="003C43A0"/>
    <w:rsid w:val="00427A8B"/>
    <w:rsid w:val="004950C2"/>
    <w:rsid w:val="005D53C3"/>
    <w:rsid w:val="006E4DFF"/>
    <w:rsid w:val="007232C4"/>
    <w:rsid w:val="008C3A72"/>
    <w:rsid w:val="009A515E"/>
    <w:rsid w:val="00B469CD"/>
    <w:rsid w:val="00B60515"/>
    <w:rsid w:val="00B93CD6"/>
    <w:rsid w:val="00CA4555"/>
    <w:rsid w:val="00CD170D"/>
    <w:rsid w:val="00CE421E"/>
    <w:rsid w:val="00DE5362"/>
    <w:rsid w:val="00EE6BF6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35A7"/>
  <w15:chartTrackingRefBased/>
  <w15:docId w15:val="{2E5B8D0B-50B8-456F-97FF-96AB6616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7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8C3A72"/>
    <w:rPr>
      <w:rFonts w:ascii="Calibri-LightItalic" w:hAnsi="Calibri-LightItalic" w:hint="default"/>
      <w:b w:val="0"/>
      <w:bCs w:val="0"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25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412"/>
  </w:style>
  <w:style w:type="paragraph" w:styleId="Piedepgina">
    <w:name w:val="footer"/>
    <w:basedOn w:val="Normal"/>
    <w:link w:val="PiedepginaCar"/>
    <w:uiPriority w:val="99"/>
    <w:unhideWhenUsed/>
    <w:rsid w:val="00125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MARTHA GABRIELA AVILA CAMACHO</dc:creator>
  <cp:keywords/>
  <dc:description/>
  <cp:lastModifiedBy>Samantha Reyna Ramos</cp:lastModifiedBy>
  <cp:revision>2</cp:revision>
  <dcterms:created xsi:type="dcterms:W3CDTF">2022-10-19T17:03:00Z</dcterms:created>
  <dcterms:modified xsi:type="dcterms:W3CDTF">2022-10-19T17:03:00Z</dcterms:modified>
</cp:coreProperties>
</file>