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59" w:rsidRDefault="00FE7959">
      <w:bookmarkStart w:id="0" w:name="_GoBack"/>
      <w:bookmarkEnd w:id="0"/>
    </w:p>
    <w:p w:rsidR="00484BFB" w:rsidRDefault="00484BFB"/>
    <w:p w:rsidR="00484BFB" w:rsidRDefault="00484BFB"/>
    <w:tbl>
      <w:tblPr>
        <w:tblStyle w:val="TableGrid"/>
        <w:tblW w:w="12706" w:type="dxa"/>
        <w:tblInd w:w="648" w:type="dxa"/>
        <w:tblCellMar>
          <w:top w:w="3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756"/>
        <w:gridCol w:w="2487"/>
        <w:gridCol w:w="2486"/>
        <w:gridCol w:w="2491"/>
        <w:gridCol w:w="2486"/>
      </w:tblGrid>
      <w:tr w:rsidR="00484BFB" w:rsidTr="001D2C8F">
        <w:trPr>
          <w:trHeight w:val="70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ind w:right="40"/>
              <w:jc w:val="center"/>
            </w:pPr>
            <w:r>
              <w:rPr>
                <w:sz w:val="20"/>
              </w:rPr>
              <w:t xml:space="preserve">Dimensión del Ensayo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ind w:left="680" w:right="680"/>
              <w:jc w:val="center"/>
            </w:pPr>
            <w:r>
              <w:rPr>
                <w:sz w:val="20"/>
              </w:rPr>
              <w:t xml:space="preserve">Excelente (3 puntos)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ind w:right="35"/>
              <w:jc w:val="center"/>
            </w:pPr>
            <w:r>
              <w:rPr>
                <w:sz w:val="20"/>
              </w:rPr>
              <w:t xml:space="preserve">Bueno </w:t>
            </w:r>
          </w:p>
          <w:p w:rsidR="00484BFB" w:rsidRDefault="00484BFB" w:rsidP="001D2C8F">
            <w:pPr>
              <w:ind w:right="34"/>
              <w:jc w:val="center"/>
            </w:pPr>
            <w:r>
              <w:rPr>
                <w:sz w:val="20"/>
              </w:rPr>
              <w:t xml:space="preserve">(2 puntos)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FB" w:rsidRDefault="00484BFB" w:rsidP="001D2C8F">
            <w:pPr>
              <w:ind w:right="40"/>
              <w:jc w:val="center"/>
            </w:pPr>
            <w:r>
              <w:rPr>
                <w:sz w:val="20"/>
              </w:rPr>
              <w:t xml:space="preserve">Mínimamente </w:t>
            </w:r>
          </w:p>
          <w:p w:rsidR="00484BFB" w:rsidRDefault="00484BFB" w:rsidP="001D2C8F">
            <w:pPr>
              <w:ind w:right="40"/>
              <w:jc w:val="center"/>
            </w:pPr>
            <w:r>
              <w:rPr>
                <w:sz w:val="20"/>
              </w:rPr>
              <w:t xml:space="preserve">Satisfactorio </w:t>
            </w:r>
          </w:p>
          <w:p w:rsidR="00484BFB" w:rsidRDefault="00484BFB" w:rsidP="001D2C8F">
            <w:pPr>
              <w:ind w:right="39"/>
              <w:jc w:val="center"/>
            </w:pPr>
            <w:r>
              <w:rPr>
                <w:sz w:val="20"/>
              </w:rPr>
              <w:t xml:space="preserve">(1 punto)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ind w:left="608" w:right="607"/>
              <w:jc w:val="center"/>
            </w:pPr>
            <w:r>
              <w:rPr>
                <w:sz w:val="20"/>
              </w:rPr>
              <w:t xml:space="preserve">Insuficiente (0 puntos) </w:t>
            </w:r>
          </w:p>
        </w:tc>
      </w:tr>
      <w:tr w:rsidR="00484BFB" w:rsidTr="001D2C8F">
        <w:trPr>
          <w:trHeight w:val="230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ind w:left="335" w:right="283"/>
              <w:jc w:val="center"/>
            </w:pPr>
            <w:r>
              <w:rPr>
                <w:sz w:val="20"/>
              </w:rPr>
              <w:t xml:space="preserve">Estructura conceptual  (3 puntos)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spacing w:line="244" w:lineRule="auto"/>
              <w:ind w:right="437"/>
            </w:pPr>
            <w:r>
              <w:rPr>
                <w:rFonts w:ascii="Arial" w:eastAsia="Arial" w:hAnsi="Arial" w:cs="Arial"/>
                <w:sz w:val="20"/>
              </w:rPr>
              <w:t xml:space="preserve">Se plantea una estructura conceptual completa:  a. presentación,  </w:t>
            </w:r>
          </w:p>
          <w:p w:rsidR="00484BFB" w:rsidRDefault="00484BFB" w:rsidP="00484BFB">
            <w:pPr>
              <w:numPr>
                <w:ilvl w:val="0"/>
                <w:numId w:val="1"/>
              </w:numPr>
              <w:spacing w:line="259" w:lineRule="auto"/>
              <w:ind w:hanging="182"/>
            </w:pPr>
            <w:r>
              <w:rPr>
                <w:rFonts w:ascii="Arial" w:eastAsia="Arial" w:hAnsi="Arial" w:cs="Arial"/>
                <w:sz w:val="20"/>
              </w:rPr>
              <w:t xml:space="preserve">discusión y </w:t>
            </w:r>
          </w:p>
          <w:p w:rsidR="00484BFB" w:rsidRDefault="00484BFB" w:rsidP="00484BFB">
            <w:pPr>
              <w:numPr>
                <w:ilvl w:val="0"/>
                <w:numId w:val="1"/>
              </w:numPr>
              <w:spacing w:line="259" w:lineRule="auto"/>
              <w:ind w:hanging="182"/>
            </w:pPr>
            <w:r>
              <w:rPr>
                <w:rFonts w:ascii="Arial" w:eastAsia="Arial" w:hAnsi="Arial" w:cs="Arial"/>
                <w:sz w:val="20"/>
              </w:rPr>
              <w:t xml:space="preserve">desarrollo,  </w:t>
            </w:r>
          </w:p>
          <w:p w:rsidR="00484BFB" w:rsidRDefault="00484BFB" w:rsidP="00484BFB">
            <w:pPr>
              <w:numPr>
                <w:ilvl w:val="0"/>
                <w:numId w:val="1"/>
              </w:numPr>
              <w:spacing w:line="259" w:lineRule="auto"/>
              <w:ind w:hanging="182"/>
            </w:pPr>
            <w:r>
              <w:rPr>
                <w:rFonts w:ascii="Arial" w:eastAsia="Arial" w:hAnsi="Arial" w:cs="Arial"/>
                <w:sz w:val="20"/>
              </w:rPr>
              <w:t xml:space="preserve">conclusiones.  </w:t>
            </w:r>
          </w:p>
          <w:p w:rsidR="00484BFB" w:rsidRDefault="00484BFB" w:rsidP="001D2C8F">
            <w:r>
              <w:rPr>
                <w:rFonts w:ascii="Arial" w:eastAsia="Arial" w:hAnsi="Arial" w:cs="Arial"/>
                <w:sz w:val="20"/>
              </w:rPr>
              <w:t xml:space="preserve">(3 puntos)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FB" w:rsidRDefault="00484BFB" w:rsidP="001D2C8F">
            <w:pPr>
              <w:spacing w:after="1" w:line="243" w:lineRule="auto"/>
              <w:ind w:left="5" w:right="507"/>
            </w:pPr>
            <w:r>
              <w:rPr>
                <w:rFonts w:ascii="Arial" w:eastAsia="Arial" w:hAnsi="Arial" w:cs="Arial"/>
                <w:sz w:val="20"/>
              </w:rPr>
              <w:t xml:space="preserve">Se planteó una estructura conceptual que carece de alguno de los siguientes aspectos:  </w:t>
            </w:r>
          </w:p>
          <w:p w:rsidR="00484BFB" w:rsidRDefault="00484BFB" w:rsidP="00484BFB">
            <w:pPr>
              <w:numPr>
                <w:ilvl w:val="0"/>
                <w:numId w:val="2"/>
              </w:numPr>
              <w:spacing w:line="259" w:lineRule="auto"/>
              <w:ind w:hanging="182"/>
            </w:pPr>
            <w:r>
              <w:rPr>
                <w:rFonts w:ascii="Arial" w:eastAsia="Arial" w:hAnsi="Arial" w:cs="Arial"/>
                <w:sz w:val="20"/>
              </w:rPr>
              <w:t xml:space="preserve">presentación,  </w:t>
            </w:r>
          </w:p>
          <w:p w:rsidR="00484BFB" w:rsidRDefault="00484BFB" w:rsidP="00484BFB">
            <w:pPr>
              <w:numPr>
                <w:ilvl w:val="0"/>
                <w:numId w:val="2"/>
              </w:numPr>
              <w:spacing w:line="259" w:lineRule="auto"/>
              <w:ind w:hanging="182"/>
            </w:pPr>
            <w:r>
              <w:rPr>
                <w:rFonts w:ascii="Arial" w:eastAsia="Arial" w:hAnsi="Arial" w:cs="Arial"/>
                <w:sz w:val="20"/>
              </w:rPr>
              <w:t xml:space="preserve">discusión y </w:t>
            </w:r>
          </w:p>
          <w:p w:rsidR="00484BFB" w:rsidRDefault="00484BFB" w:rsidP="00484BFB">
            <w:pPr>
              <w:numPr>
                <w:ilvl w:val="0"/>
                <w:numId w:val="2"/>
              </w:numPr>
              <w:spacing w:line="259" w:lineRule="auto"/>
              <w:ind w:hanging="182"/>
            </w:pPr>
            <w:r>
              <w:rPr>
                <w:rFonts w:ascii="Arial" w:eastAsia="Arial" w:hAnsi="Arial" w:cs="Arial"/>
                <w:sz w:val="20"/>
              </w:rPr>
              <w:t xml:space="preserve">desarrollo,  </w:t>
            </w:r>
          </w:p>
          <w:p w:rsidR="00484BFB" w:rsidRDefault="00484BFB" w:rsidP="00484BFB">
            <w:pPr>
              <w:numPr>
                <w:ilvl w:val="0"/>
                <w:numId w:val="2"/>
              </w:numPr>
              <w:spacing w:line="259" w:lineRule="auto"/>
              <w:ind w:hanging="182"/>
            </w:pPr>
            <w:r>
              <w:rPr>
                <w:rFonts w:ascii="Arial" w:eastAsia="Arial" w:hAnsi="Arial" w:cs="Arial"/>
                <w:sz w:val="20"/>
              </w:rPr>
              <w:t xml:space="preserve">conclusiones.  </w:t>
            </w:r>
          </w:p>
          <w:p w:rsidR="00484BFB" w:rsidRDefault="00484BFB" w:rsidP="001D2C8F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(2 puntos)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spacing w:after="1" w:line="243" w:lineRule="auto"/>
              <w:ind w:left="5" w:right="210"/>
            </w:pPr>
            <w:r>
              <w:rPr>
                <w:rFonts w:ascii="Arial" w:eastAsia="Arial" w:hAnsi="Arial" w:cs="Arial"/>
                <w:sz w:val="20"/>
              </w:rPr>
              <w:t xml:space="preserve">Se planteó una estructura conceptual incompleta, en donde sólo se presentan dos de los siguientes aspectos a. presentación,  </w:t>
            </w:r>
          </w:p>
          <w:p w:rsidR="00484BFB" w:rsidRDefault="00484BFB" w:rsidP="00484BFB">
            <w:pPr>
              <w:numPr>
                <w:ilvl w:val="0"/>
                <w:numId w:val="3"/>
              </w:numPr>
              <w:spacing w:line="259" w:lineRule="auto"/>
              <w:ind w:hanging="182"/>
            </w:pPr>
            <w:r>
              <w:rPr>
                <w:rFonts w:ascii="Arial" w:eastAsia="Arial" w:hAnsi="Arial" w:cs="Arial"/>
                <w:sz w:val="20"/>
              </w:rPr>
              <w:t xml:space="preserve">discusión y </w:t>
            </w:r>
          </w:p>
          <w:p w:rsidR="00484BFB" w:rsidRDefault="00484BFB" w:rsidP="00484BFB">
            <w:pPr>
              <w:numPr>
                <w:ilvl w:val="0"/>
                <w:numId w:val="3"/>
              </w:numPr>
              <w:spacing w:line="259" w:lineRule="auto"/>
              <w:ind w:hanging="182"/>
            </w:pPr>
            <w:r>
              <w:rPr>
                <w:rFonts w:ascii="Arial" w:eastAsia="Arial" w:hAnsi="Arial" w:cs="Arial"/>
                <w:sz w:val="20"/>
              </w:rPr>
              <w:t xml:space="preserve">desarrollo,  </w:t>
            </w:r>
          </w:p>
          <w:p w:rsidR="00484BFB" w:rsidRDefault="00484BFB" w:rsidP="00484BFB">
            <w:pPr>
              <w:numPr>
                <w:ilvl w:val="0"/>
                <w:numId w:val="3"/>
              </w:numPr>
              <w:spacing w:line="259" w:lineRule="auto"/>
              <w:ind w:hanging="182"/>
            </w:pPr>
            <w:r>
              <w:rPr>
                <w:rFonts w:ascii="Arial" w:eastAsia="Arial" w:hAnsi="Arial" w:cs="Arial"/>
                <w:sz w:val="20"/>
              </w:rPr>
              <w:t xml:space="preserve">conclusiones. </w:t>
            </w:r>
          </w:p>
          <w:p w:rsidR="00484BFB" w:rsidRDefault="00484BFB" w:rsidP="001D2C8F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(1 punto)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spacing w:after="2" w:line="243" w:lineRule="auto"/>
              <w:ind w:right="220"/>
            </w:pPr>
            <w:r>
              <w:rPr>
                <w:rFonts w:ascii="Arial" w:eastAsia="Arial" w:hAnsi="Arial" w:cs="Arial"/>
                <w:sz w:val="20"/>
              </w:rPr>
              <w:t xml:space="preserve">Se planteó una estructura conceptual deficiente a partir de uno sólo de los aspectos:  </w:t>
            </w:r>
          </w:p>
          <w:p w:rsidR="00484BFB" w:rsidRDefault="00484BFB" w:rsidP="00484BFB">
            <w:pPr>
              <w:numPr>
                <w:ilvl w:val="0"/>
                <w:numId w:val="4"/>
              </w:numPr>
              <w:spacing w:line="259" w:lineRule="auto"/>
              <w:ind w:hanging="182"/>
            </w:pPr>
            <w:r>
              <w:rPr>
                <w:rFonts w:ascii="Arial" w:eastAsia="Arial" w:hAnsi="Arial" w:cs="Arial"/>
                <w:sz w:val="20"/>
              </w:rPr>
              <w:t xml:space="preserve">presentación,  </w:t>
            </w:r>
          </w:p>
          <w:p w:rsidR="00484BFB" w:rsidRDefault="00484BFB" w:rsidP="00484BFB">
            <w:pPr>
              <w:numPr>
                <w:ilvl w:val="0"/>
                <w:numId w:val="4"/>
              </w:numPr>
              <w:spacing w:line="259" w:lineRule="auto"/>
              <w:ind w:hanging="182"/>
            </w:pPr>
            <w:r>
              <w:rPr>
                <w:rFonts w:ascii="Arial" w:eastAsia="Arial" w:hAnsi="Arial" w:cs="Arial"/>
                <w:sz w:val="20"/>
              </w:rPr>
              <w:t xml:space="preserve">discusión y </w:t>
            </w:r>
          </w:p>
          <w:p w:rsidR="00484BFB" w:rsidRDefault="00484BFB" w:rsidP="00484BFB">
            <w:pPr>
              <w:numPr>
                <w:ilvl w:val="0"/>
                <w:numId w:val="4"/>
              </w:numPr>
              <w:spacing w:line="259" w:lineRule="auto"/>
              <w:ind w:hanging="182"/>
            </w:pPr>
            <w:r>
              <w:rPr>
                <w:rFonts w:ascii="Arial" w:eastAsia="Arial" w:hAnsi="Arial" w:cs="Arial"/>
                <w:sz w:val="20"/>
              </w:rPr>
              <w:t xml:space="preserve">desarrollo,  </w:t>
            </w:r>
          </w:p>
          <w:p w:rsidR="00484BFB" w:rsidRDefault="00484BFB" w:rsidP="00484BFB">
            <w:pPr>
              <w:numPr>
                <w:ilvl w:val="0"/>
                <w:numId w:val="4"/>
              </w:numPr>
              <w:spacing w:line="259" w:lineRule="auto"/>
              <w:ind w:hanging="182"/>
            </w:pPr>
            <w:r>
              <w:rPr>
                <w:rFonts w:ascii="Arial" w:eastAsia="Arial" w:hAnsi="Arial" w:cs="Arial"/>
                <w:sz w:val="20"/>
              </w:rPr>
              <w:t xml:space="preserve">conclusiones. </w:t>
            </w:r>
          </w:p>
          <w:p w:rsidR="00484BFB" w:rsidRDefault="00484BFB" w:rsidP="001D2C8F">
            <w:r>
              <w:rPr>
                <w:rFonts w:ascii="Arial" w:eastAsia="Arial" w:hAnsi="Arial" w:cs="Arial"/>
                <w:sz w:val="20"/>
              </w:rPr>
              <w:t xml:space="preserve">(0 puntos) </w:t>
            </w:r>
          </w:p>
        </w:tc>
      </w:tr>
      <w:tr w:rsidR="00484BFB" w:rsidTr="001D2C8F">
        <w:trPr>
          <w:trHeight w:val="1613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spacing w:line="244" w:lineRule="auto"/>
              <w:ind w:left="763" w:right="711"/>
              <w:jc w:val="center"/>
            </w:pPr>
            <w:r>
              <w:rPr>
                <w:sz w:val="20"/>
              </w:rPr>
              <w:t xml:space="preserve">Argumento  (2 puntos) </w:t>
            </w:r>
          </w:p>
          <w:p w:rsidR="00484BFB" w:rsidRDefault="00484BFB" w:rsidP="001D2C8F">
            <w:pPr>
              <w:ind w:left="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FB" w:rsidRDefault="00484BFB" w:rsidP="001D2C8F">
            <w:pPr>
              <w:ind w:right="46"/>
            </w:pPr>
            <w:r>
              <w:rPr>
                <w:rFonts w:ascii="Arial" w:eastAsia="Arial" w:hAnsi="Arial" w:cs="Arial"/>
                <w:sz w:val="20"/>
              </w:rPr>
              <w:t xml:space="preserve">El argumento central del ensayo no sólo es pertinente al tema planteado y se desarrolla lógicamente, sino que sugiere varias líneas de discusión adicionales. (2 puntos)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spacing w:after="2" w:line="243" w:lineRule="auto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El argumento central del ensayo es pertinente al tema planteado y se desarrolla lógicamente. </w:t>
            </w:r>
          </w:p>
          <w:p w:rsidR="00484BFB" w:rsidRDefault="00484BFB" w:rsidP="001D2C8F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(1 punto)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spacing w:after="2" w:line="242" w:lineRule="auto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El argumento central del ensayo no es pertinente o no se desarrolla lógicamente. </w:t>
            </w:r>
          </w:p>
          <w:p w:rsidR="00484BFB" w:rsidRDefault="00484BFB" w:rsidP="001D2C8F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(1/2 punto)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spacing w:after="2" w:line="243" w:lineRule="auto"/>
            </w:pPr>
            <w:r>
              <w:rPr>
                <w:rFonts w:ascii="Arial" w:eastAsia="Arial" w:hAnsi="Arial" w:cs="Arial"/>
                <w:sz w:val="20"/>
              </w:rPr>
              <w:t xml:space="preserve">El argumento central del ensayo no tiene que ver con el tema propuesto y  no se desarrolla lógicamente. </w:t>
            </w:r>
          </w:p>
          <w:p w:rsidR="00484BFB" w:rsidRDefault="00484BFB" w:rsidP="001D2C8F">
            <w:r>
              <w:rPr>
                <w:rFonts w:ascii="Arial" w:eastAsia="Arial" w:hAnsi="Arial" w:cs="Arial"/>
                <w:sz w:val="20"/>
              </w:rPr>
              <w:t xml:space="preserve">(0 puntos) </w:t>
            </w:r>
          </w:p>
        </w:tc>
      </w:tr>
    </w:tbl>
    <w:p w:rsidR="00484BFB" w:rsidRDefault="00484BFB"/>
    <w:p w:rsidR="00484BFB" w:rsidRDefault="00484BFB"/>
    <w:p w:rsidR="00484BFB" w:rsidRDefault="00484BFB"/>
    <w:p w:rsidR="00484BFB" w:rsidRDefault="00484BFB"/>
    <w:tbl>
      <w:tblPr>
        <w:tblStyle w:val="TableGrid"/>
        <w:tblW w:w="12706" w:type="dxa"/>
        <w:tblInd w:w="648" w:type="dxa"/>
        <w:tblCellMar>
          <w:top w:w="3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756"/>
        <w:gridCol w:w="2487"/>
        <w:gridCol w:w="2486"/>
        <w:gridCol w:w="2491"/>
        <w:gridCol w:w="2486"/>
      </w:tblGrid>
      <w:tr w:rsidR="00484BFB" w:rsidTr="001D2C8F">
        <w:trPr>
          <w:trHeight w:val="1848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ind w:left="267" w:right="260"/>
              <w:jc w:val="center"/>
            </w:pPr>
            <w:r>
              <w:rPr>
                <w:sz w:val="20"/>
              </w:rPr>
              <w:lastRenderedPageBreak/>
              <w:t xml:space="preserve">Conclusión y propuesta (3 puntos)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ind w:right="56"/>
            </w:pPr>
            <w:r>
              <w:rPr>
                <w:rFonts w:ascii="Arial" w:eastAsia="Arial" w:hAnsi="Arial" w:cs="Arial"/>
                <w:sz w:val="20"/>
              </w:rPr>
              <w:t xml:space="preserve">Las conclusiones están sólidamente fundamentadas en la argumentación elaborada y la propuesta que se hace es relevante, viable y bien presentada.  (3 puntos)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spacing w:line="244" w:lineRule="auto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Las conclusiones están fundamentadas en la argumentación elaborada y la propuesta que se hace es viable y bien presentada.  </w:t>
            </w:r>
          </w:p>
          <w:p w:rsidR="00484BFB" w:rsidRDefault="00484BFB" w:rsidP="001D2C8F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(2 puntos)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FB" w:rsidRDefault="00484BFB" w:rsidP="001D2C8F">
            <w:pPr>
              <w:spacing w:after="2" w:line="243" w:lineRule="auto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Algunos elementos de las conclusiones no están fundamentados en la argumentación elaborada y la propuesta que se hace no necesariamente es pertinente, hay elementos no viables.  </w:t>
            </w:r>
          </w:p>
          <w:p w:rsidR="00484BFB" w:rsidRDefault="00484BFB" w:rsidP="001D2C8F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(1 punto) 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spacing w:line="244" w:lineRule="auto"/>
              <w:ind w:right="38"/>
            </w:pPr>
            <w:r>
              <w:rPr>
                <w:rFonts w:ascii="Arial" w:eastAsia="Arial" w:hAnsi="Arial" w:cs="Arial"/>
                <w:sz w:val="20"/>
              </w:rPr>
              <w:t xml:space="preserve">Las conclusiones no están fundamentadas en la argumentación elaborada y la propuesta que se hace no es pertinente, no es viable no está bien presentada.  </w:t>
            </w:r>
          </w:p>
          <w:p w:rsidR="00484BFB" w:rsidRDefault="00484BFB" w:rsidP="001D2C8F">
            <w:r>
              <w:rPr>
                <w:rFonts w:ascii="Arial" w:eastAsia="Arial" w:hAnsi="Arial" w:cs="Arial"/>
                <w:sz w:val="20"/>
              </w:rPr>
              <w:t xml:space="preserve">(0 puntos)  </w:t>
            </w:r>
          </w:p>
        </w:tc>
      </w:tr>
      <w:tr w:rsidR="00484BFB" w:rsidTr="001D2C8F">
        <w:trPr>
          <w:trHeight w:val="2078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spacing w:line="244" w:lineRule="auto"/>
              <w:ind w:left="215" w:right="215"/>
              <w:jc w:val="center"/>
            </w:pPr>
            <w:r>
              <w:rPr>
                <w:sz w:val="20"/>
              </w:rPr>
              <w:t xml:space="preserve">Fundamentación y cuidado en la presentación </w:t>
            </w:r>
          </w:p>
          <w:p w:rsidR="00484BFB" w:rsidRDefault="00484BFB" w:rsidP="001D2C8F">
            <w:pPr>
              <w:ind w:right="26"/>
              <w:jc w:val="center"/>
            </w:pPr>
            <w:r>
              <w:rPr>
                <w:sz w:val="20"/>
              </w:rPr>
              <w:t xml:space="preserve">(2 puntos)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FB" w:rsidRDefault="00484BFB" w:rsidP="001D2C8F">
            <w:pPr>
              <w:ind w:right="50"/>
            </w:pPr>
            <w:r>
              <w:rPr>
                <w:rFonts w:ascii="Arial" w:eastAsia="Arial" w:hAnsi="Arial" w:cs="Arial"/>
                <w:sz w:val="20"/>
              </w:rPr>
              <w:t xml:space="preserve">Se cumple con  todos los lineamientos establecidos (extensión, tipografía, diseño de la página, índice y apartados, citas a pie de páginas, bibliografía, etcétera). No hay errores de redacción u ortografía.  (2 puntos)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FB" w:rsidRDefault="00484BFB" w:rsidP="001D2C8F">
            <w:pPr>
              <w:spacing w:after="1" w:line="243" w:lineRule="auto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Falla en alguno de los lineamientos establecidos (extensión, tipografía, diseño de la página, índice y apartados, citas a pie de páginas, bibliografía, etcétera). </w:t>
            </w:r>
          </w:p>
          <w:p w:rsidR="00484BFB" w:rsidRDefault="00484BFB" w:rsidP="001D2C8F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No hay errores de ortografía. </w:t>
            </w:r>
          </w:p>
          <w:p w:rsidR="00484BFB" w:rsidRDefault="00484BFB" w:rsidP="001D2C8F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(1 punto)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FB" w:rsidRDefault="00484BFB" w:rsidP="001D2C8F">
            <w:pPr>
              <w:ind w:left="5" w:right="50"/>
            </w:pPr>
            <w:r>
              <w:rPr>
                <w:rFonts w:ascii="Arial" w:eastAsia="Arial" w:hAnsi="Arial" w:cs="Arial"/>
                <w:sz w:val="20"/>
              </w:rPr>
              <w:t xml:space="preserve">Falla en varios de los lineamientos establecidos (extensión, tipografía, diseño de la página, índice y apartados, citas a pie de páginas, bibliografía, etcétera). La ortografía y redacción son descuidadas.  (1/2 punto)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FB" w:rsidRDefault="00484BFB" w:rsidP="001D2C8F">
            <w:pPr>
              <w:ind w:right="59"/>
            </w:pPr>
            <w:r>
              <w:rPr>
                <w:rFonts w:ascii="Arial" w:eastAsia="Arial" w:hAnsi="Arial" w:cs="Arial"/>
                <w:sz w:val="20"/>
              </w:rPr>
              <w:t xml:space="preserve">No sigue los lineamientos establecidos (extensión, tipografía, diseño de la página, índice y apartados, citas a pie de páginas, bibliografía, etcétera) y adolece de graves problemas de redacción y ortografía.  (0 puntos) </w:t>
            </w:r>
          </w:p>
        </w:tc>
      </w:tr>
    </w:tbl>
    <w:p w:rsidR="00484BFB" w:rsidRDefault="00484BFB"/>
    <w:p w:rsidR="00484BFB" w:rsidRDefault="00484BFB"/>
    <w:p w:rsidR="00484BFB" w:rsidRDefault="00484BFB">
      <w:r>
        <w:t>2 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4"/>
        <w:gridCol w:w="2499"/>
        <w:gridCol w:w="2549"/>
        <w:gridCol w:w="2407"/>
        <w:gridCol w:w="3257"/>
      </w:tblGrid>
      <w:tr w:rsidR="00484BFB" w:rsidTr="001D2C8F">
        <w:tc>
          <w:tcPr>
            <w:tcW w:w="2285" w:type="dxa"/>
          </w:tcPr>
          <w:p w:rsidR="00484BFB" w:rsidRDefault="00484BFB" w:rsidP="001D2C8F">
            <w:r>
              <w:t xml:space="preserve">ELEMENTOS DEL CUADRO SINÓPTICO </w:t>
            </w:r>
          </w:p>
        </w:tc>
        <w:tc>
          <w:tcPr>
            <w:tcW w:w="2501" w:type="dxa"/>
          </w:tcPr>
          <w:p w:rsidR="00484BFB" w:rsidRDefault="00484BFB" w:rsidP="001D2C8F"/>
          <w:p w:rsidR="00484BFB" w:rsidRDefault="00484BFB" w:rsidP="001D2C8F">
            <w:r>
              <w:t>EXCELENTE 2.5 puntos</w:t>
            </w:r>
          </w:p>
        </w:tc>
        <w:tc>
          <w:tcPr>
            <w:tcW w:w="2552" w:type="dxa"/>
          </w:tcPr>
          <w:p w:rsidR="00484BFB" w:rsidRDefault="00484BFB" w:rsidP="001D2C8F"/>
          <w:p w:rsidR="00484BFB" w:rsidRDefault="00484BFB" w:rsidP="001D2C8F">
            <w:r>
              <w:t>BUENO 2 puntos</w:t>
            </w:r>
          </w:p>
        </w:tc>
        <w:tc>
          <w:tcPr>
            <w:tcW w:w="2409" w:type="dxa"/>
          </w:tcPr>
          <w:p w:rsidR="00484BFB" w:rsidRDefault="00484BFB" w:rsidP="001D2C8F"/>
          <w:p w:rsidR="00484BFB" w:rsidRDefault="00484BFB" w:rsidP="001D2C8F">
            <w:r>
              <w:t>REGULAR 1.5 puntos</w:t>
            </w:r>
          </w:p>
        </w:tc>
        <w:tc>
          <w:tcPr>
            <w:tcW w:w="3261" w:type="dxa"/>
          </w:tcPr>
          <w:p w:rsidR="00484BFB" w:rsidRDefault="00484BFB" w:rsidP="001D2C8F"/>
          <w:p w:rsidR="00484BFB" w:rsidRDefault="00484BFB" w:rsidP="001D2C8F">
            <w:r>
              <w:t>DEFICIENTE 1 punto</w:t>
            </w:r>
          </w:p>
        </w:tc>
      </w:tr>
      <w:tr w:rsidR="00484BFB" w:rsidTr="001D2C8F">
        <w:tc>
          <w:tcPr>
            <w:tcW w:w="2285" w:type="dxa"/>
          </w:tcPr>
          <w:p w:rsidR="00484BFB" w:rsidRDefault="00484BFB" w:rsidP="001D2C8F"/>
          <w:p w:rsidR="00484BFB" w:rsidRDefault="00484BFB" w:rsidP="001D2C8F">
            <w:r>
              <w:t>CONCEPTO PRINCIPAL</w:t>
            </w:r>
          </w:p>
        </w:tc>
        <w:tc>
          <w:tcPr>
            <w:tcW w:w="2501" w:type="dxa"/>
          </w:tcPr>
          <w:p w:rsidR="00484BFB" w:rsidRDefault="00484BFB" w:rsidP="001D2C8F">
            <w:r>
              <w:t>El concepto principal es adecuado y pertinente con el tema.</w:t>
            </w:r>
          </w:p>
        </w:tc>
        <w:tc>
          <w:tcPr>
            <w:tcW w:w="2552" w:type="dxa"/>
          </w:tcPr>
          <w:p w:rsidR="00484BFB" w:rsidRDefault="00484BFB" w:rsidP="001D2C8F">
            <w:r>
              <w:t>El concepto principal es relevante dentro del tema pero no presenta pregunta de enfoque</w:t>
            </w:r>
          </w:p>
        </w:tc>
        <w:tc>
          <w:tcPr>
            <w:tcW w:w="2409" w:type="dxa"/>
          </w:tcPr>
          <w:p w:rsidR="00484BFB" w:rsidRDefault="00484BFB" w:rsidP="001D2C8F">
            <w:r>
              <w:t>El concepto principal pertenece al tema, pero no se fundamental ni responde a la pregunta de enfoque</w:t>
            </w:r>
          </w:p>
        </w:tc>
        <w:tc>
          <w:tcPr>
            <w:tcW w:w="3261" w:type="dxa"/>
          </w:tcPr>
          <w:p w:rsidR="00484BFB" w:rsidRDefault="00484BFB" w:rsidP="001D2C8F">
            <w:r>
              <w:t>El concepto principal no tiene relación con el tema principal.</w:t>
            </w:r>
          </w:p>
        </w:tc>
      </w:tr>
      <w:tr w:rsidR="00484BFB" w:rsidTr="001D2C8F">
        <w:tc>
          <w:tcPr>
            <w:tcW w:w="2285" w:type="dxa"/>
          </w:tcPr>
          <w:p w:rsidR="00484BFB" w:rsidRDefault="00484BFB" w:rsidP="001D2C8F">
            <w:r>
              <w:lastRenderedPageBreak/>
              <w:t xml:space="preserve">CONCEPTOS SUBORDINADOS </w:t>
            </w:r>
          </w:p>
        </w:tc>
        <w:tc>
          <w:tcPr>
            <w:tcW w:w="2501" w:type="dxa"/>
          </w:tcPr>
          <w:p w:rsidR="00484BFB" w:rsidRDefault="00484BFB" w:rsidP="001D2C8F">
            <w:r>
              <w:t>Incluyó todos los conceptos importantes que representa la información principal del tema.</w:t>
            </w:r>
          </w:p>
        </w:tc>
        <w:tc>
          <w:tcPr>
            <w:tcW w:w="2552" w:type="dxa"/>
          </w:tcPr>
          <w:p w:rsidR="00484BFB" w:rsidRDefault="00484BFB" w:rsidP="001D2C8F">
            <w:r>
              <w:t>Incluyó la mayoría de los conceptos importantes que representan la información principal del tema.</w:t>
            </w:r>
          </w:p>
        </w:tc>
        <w:tc>
          <w:tcPr>
            <w:tcW w:w="2409" w:type="dxa"/>
          </w:tcPr>
          <w:p w:rsidR="00484BFB" w:rsidRDefault="00484BFB" w:rsidP="001D2C8F">
            <w:r>
              <w:t>Faltan la mayoría de los conceptos importantes que representan la información principal del tema .</w:t>
            </w:r>
          </w:p>
        </w:tc>
        <w:tc>
          <w:tcPr>
            <w:tcW w:w="3261" w:type="dxa"/>
          </w:tcPr>
          <w:p w:rsidR="00484BFB" w:rsidRDefault="00484BFB" w:rsidP="001D2C8F">
            <w:r>
              <w:t>Repite algún concepto NO incluyó los conceptos significativos Repitió varios</w:t>
            </w:r>
          </w:p>
        </w:tc>
      </w:tr>
      <w:tr w:rsidR="00484BFB" w:rsidTr="001D2C8F">
        <w:tc>
          <w:tcPr>
            <w:tcW w:w="2285" w:type="dxa"/>
          </w:tcPr>
          <w:p w:rsidR="00484BFB" w:rsidRDefault="00484BFB" w:rsidP="001D2C8F">
            <w:r>
              <w:t xml:space="preserve">ESTRUCTURA. </w:t>
            </w:r>
          </w:p>
        </w:tc>
        <w:tc>
          <w:tcPr>
            <w:tcW w:w="2501" w:type="dxa"/>
          </w:tcPr>
          <w:p w:rsidR="00484BFB" w:rsidRDefault="00484BFB" w:rsidP="001D2C8F">
            <w:r>
              <w:t>Presenta estructura jerárquica horizontal completa y equilibrada, con una organización clara y de fácil interpretación</w:t>
            </w:r>
          </w:p>
        </w:tc>
        <w:tc>
          <w:tcPr>
            <w:tcW w:w="2552" w:type="dxa"/>
          </w:tcPr>
          <w:p w:rsidR="00484BFB" w:rsidRDefault="00484BFB" w:rsidP="001D2C8F">
            <w:r>
              <w:t xml:space="preserve">Presenta una estructura jerárquica horizontal pero transcribió mucha información. </w:t>
            </w:r>
          </w:p>
        </w:tc>
        <w:tc>
          <w:tcPr>
            <w:tcW w:w="2409" w:type="dxa"/>
          </w:tcPr>
          <w:p w:rsidR="00484BFB" w:rsidRDefault="00484BFB" w:rsidP="001D2C8F">
            <w:r>
              <w:t>El mapa esta desordenado, no son claras las relaciones.</w:t>
            </w:r>
          </w:p>
        </w:tc>
        <w:tc>
          <w:tcPr>
            <w:tcW w:w="3261" w:type="dxa"/>
          </w:tcPr>
          <w:p w:rsidR="00484BFB" w:rsidRDefault="00484BFB" w:rsidP="001D2C8F">
            <w:r>
              <w:t>jerarquía de acuerdo   al tema Utilizó muchas oraciones largas, o presenta una estructura ilegible, desorganizada, caótica No presentó una o difícil de interpretar.</w:t>
            </w:r>
          </w:p>
        </w:tc>
      </w:tr>
    </w:tbl>
    <w:p w:rsidR="00484BFB" w:rsidRDefault="00484BFB">
      <w:r>
        <w:t xml:space="preserve"> 3 UNIDAD</w:t>
      </w:r>
    </w:p>
    <w:p w:rsidR="00484BFB" w:rsidRDefault="00484BF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9"/>
        <w:gridCol w:w="3259"/>
        <w:gridCol w:w="3251"/>
        <w:gridCol w:w="3257"/>
      </w:tblGrid>
      <w:tr w:rsidR="00484BFB" w:rsidTr="001D2C8F"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CRITERIOS </w:t>
            </w: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EXCELENTE</w:t>
            </w: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BUENO</w:t>
            </w: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DEFICIENTE</w:t>
            </w:r>
          </w:p>
        </w:tc>
      </w:tr>
      <w:tr w:rsidR="00484BFB" w:rsidTr="001D2C8F"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*SE APEGA AL TIEMPO ESTABLECIDO POR EL MAESTRO 15 PTS..</w:t>
            </w: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* EXCEDE O ESTA A -/+DE 3 MIN. DEL TIEMPO ESTABLECIDO DE DURACIÓN. 10 PTS</w:t>
            </w: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* EXCEDE O ESTA A -/+DE 5 MIN. DEL TIEMPO ESTABLECIDO DE DURACIÓN 5 PTS.</w:t>
            </w:r>
          </w:p>
        </w:tc>
      </w:tr>
      <w:tr w:rsidR="00484BFB" w:rsidTr="001D2C8F"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CONTENIDO  </w:t>
            </w: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* ABARCA CADA UNO DE LOS PUNTOS TEMATICOS REQUERIDOS POR EL MAESTRO. * USO ADECUADO DEL LENGUAJE 40 PTS. *</w:t>
            </w: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ABARCA PARCIALMENTE LOS PUNTOS TEMATICOS REQUERIDOS POR EL MAESTRO. * USO ADECUADO DEL LENGUAJE 20 PTS.</w:t>
            </w: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* ABARCA POCOS O NINGUNO DE LOS PUNTOS TEMATICOS REQUERIDOS POR EL MAESTRO. * USO INADECUADO DEL LENGUAJE 10 PTS.</w:t>
            </w:r>
          </w:p>
        </w:tc>
      </w:tr>
      <w:tr w:rsidR="00484BFB" w:rsidTr="001D2C8F"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ORIGINALIDAD. </w:t>
            </w: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COMPLETAMENTE AUTENTICO 15 PTS</w:t>
            </w: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* EL TRABAJO ESTA BASADO PARCIALMENTE EN IDEAS YA EXISTENTES. 10 PTS</w:t>
            </w: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* EL TRABAJO ES UNA COPIA DE OTRA IDEA. 0 PTS.</w:t>
            </w:r>
          </w:p>
        </w:tc>
      </w:tr>
      <w:tr w:rsidR="00484BFB" w:rsidTr="001D2C8F"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AUDIO.</w:t>
            </w: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LA CALIDAD DEL AUDIO ES: -CLARA -VOLUMEN ADECUADO Y SUFICIENTE -NO EXISTEN INTERRUPCIONES AUDITIVAS. 15 PTS. *</w:t>
            </w: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* LA CALIDAD DEL AUDIO ES: -PARCIALMENTE CLARO -EL VOLUMEN VARIA DE MANERA NOTORIA E IMPIDE EN OCASIONES LA COMPRENSION. -</w:t>
            </w:r>
            <w:r>
              <w:lastRenderedPageBreak/>
              <w:t>TIENE POCAS INTERRUPCIONES 10 PTS. *</w:t>
            </w: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t xml:space="preserve">* LA CALIDAD DEL AUDIO ES: -DE POCA CLARIDAD -EL VOLUMEN NO ES SUFICIENTE O NO SE PERCIBE DEL TODO E IMPIDE LA </w:t>
            </w:r>
            <w:r>
              <w:lastRenderedPageBreak/>
              <w:t>COMPRENSION. -HAY MUCHAS INTERRUPCIONES. 5 PTS</w:t>
            </w:r>
          </w:p>
        </w:tc>
      </w:tr>
      <w:tr w:rsidR="00484BFB" w:rsidTr="001D2C8F">
        <w:tc>
          <w:tcPr>
            <w:tcW w:w="3428" w:type="dxa"/>
          </w:tcPr>
          <w:p w:rsidR="00484BFB" w:rsidRDefault="00484BFB" w:rsidP="001D2C8F">
            <w:pPr>
              <w:jc w:val="center"/>
            </w:pPr>
            <w:r>
              <w:lastRenderedPageBreak/>
              <w:t xml:space="preserve">CALIDAD DE IMAGEN  </w:t>
            </w: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</w:pPr>
            <w:r>
              <w:t>*LA IMAGEN ES: -CLARA -BIEN DEFINIDA -SUFICIENTE LUZ -CON SECUENCIA LOGICA Y EDICION APROPIADA 15 PTS. *</w:t>
            </w: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</w:pPr>
            <w:r>
              <w:t>LA IMAGEN ES: -CLARA -LA ILUMINACION ES BUENA EN LA MAYORIA DE LAS SECCIONES DEL VIDEO -HAY UNA SECUENCIA LOGICA -LA EDICION ES MUY BASICA O SIMPLE 10 PTS.</w:t>
            </w:r>
          </w:p>
        </w:tc>
        <w:tc>
          <w:tcPr>
            <w:tcW w:w="3428" w:type="dxa"/>
          </w:tcPr>
          <w:p w:rsidR="00484BFB" w:rsidRDefault="00484BFB" w:rsidP="001D2C8F">
            <w:pPr>
              <w:jc w:val="center"/>
            </w:pPr>
            <w:r>
              <w:t>* LA IMAGEN ES: -POCO CLARA -NO HAY SECUENCIA LOGICA -LA ILUMINACION NO ES ADECUADA -NO ESTA EDITADO 5 PTS</w:t>
            </w:r>
          </w:p>
        </w:tc>
      </w:tr>
    </w:tbl>
    <w:p w:rsidR="00484BFB" w:rsidRDefault="00484BFB"/>
    <w:p w:rsidR="00484BFB" w:rsidRDefault="00484BFB"/>
    <w:p w:rsidR="00484BFB" w:rsidRDefault="00484BFB"/>
    <w:p w:rsidR="00484BFB" w:rsidRPr="00484BFB" w:rsidRDefault="00484BFB"/>
    <w:sectPr w:rsidR="00484BFB" w:rsidRPr="00484BFB" w:rsidSect="00484BFB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68D"/>
    <w:multiLevelType w:val="hybridMultilevel"/>
    <w:tmpl w:val="AEC2DBCA"/>
    <w:lvl w:ilvl="0" w:tplc="4E687704">
      <w:start w:val="1"/>
      <w:numFmt w:val="lowerLetter"/>
      <w:lvlText w:val="%1.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3285C6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C622A2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90A83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1A6FAA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AAE366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E2D13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AAA6B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1241BA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11657C"/>
    <w:multiLevelType w:val="hybridMultilevel"/>
    <w:tmpl w:val="3F86608C"/>
    <w:lvl w:ilvl="0" w:tplc="583A04EC">
      <w:start w:val="1"/>
      <w:numFmt w:val="lowerLetter"/>
      <w:lvlText w:val="%1."/>
      <w:lvlJc w:val="left"/>
      <w:pPr>
        <w:ind w:left="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C2105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B85190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C0516A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CA25E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E68522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40ACAE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568A42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29C3A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98460D"/>
    <w:multiLevelType w:val="hybridMultilevel"/>
    <w:tmpl w:val="6AAEFFBE"/>
    <w:lvl w:ilvl="0" w:tplc="E6FA99A4">
      <w:start w:val="2"/>
      <w:numFmt w:val="lowerLetter"/>
      <w:lvlText w:val="%1."/>
      <w:lvlJc w:val="left"/>
      <w:pPr>
        <w:ind w:left="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C0DF7E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90232A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2EDDB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1C938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A0011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433FE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8AF7E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A031E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85781D"/>
    <w:multiLevelType w:val="hybridMultilevel"/>
    <w:tmpl w:val="715EBDD6"/>
    <w:lvl w:ilvl="0" w:tplc="75E67600">
      <w:start w:val="2"/>
      <w:numFmt w:val="lowerLetter"/>
      <w:lvlText w:val="%1.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5056AE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8062C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DC4EE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6C2BDC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E2D598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B63006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861726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548C8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FB"/>
    <w:rsid w:val="00024A58"/>
    <w:rsid w:val="00251844"/>
    <w:rsid w:val="00484BFB"/>
    <w:rsid w:val="00AF66D8"/>
    <w:rsid w:val="00B828BE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1470B-B367-4F70-9BC7-1824E443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BF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484BFB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84BFB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471D-A30D-490B-9BC7-2F7DB4BB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Hernandez 1</cp:lastModifiedBy>
  <cp:revision>2</cp:revision>
  <dcterms:created xsi:type="dcterms:W3CDTF">2019-10-30T22:46:00Z</dcterms:created>
  <dcterms:modified xsi:type="dcterms:W3CDTF">2019-10-30T22:46:00Z</dcterms:modified>
</cp:coreProperties>
</file>