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tblLook w:val="04A0" w:firstRow="1" w:lastRow="0" w:firstColumn="1" w:lastColumn="0" w:noHBand="0" w:noVBand="1"/>
      </w:tblPr>
      <w:tblGrid>
        <w:gridCol w:w="1575"/>
        <w:gridCol w:w="1608"/>
        <w:gridCol w:w="358"/>
        <w:gridCol w:w="5143"/>
        <w:gridCol w:w="4448"/>
        <w:gridCol w:w="656"/>
      </w:tblGrid>
      <w:tr w:rsidR="0076627E" w:rsidRPr="008E33CC" w14:paraId="68600C4E" w14:textId="77777777" w:rsidTr="000C5E66">
        <w:tc>
          <w:tcPr>
            <w:tcW w:w="5000" w:type="pct"/>
            <w:gridSpan w:val="6"/>
            <w:shd w:val="clear" w:color="auto" w:fill="DBE5F1" w:themeFill="accent1" w:themeFillTint="33"/>
          </w:tcPr>
          <w:p w14:paraId="67E814BC" w14:textId="5BA902B4" w:rsidR="0076627E" w:rsidRPr="008E33CC" w:rsidRDefault="002E002C" w:rsidP="00177A21">
            <w:pPr>
              <w:spacing w:beforeLines="20" w:before="48" w:afterLines="20" w:after="48"/>
              <w:rPr>
                <w:rFonts w:ascii="Arial" w:hAnsi="Arial" w:cs="Arial"/>
                <w:b/>
                <w:bCs/>
                <w:sz w:val="20"/>
                <w:szCs w:val="20"/>
              </w:rPr>
            </w:pPr>
            <w:r w:rsidRPr="008E33CC">
              <w:rPr>
                <w:rFonts w:ascii="Arial" w:hAnsi="Arial" w:cs="Arial"/>
                <w:b/>
                <w:bCs/>
                <w:sz w:val="20"/>
                <w:szCs w:val="20"/>
              </w:rPr>
              <w:t>ESCUELA NORMAL</w:t>
            </w:r>
            <w:r w:rsidR="001A6676" w:rsidRPr="008E33CC">
              <w:rPr>
                <w:rFonts w:ascii="Arial" w:hAnsi="Arial" w:cs="Arial"/>
                <w:b/>
                <w:bCs/>
                <w:sz w:val="20"/>
                <w:szCs w:val="20"/>
              </w:rPr>
              <w:t xml:space="preserve"> DE EDUCACIÓN PREESCOLAR                        </w:t>
            </w:r>
            <w:r w:rsidR="00E3370D" w:rsidRPr="008E33CC">
              <w:rPr>
                <w:rFonts w:ascii="Arial" w:hAnsi="Arial" w:cs="Arial"/>
                <w:b/>
                <w:bCs/>
                <w:sz w:val="20"/>
                <w:szCs w:val="20"/>
              </w:rPr>
              <w:t xml:space="preserve">            </w:t>
            </w:r>
            <w:r w:rsidR="00A4442F" w:rsidRPr="008E33CC">
              <w:rPr>
                <w:rFonts w:ascii="Arial" w:hAnsi="Arial" w:cs="Arial"/>
                <w:b/>
                <w:bCs/>
                <w:sz w:val="20"/>
                <w:szCs w:val="20"/>
              </w:rPr>
              <w:t xml:space="preserve">                                </w:t>
            </w:r>
            <w:r w:rsidR="00A46120" w:rsidRPr="008E33CC">
              <w:rPr>
                <w:rFonts w:ascii="Arial" w:hAnsi="Arial" w:cs="Arial"/>
                <w:b/>
                <w:bCs/>
                <w:sz w:val="20"/>
                <w:szCs w:val="20"/>
              </w:rPr>
              <w:t xml:space="preserve"> </w:t>
            </w:r>
            <w:r w:rsidRPr="008E33CC">
              <w:rPr>
                <w:rFonts w:ascii="Arial" w:hAnsi="Arial" w:cs="Arial"/>
                <w:b/>
                <w:bCs/>
                <w:sz w:val="20"/>
                <w:szCs w:val="20"/>
              </w:rPr>
              <w:t>LICENCIATURA</w:t>
            </w:r>
            <w:r w:rsidR="0076627E" w:rsidRPr="008E33CC">
              <w:rPr>
                <w:rFonts w:ascii="Arial" w:hAnsi="Arial" w:cs="Arial"/>
                <w:b/>
                <w:bCs/>
                <w:sz w:val="20"/>
                <w:szCs w:val="20"/>
              </w:rPr>
              <w:t xml:space="preserve"> </w:t>
            </w:r>
            <w:r w:rsidR="00A87849" w:rsidRPr="008E33CC">
              <w:rPr>
                <w:rFonts w:ascii="Arial" w:hAnsi="Arial" w:cs="Arial"/>
                <w:b/>
                <w:bCs/>
                <w:sz w:val="20"/>
                <w:szCs w:val="20"/>
              </w:rPr>
              <w:t>EN EDUCACIÓN</w:t>
            </w:r>
            <w:r w:rsidR="001A6676" w:rsidRPr="008E33CC">
              <w:rPr>
                <w:rFonts w:ascii="Arial" w:hAnsi="Arial" w:cs="Arial"/>
                <w:b/>
                <w:bCs/>
                <w:sz w:val="20"/>
                <w:szCs w:val="20"/>
              </w:rPr>
              <w:t xml:space="preserve"> PREESCOLAR</w:t>
            </w:r>
          </w:p>
          <w:p w14:paraId="4D704DA8" w14:textId="77777777" w:rsidR="0076627E" w:rsidRPr="008E33CC" w:rsidRDefault="005E0164" w:rsidP="00177A21">
            <w:pPr>
              <w:tabs>
                <w:tab w:val="left" w:pos="1892"/>
                <w:tab w:val="center" w:pos="6820"/>
                <w:tab w:val="left" w:pos="8295"/>
              </w:tabs>
              <w:spacing w:beforeLines="20" w:before="48" w:afterLines="20" w:after="48"/>
              <w:rPr>
                <w:rFonts w:ascii="Arial" w:hAnsi="Arial" w:cs="Arial"/>
                <w:b/>
                <w:sz w:val="20"/>
                <w:szCs w:val="20"/>
              </w:rPr>
            </w:pPr>
            <w:r w:rsidRPr="008E33CC">
              <w:rPr>
                <w:rFonts w:ascii="Arial" w:hAnsi="Arial" w:cs="Arial"/>
                <w:sz w:val="20"/>
                <w:szCs w:val="20"/>
              </w:rPr>
              <w:tab/>
            </w:r>
            <w:r w:rsidR="00052773" w:rsidRPr="008E33CC">
              <w:rPr>
                <w:rFonts w:ascii="Arial" w:hAnsi="Arial" w:cs="Arial"/>
                <w:sz w:val="20"/>
                <w:szCs w:val="20"/>
              </w:rPr>
              <w:tab/>
            </w:r>
            <w:r w:rsidRPr="008E33CC">
              <w:rPr>
                <w:rFonts w:ascii="Arial" w:hAnsi="Arial" w:cs="Arial"/>
                <w:b/>
                <w:sz w:val="20"/>
                <w:szCs w:val="20"/>
              </w:rPr>
              <w:t>PLANEACIÓN SEMESTRAL</w:t>
            </w:r>
            <w:r w:rsidRPr="008E33CC">
              <w:rPr>
                <w:rFonts w:ascii="Arial" w:hAnsi="Arial" w:cs="Arial"/>
                <w:b/>
                <w:sz w:val="20"/>
                <w:szCs w:val="20"/>
              </w:rPr>
              <w:tab/>
            </w:r>
          </w:p>
        </w:tc>
      </w:tr>
      <w:tr w:rsidR="009C1E98" w:rsidRPr="008E33CC" w14:paraId="790ABCA9" w14:textId="77777777" w:rsidTr="00644A40">
        <w:tc>
          <w:tcPr>
            <w:tcW w:w="1154" w:type="pct"/>
            <w:gridSpan w:val="2"/>
          </w:tcPr>
          <w:p w14:paraId="47C50A37" w14:textId="77777777" w:rsidR="00747447" w:rsidRPr="008E33CC" w:rsidRDefault="00747447" w:rsidP="005717E3">
            <w:pPr>
              <w:spacing w:beforeLines="20" w:before="48" w:afterLines="20" w:after="48"/>
              <w:jc w:val="center"/>
              <w:rPr>
                <w:rFonts w:ascii="Arial" w:hAnsi="Arial" w:cs="Arial"/>
                <w:b/>
                <w:bCs/>
                <w:sz w:val="20"/>
                <w:szCs w:val="20"/>
              </w:rPr>
            </w:pPr>
            <w:r w:rsidRPr="008E33CC">
              <w:rPr>
                <w:rFonts w:ascii="Arial" w:hAnsi="Arial" w:cs="Arial"/>
                <w:b/>
                <w:bCs/>
                <w:sz w:val="20"/>
                <w:szCs w:val="20"/>
              </w:rPr>
              <w:t>CURSO / ASIGNATURA</w:t>
            </w:r>
          </w:p>
        </w:tc>
        <w:tc>
          <w:tcPr>
            <w:tcW w:w="1995" w:type="pct"/>
            <w:gridSpan w:val="2"/>
          </w:tcPr>
          <w:p w14:paraId="6D25BFD0" w14:textId="330047D4" w:rsidR="00747447" w:rsidRPr="008E33CC" w:rsidRDefault="00A31E51" w:rsidP="00177A21">
            <w:pPr>
              <w:tabs>
                <w:tab w:val="left" w:pos="6262"/>
              </w:tabs>
              <w:spacing w:beforeLines="20" w:before="48" w:afterLines="20" w:after="48"/>
              <w:rPr>
                <w:rFonts w:ascii="Arial" w:hAnsi="Arial" w:cs="Arial"/>
                <w:sz w:val="20"/>
                <w:szCs w:val="20"/>
              </w:rPr>
            </w:pPr>
            <w:r w:rsidRPr="008E33CC">
              <w:rPr>
                <w:rFonts w:ascii="Arial" w:hAnsi="Arial" w:cs="Arial"/>
                <w:sz w:val="20"/>
                <w:szCs w:val="20"/>
              </w:rPr>
              <w:t>Estrategias para la exploración del mundo natural</w:t>
            </w:r>
          </w:p>
        </w:tc>
        <w:tc>
          <w:tcPr>
            <w:tcW w:w="1613" w:type="pct"/>
          </w:tcPr>
          <w:p w14:paraId="5C3C749D" w14:textId="77777777" w:rsidR="00747447" w:rsidRPr="008E33CC" w:rsidRDefault="00747447" w:rsidP="00177A21">
            <w:pPr>
              <w:spacing w:beforeLines="20" w:before="48" w:afterLines="20" w:after="48"/>
              <w:rPr>
                <w:rFonts w:ascii="Arial" w:hAnsi="Arial" w:cs="Arial"/>
                <w:sz w:val="20"/>
                <w:szCs w:val="20"/>
              </w:rPr>
            </w:pPr>
            <w:r w:rsidRPr="008E33CC">
              <w:rPr>
                <w:rFonts w:ascii="Arial" w:hAnsi="Arial" w:cs="Arial"/>
                <w:sz w:val="20"/>
                <w:szCs w:val="20"/>
              </w:rPr>
              <w:t>SEMESTRE</w:t>
            </w:r>
          </w:p>
        </w:tc>
        <w:tc>
          <w:tcPr>
            <w:tcW w:w="238" w:type="pct"/>
          </w:tcPr>
          <w:p w14:paraId="1652942A" w14:textId="2CD06775" w:rsidR="00747447" w:rsidRPr="008E33CC" w:rsidRDefault="00333AA0" w:rsidP="00177A21">
            <w:pPr>
              <w:spacing w:beforeLines="20" w:before="48" w:afterLines="20" w:after="48"/>
              <w:rPr>
                <w:rFonts w:ascii="Arial" w:hAnsi="Arial" w:cs="Arial"/>
                <w:sz w:val="20"/>
                <w:szCs w:val="20"/>
              </w:rPr>
            </w:pPr>
            <w:r w:rsidRPr="008E33CC">
              <w:rPr>
                <w:rFonts w:ascii="Arial" w:hAnsi="Arial" w:cs="Arial"/>
                <w:sz w:val="20"/>
                <w:szCs w:val="20"/>
              </w:rPr>
              <w:t>2</w:t>
            </w:r>
          </w:p>
        </w:tc>
      </w:tr>
      <w:tr w:rsidR="009C1E98" w:rsidRPr="008E33CC" w14:paraId="060D71D6" w14:textId="77777777" w:rsidTr="00644A40">
        <w:tc>
          <w:tcPr>
            <w:tcW w:w="1154" w:type="pct"/>
            <w:gridSpan w:val="2"/>
          </w:tcPr>
          <w:p w14:paraId="2BF4A272" w14:textId="77777777" w:rsidR="00747447" w:rsidRPr="008E33CC" w:rsidRDefault="00747447" w:rsidP="005717E3">
            <w:pPr>
              <w:spacing w:beforeLines="20" w:before="48" w:afterLines="20" w:after="48"/>
              <w:jc w:val="center"/>
              <w:rPr>
                <w:rFonts w:ascii="Arial" w:hAnsi="Arial" w:cs="Arial"/>
                <w:b/>
                <w:bCs/>
                <w:sz w:val="20"/>
                <w:szCs w:val="20"/>
              </w:rPr>
            </w:pPr>
            <w:r w:rsidRPr="008E33CC">
              <w:rPr>
                <w:rFonts w:ascii="Arial" w:hAnsi="Arial" w:cs="Arial"/>
                <w:b/>
                <w:bCs/>
                <w:sz w:val="20"/>
                <w:szCs w:val="20"/>
              </w:rPr>
              <w:t>DOCENTE(S)</w:t>
            </w:r>
          </w:p>
        </w:tc>
        <w:tc>
          <w:tcPr>
            <w:tcW w:w="1995" w:type="pct"/>
            <w:gridSpan w:val="2"/>
          </w:tcPr>
          <w:p w14:paraId="6308BD6A" w14:textId="78FD4DFE" w:rsidR="00747447" w:rsidRPr="008E33CC" w:rsidRDefault="006F7E6A" w:rsidP="00177A21">
            <w:pPr>
              <w:spacing w:beforeLines="20" w:before="48" w:afterLines="20" w:after="48"/>
              <w:rPr>
                <w:rFonts w:ascii="Arial" w:hAnsi="Arial" w:cs="Arial"/>
                <w:sz w:val="20"/>
                <w:szCs w:val="20"/>
              </w:rPr>
            </w:pPr>
            <w:r>
              <w:rPr>
                <w:rFonts w:ascii="Arial" w:hAnsi="Arial" w:cs="Arial"/>
                <w:sz w:val="20"/>
                <w:szCs w:val="20"/>
              </w:rPr>
              <w:t>Daniel Díaz Gutiérrez</w:t>
            </w:r>
          </w:p>
        </w:tc>
        <w:tc>
          <w:tcPr>
            <w:tcW w:w="1613" w:type="pct"/>
          </w:tcPr>
          <w:p w14:paraId="615768B8" w14:textId="77777777" w:rsidR="00747447" w:rsidRPr="008E33CC" w:rsidRDefault="00747447" w:rsidP="00177A21">
            <w:pPr>
              <w:spacing w:beforeLines="20" w:before="48" w:afterLines="20" w:after="48"/>
              <w:rPr>
                <w:rFonts w:ascii="Arial" w:hAnsi="Arial" w:cs="Arial"/>
                <w:sz w:val="20"/>
                <w:szCs w:val="20"/>
              </w:rPr>
            </w:pPr>
            <w:r w:rsidRPr="008E33CC">
              <w:rPr>
                <w:rFonts w:ascii="Arial" w:hAnsi="Arial" w:cs="Arial"/>
                <w:sz w:val="20"/>
                <w:szCs w:val="20"/>
              </w:rPr>
              <w:t>HORAS/SEMANA</w:t>
            </w:r>
          </w:p>
        </w:tc>
        <w:tc>
          <w:tcPr>
            <w:tcW w:w="238" w:type="pct"/>
          </w:tcPr>
          <w:p w14:paraId="7159332E" w14:textId="521DCC5E" w:rsidR="00747447" w:rsidRPr="008E33CC" w:rsidRDefault="00333AA0" w:rsidP="00177A21">
            <w:pPr>
              <w:spacing w:beforeLines="20" w:before="48" w:afterLines="20" w:after="48"/>
              <w:rPr>
                <w:rFonts w:ascii="Arial" w:hAnsi="Arial" w:cs="Arial"/>
                <w:sz w:val="20"/>
                <w:szCs w:val="20"/>
              </w:rPr>
            </w:pPr>
            <w:r w:rsidRPr="008E33CC">
              <w:rPr>
                <w:rFonts w:ascii="Arial" w:hAnsi="Arial" w:cs="Arial"/>
                <w:sz w:val="20"/>
                <w:szCs w:val="20"/>
              </w:rPr>
              <w:t>6</w:t>
            </w:r>
          </w:p>
        </w:tc>
      </w:tr>
      <w:tr w:rsidR="005717E3" w:rsidRPr="008E33CC" w14:paraId="3BB6BAF9" w14:textId="77777777" w:rsidTr="00644A40">
        <w:tc>
          <w:tcPr>
            <w:tcW w:w="1154" w:type="pct"/>
            <w:gridSpan w:val="2"/>
          </w:tcPr>
          <w:p w14:paraId="4CD4D79D" w14:textId="77777777" w:rsidR="00747447" w:rsidRPr="008E33CC" w:rsidRDefault="00747447" w:rsidP="005717E3">
            <w:pPr>
              <w:spacing w:beforeLines="20" w:before="48" w:afterLines="20" w:after="48"/>
              <w:jc w:val="center"/>
              <w:rPr>
                <w:rFonts w:ascii="Arial" w:hAnsi="Arial" w:cs="Arial"/>
                <w:b/>
                <w:bCs/>
                <w:sz w:val="20"/>
                <w:szCs w:val="20"/>
              </w:rPr>
            </w:pPr>
            <w:r w:rsidRPr="008E33CC">
              <w:rPr>
                <w:rFonts w:ascii="Arial" w:hAnsi="Arial" w:cs="Arial"/>
                <w:b/>
                <w:bCs/>
                <w:sz w:val="20"/>
                <w:szCs w:val="20"/>
              </w:rPr>
              <w:t>CURSO/ASIGNATURA ANTECEDENTE</w:t>
            </w:r>
          </w:p>
        </w:tc>
        <w:tc>
          <w:tcPr>
            <w:tcW w:w="3846" w:type="pct"/>
            <w:gridSpan w:val="4"/>
          </w:tcPr>
          <w:p w14:paraId="1C6076B5" w14:textId="47581EA4" w:rsidR="00747447" w:rsidRPr="008E33CC" w:rsidRDefault="00CD77B3" w:rsidP="00177A21">
            <w:pPr>
              <w:spacing w:beforeLines="20" w:before="48" w:afterLines="20" w:after="48"/>
              <w:rPr>
                <w:rFonts w:ascii="Arial" w:hAnsi="Arial" w:cs="Arial"/>
                <w:bCs/>
                <w:sz w:val="20"/>
                <w:szCs w:val="20"/>
              </w:rPr>
            </w:pPr>
            <w:r w:rsidRPr="008E33CC">
              <w:rPr>
                <w:rFonts w:ascii="Arial" w:hAnsi="Arial" w:cs="Arial"/>
                <w:bCs/>
                <w:sz w:val="20"/>
                <w:szCs w:val="20"/>
              </w:rPr>
              <w:t>Estudio del mundo</w:t>
            </w:r>
            <w:r w:rsidR="00825975">
              <w:rPr>
                <w:rFonts w:ascii="Arial" w:hAnsi="Arial" w:cs="Arial"/>
                <w:bCs/>
                <w:sz w:val="20"/>
                <w:szCs w:val="20"/>
              </w:rPr>
              <w:t xml:space="preserve"> natural</w:t>
            </w:r>
          </w:p>
        </w:tc>
      </w:tr>
      <w:tr w:rsidR="005717E3" w:rsidRPr="008E33CC" w14:paraId="3F968430" w14:textId="77777777" w:rsidTr="00644A40">
        <w:tc>
          <w:tcPr>
            <w:tcW w:w="1154" w:type="pct"/>
            <w:gridSpan w:val="2"/>
          </w:tcPr>
          <w:p w14:paraId="6C2FA54A" w14:textId="77777777" w:rsidR="00747447" w:rsidRPr="008E33CC" w:rsidRDefault="00747447" w:rsidP="005717E3">
            <w:pPr>
              <w:spacing w:beforeLines="20" w:before="48" w:afterLines="20" w:after="48"/>
              <w:jc w:val="center"/>
              <w:rPr>
                <w:rFonts w:ascii="Arial" w:hAnsi="Arial" w:cs="Arial"/>
                <w:b/>
                <w:bCs/>
                <w:sz w:val="20"/>
                <w:szCs w:val="20"/>
              </w:rPr>
            </w:pPr>
            <w:r w:rsidRPr="008E33CC">
              <w:rPr>
                <w:rFonts w:ascii="Arial" w:hAnsi="Arial" w:cs="Arial"/>
                <w:b/>
                <w:bCs/>
                <w:sz w:val="20"/>
                <w:szCs w:val="20"/>
              </w:rPr>
              <w:t>CURSO / ASIGNATURA CONSECUENTE</w:t>
            </w:r>
          </w:p>
        </w:tc>
        <w:tc>
          <w:tcPr>
            <w:tcW w:w="3846" w:type="pct"/>
            <w:gridSpan w:val="4"/>
          </w:tcPr>
          <w:p w14:paraId="7AE508FB" w14:textId="0EF78CCB" w:rsidR="00747447" w:rsidRPr="008E33CC" w:rsidRDefault="00CD77B3" w:rsidP="00177A21">
            <w:pPr>
              <w:spacing w:beforeLines="20" w:before="48" w:afterLines="20" w:after="48"/>
              <w:rPr>
                <w:rFonts w:ascii="Arial" w:hAnsi="Arial" w:cs="Arial"/>
                <w:bCs/>
                <w:sz w:val="20"/>
                <w:szCs w:val="20"/>
              </w:rPr>
            </w:pPr>
            <w:r w:rsidRPr="008E33CC">
              <w:rPr>
                <w:rFonts w:ascii="Arial" w:hAnsi="Arial" w:cs="Arial"/>
                <w:bCs/>
                <w:sz w:val="20"/>
                <w:szCs w:val="20"/>
              </w:rPr>
              <w:t>Estudio del mundo</w:t>
            </w:r>
            <w:r w:rsidR="00825975">
              <w:rPr>
                <w:rFonts w:ascii="Arial" w:hAnsi="Arial" w:cs="Arial"/>
                <w:bCs/>
                <w:sz w:val="20"/>
                <w:szCs w:val="20"/>
              </w:rPr>
              <w:t xml:space="preserve"> social</w:t>
            </w:r>
          </w:p>
        </w:tc>
      </w:tr>
      <w:tr w:rsidR="005717E3" w:rsidRPr="008E33CC" w14:paraId="7A6D952D" w14:textId="77777777" w:rsidTr="00644A40">
        <w:tc>
          <w:tcPr>
            <w:tcW w:w="1154" w:type="pct"/>
            <w:gridSpan w:val="2"/>
          </w:tcPr>
          <w:p w14:paraId="6FFF04BC" w14:textId="77777777" w:rsidR="005717E3" w:rsidRPr="008E33CC" w:rsidRDefault="005717E3" w:rsidP="00352A9B">
            <w:pPr>
              <w:spacing w:beforeLines="20" w:before="48" w:afterLines="20" w:after="48"/>
              <w:jc w:val="center"/>
              <w:rPr>
                <w:rFonts w:ascii="Arial" w:hAnsi="Arial" w:cs="Arial"/>
                <w:b/>
                <w:bCs/>
                <w:sz w:val="20"/>
                <w:szCs w:val="20"/>
              </w:rPr>
            </w:pPr>
          </w:p>
          <w:p w14:paraId="45CE2BA1" w14:textId="77777777" w:rsidR="005717E3" w:rsidRPr="008E33CC" w:rsidRDefault="005717E3" w:rsidP="00352A9B">
            <w:pPr>
              <w:spacing w:beforeLines="20" w:before="48" w:afterLines="20" w:after="48"/>
              <w:jc w:val="center"/>
              <w:rPr>
                <w:rFonts w:ascii="Arial" w:hAnsi="Arial" w:cs="Arial"/>
                <w:b/>
                <w:bCs/>
                <w:sz w:val="20"/>
                <w:szCs w:val="20"/>
              </w:rPr>
            </w:pPr>
          </w:p>
          <w:p w14:paraId="0C183627" w14:textId="77777777" w:rsidR="005717E3" w:rsidRPr="008E33CC" w:rsidRDefault="005717E3" w:rsidP="00352A9B">
            <w:pPr>
              <w:spacing w:beforeLines="20" w:before="48" w:afterLines="20" w:after="48"/>
              <w:jc w:val="center"/>
              <w:rPr>
                <w:rFonts w:ascii="Arial" w:hAnsi="Arial" w:cs="Arial"/>
                <w:b/>
                <w:bCs/>
                <w:sz w:val="20"/>
                <w:szCs w:val="20"/>
              </w:rPr>
            </w:pPr>
          </w:p>
          <w:p w14:paraId="58C9631B" w14:textId="77777777" w:rsidR="005717E3" w:rsidRPr="008E33CC" w:rsidRDefault="005717E3" w:rsidP="00352A9B">
            <w:pPr>
              <w:spacing w:beforeLines="20" w:before="48" w:afterLines="20" w:after="48"/>
              <w:jc w:val="center"/>
              <w:rPr>
                <w:rFonts w:ascii="Arial" w:hAnsi="Arial" w:cs="Arial"/>
                <w:b/>
                <w:bCs/>
                <w:sz w:val="20"/>
                <w:szCs w:val="20"/>
              </w:rPr>
            </w:pPr>
          </w:p>
          <w:p w14:paraId="357F26D4" w14:textId="77777777" w:rsidR="005717E3" w:rsidRPr="008E33CC" w:rsidRDefault="005717E3" w:rsidP="00352A9B">
            <w:pPr>
              <w:spacing w:beforeLines="20" w:before="48" w:afterLines="20" w:after="48"/>
              <w:jc w:val="center"/>
              <w:rPr>
                <w:rFonts w:ascii="Arial" w:hAnsi="Arial" w:cs="Arial"/>
                <w:b/>
                <w:bCs/>
                <w:sz w:val="20"/>
                <w:szCs w:val="20"/>
              </w:rPr>
            </w:pPr>
          </w:p>
          <w:p w14:paraId="52584F23" w14:textId="77777777" w:rsidR="005717E3" w:rsidRPr="008E33CC" w:rsidRDefault="005717E3" w:rsidP="00352A9B">
            <w:pPr>
              <w:spacing w:beforeLines="20" w:before="48" w:afterLines="20" w:after="48"/>
              <w:jc w:val="center"/>
              <w:rPr>
                <w:rFonts w:ascii="Arial" w:hAnsi="Arial" w:cs="Arial"/>
                <w:b/>
                <w:bCs/>
                <w:sz w:val="20"/>
                <w:szCs w:val="20"/>
              </w:rPr>
            </w:pPr>
          </w:p>
          <w:p w14:paraId="0C59FAC9" w14:textId="6A0163A3" w:rsidR="0076627E" w:rsidRPr="008E33CC" w:rsidRDefault="0076627E" w:rsidP="00352A9B">
            <w:pPr>
              <w:spacing w:beforeLines="20" w:before="48" w:afterLines="20" w:after="48"/>
              <w:jc w:val="center"/>
              <w:rPr>
                <w:rFonts w:ascii="Arial" w:hAnsi="Arial" w:cs="Arial"/>
                <w:b/>
                <w:bCs/>
                <w:sz w:val="20"/>
                <w:szCs w:val="20"/>
              </w:rPr>
            </w:pPr>
            <w:r w:rsidRPr="008E33CC">
              <w:rPr>
                <w:rFonts w:ascii="Arial" w:hAnsi="Arial" w:cs="Arial"/>
                <w:b/>
                <w:bCs/>
                <w:sz w:val="20"/>
                <w:szCs w:val="20"/>
              </w:rPr>
              <w:t>CAMPOS Y RASGOS DEL PERFIL DE EGRESO/COMPETENCIAS PROFESIONALES Y UNIDADES DE COMPETENCIA A LAS QUE CONTRIBUYE EL CURSO/ASIGNATURA</w:t>
            </w:r>
          </w:p>
        </w:tc>
        <w:tc>
          <w:tcPr>
            <w:tcW w:w="3846" w:type="pct"/>
            <w:gridSpan w:val="4"/>
          </w:tcPr>
          <w:p w14:paraId="6E6E9FEB" w14:textId="6E71ED4C" w:rsidR="00885D1B" w:rsidRPr="008E33CC" w:rsidRDefault="00885D1B" w:rsidP="00177A21">
            <w:pPr>
              <w:spacing w:beforeLines="20" w:before="48" w:afterLines="20" w:after="48"/>
              <w:rPr>
                <w:rFonts w:ascii="Arial" w:hAnsi="Arial" w:cs="Arial"/>
                <w:b/>
                <w:bCs/>
                <w:sz w:val="20"/>
                <w:szCs w:val="20"/>
              </w:rPr>
            </w:pPr>
            <w:r w:rsidRPr="008E33CC">
              <w:rPr>
                <w:rFonts w:ascii="Arial" w:hAnsi="Arial" w:cs="Arial"/>
                <w:b/>
                <w:bCs/>
                <w:sz w:val="20"/>
                <w:szCs w:val="20"/>
              </w:rPr>
              <w:t>Competencias genéricas.</w:t>
            </w:r>
          </w:p>
          <w:p w14:paraId="7E9BF3AD" w14:textId="7C2D0675" w:rsidR="00885D1B" w:rsidRPr="008E33CC" w:rsidRDefault="00177A21" w:rsidP="00177A21">
            <w:pPr>
              <w:spacing w:beforeLines="20" w:before="48" w:afterLines="20" w:after="48"/>
              <w:rPr>
                <w:rFonts w:ascii="Arial" w:hAnsi="Arial" w:cs="Arial"/>
                <w:sz w:val="20"/>
                <w:szCs w:val="20"/>
              </w:rPr>
            </w:pPr>
            <w:r w:rsidRPr="008E33CC">
              <w:rPr>
                <w:rFonts w:ascii="Arial" w:hAnsi="Arial" w:cs="Arial"/>
                <w:sz w:val="20"/>
                <w:szCs w:val="20"/>
              </w:rPr>
              <w:t xml:space="preserve">- </w:t>
            </w:r>
            <w:r w:rsidR="00885D1B" w:rsidRPr="008E33CC">
              <w:rPr>
                <w:rFonts w:ascii="Arial" w:hAnsi="Arial" w:cs="Arial"/>
                <w:sz w:val="20"/>
                <w:szCs w:val="20"/>
              </w:rPr>
              <w:t xml:space="preserve">Soluciona problemas y toma decisiones utilizando su pensamiento crítico y creativo. </w:t>
            </w:r>
          </w:p>
          <w:p w14:paraId="359ECEC5" w14:textId="6223F531" w:rsidR="00885D1B" w:rsidRPr="008E33CC" w:rsidRDefault="00177A21" w:rsidP="00177A21">
            <w:pPr>
              <w:spacing w:beforeLines="20" w:before="48" w:afterLines="20" w:after="48"/>
              <w:rPr>
                <w:rFonts w:ascii="Arial" w:hAnsi="Arial" w:cs="Arial"/>
                <w:sz w:val="20"/>
                <w:szCs w:val="20"/>
              </w:rPr>
            </w:pPr>
            <w:r w:rsidRPr="008E33CC">
              <w:rPr>
                <w:rFonts w:ascii="Arial" w:hAnsi="Arial" w:cs="Arial"/>
                <w:sz w:val="20"/>
                <w:szCs w:val="20"/>
              </w:rPr>
              <w:t xml:space="preserve">- </w:t>
            </w:r>
            <w:r w:rsidR="00885D1B" w:rsidRPr="008E33CC">
              <w:rPr>
                <w:rFonts w:ascii="Arial" w:hAnsi="Arial" w:cs="Arial"/>
                <w:sz w:val="20"/>
                <w:szCs w:val="20"/>
              </w:rPr>
              <w:t xml:space="preserve">Utiliza las tecnologías de la información y la comunicación de manera crítica. </w:t>
            </w:r>
          </w:p>
          <w:p w14:paraId="491F3978" w14:textId="1A243E0F" w:rsidR="0076627E" w:rsidRPr="008E33CC" w:rsidRDefault="00177A21" w:rsidP="00177A21">
            <w:pPr>
              <w:spacing w:beforeLines="20" w:before="48" w:afterLines="20" w:after="48"/>
              <w:rPr>
                <w:rFonts w:ascii="Arial" w:hAnsi="Arial" w:cs="Arial"/>
                <w:sz w:val="20"/>
                <w:szCs w:val="20"/>
              </w:rPr>
            </w:pPr>
            <w:r w:rsidRPr="008E33CC">
              <w:rPr>
                <w:rFonts w:ascii="Arial" w:hAnsi="Arial" w:cs="Arial"/>
                <w:sz w:val="20"/>
                <w:szCs w:val="20"/>
              </w:rPr>
              <w:t xml:space="preserve">- </w:t>
            </w:r>
            <w:r w:rsidR="00885D1B" w:rsidRPr="008E33CC">
              <w:rPr>
                <w:rFonts w:ascii="Arial" w:hAnsi="Arial" w:cs="Arial"/>
                <w:sz w:val="20"/>
                <w:szCs w:val="20"/>
              </w:rPr>
              <w:t>Aplica sus habilidades lingüísticas y comunicativas en diversos contextos.</w:t>
            </w:r>
          </w:p>
          <w:p w14:paraId="13A748B2" w14:textId="65B86632" w:rsidR="006B043F" w:rsidRPr="008E33CC" w:rsidRDefault="003656FF" w:rsidP="00177A21">
            <w:pPr>
              <w:spacing w:beforeLines="20" w:before="48" w:afterLines="20" w:after="48"/>
              <w:rPr>
                <w:rFonts w:ascii="Arial" w:hAnsi="Arial" w:cs="Arial"/>
                <w:b/>
                <w:bCs/>
                <w:sz w:val="20"/>
                <w:szCs w:val="20"/>
              </w:rPr>
            </w:pPr>
            <w:r w:rsidRPr="008E33CC">
              <w:rPr>
                <w:rFonts w:ascii="Arial" w:hAnsi="Arial" w:cs="Arial"/>
                <w:b/>
                <w:bCs/>
                <w:sz w:val="20"/>
                <w:szCs w:val="20"/>
              </w:rPr>
              <w:t>C</w:t>
            </w:r>
            <w:r w:rsidR="006B043F" w:rsidRPr="008E33CC">
              <w:rPr>
                <w:rFonts w:ascii="Arial" w:hAnsi="Arial" w:cs="Arial"/>
                <w:b/>
                <w:bCs/>
                <w:sz w:val="20"/>
                <w:szCs w:val="20"/>
              </w:rPr>
              <w:t>ompetencias profesionales.</w:t>
            </w:r>
          </w:p>
          <w:p w14:paraId="19BE9D9A" w14:textId="67001280" w:rsidR="006B043F" w:rsidRPr="008E33CC" w:rsidRDefault="00177A21" w:rsidP="00177A21">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6B043F" w:rsidRPr="008E33CC">
              <w:rPr>
                <w:rFonts w:ascii="Arial" w:hAnsi="Arial" w:cs="Arial"/>
                <w:sz w:val="20"/>
                <w:szCs w:val="20"/>
              </w:rPr>
              <w:t xml:space="preserve">Aplica el plan y programas de estudio para alcanzar los propósitos educativos y contribuir al pleno desenvolvimiento de las capacidades de sus alumnos. </w:t>
            </w:r>
          </w:p>
          <w:p w14:paraId="738CC7E2" w14:textId="189947D4" w:rsidR="006B043F" w:rsidRPr="008E33CC" w:rsidRDefault="00177A21" w:rsidP="00177A21">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6B043F" w:rsidRPr="008E33CC">
              <w:rPr>
                <w:rFonts w:ascii="Arial" w:hAnsi="Arial" w:cs="Arial"/>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1D6D673C" w14:textId="4EC42951" w:rsidR="006B043F" w:rsidRPr="008E33CC" w:rsidRDefault="00177A21" w:rsidP="00177A21">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6B043F" w:rsidRPr="008E33CC">
              <w:rPr>
                <w:rFonts w:ascii="Arial" w:hAnsi="Arial" w:cs="Arial"/>
                <w:sz w:val="20"/>
                <w:szCs w:val="20"/>
              </w:rPr>
              <w:t xml:space="preserve">Integra recursos de la investigación educativa para enriquecer su práctica profesional, expresando su interés por el conocimiento, la ciencia y la mejora de la educación. </w:t>
            </w:r>
          </w:p>
          <w:p w14:paraId="161AA061" w14:textId="150DDF55" w:rsidR="006B043F" w:rsidRPr="008E33CC" w:rsidRDefault="00177A21" w:rsidP="00177A21">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6B043F" w:rsidRPr="008E33CC">
              <w:rPr>
                <w:rFonts w:ascii="Arial" w:hAnsi="Arial" w:cs="Arial"/>
                <w:sz w:val="20"/>
                <w:szCs w:val="20"/>
              </w:rPr>
              <w:t>Actúa de manera ética ante la diversidad de situaciones que se presentan en la práctica profesional.</w:t>
            </w:r>
          </w:p>
          <w:p w14:paraId="48D29618" w14:textId="506839D1" w:rsidR="003656FF" w:rsidRPr="008E33CC" w:rsidRDefault="003656FF" w:rsidP="00177A21">
            <w:pPr>
              <w:spacing w:beforeLines="20" w:before="48" w:afterLines="20" w:after="48"/>
              <w:jc w:val="both"/>
              <w:rPr>
                <w:rFonts w:ascii="Arial" w:hAnsi="Arial" w:cs="Arial"/>
                <w:b/>
                <w:bCs/>
                <w:sz w:val="20"/>
                <w:szCs w:val="20"/>
              </w:rPr>
            </w:pPr>
            <w:r w:rsidRPr="008E33CC">
              <w:rPr>
                <w:rFonts w:ascii="Arial" w:hAnsi="Arial" w:cs="Arial"/>
                <w:b/>
                <w:bCs/>
                <w:sz w:val="20"/>
                <w:szCs w:val="20"/>
              </w:rPr>
              <w:t>Competencias del curso.</w:t>
            </w:r>
          </w:p>
          <w:p w14:paraId="406AADB6" w14:textId="7CB84F95" w:rsidR="003656FF" w:rsidRPr="008E33CC" w:rsidRDefault="00352A9B" w:rsidP="00352A9B">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3656FF" w:rsidRPr="008E33CC">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C85248E" w14:textId="77777777" w:rsidR="00885D1B" w:rsidRDefault="00352A9B" w:rsidP="00352A9B">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3656FF" w:rsidRPr="008E33CC">
              <w:rPr>
                <w:rFonts w:ascii="Arial" w:hAnsi="Arial" w:cs="Arial"/>
                <w:sz w:val="20"/>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72F6A039" w14:textId="61371494" w:rsidR="003F7541" w:rsidRPr="008E33CC" w:rsidRDefault="003F7541" w:rsidP="00352A9B">
            <w:pPr>
              <w:spacing w:beforeLines="20" w:before="48" w:afterLines="20" w:after="48"/>
              <w:jc w:val="both"/>
              <w:rPr>
                <w:rFonts w:ascii="Arial" w:hAnsi="Arial" w:cs="Arial"/>
                <w:sz w:val="20"/>
                <w:szCs w:val="20"/>
              </w:rPr>
            </w:pPr>
          </w:p>
        </w:tc>
      </w:tr>
      <w:tr w:rsidR="005717E3" w:rsidRPr="008E33CC" w14:paraId="63B9091C" w14:textId="77777777" w:rsidTr="00644A40">
        <w:tc>
          <w:tcPr>
            <w:tcW w:w="1154" w:type="pct"/>
            <w:gridSpan w:val="2"/>
          </w:tcPr>
          <w:p w14:paraId="5900E3E5" w14:textId="77777777" w:rsidR="0076627E" w:rsidRPr="008E33CC" w:rsidRDefault="0076627E" w:rsidP="00177A21">
            <w:pPr>
              <w:spacing w:beforeLines="20" w:before="48" w:afterLines="20" w:after="48"/>
              <w:jc w:val="center"/>
              <w:rPr>
                <w:rFonts w:ascii="Arial" w:hAnsi="Arial" w:cs="Arial"/>
                <w:b/>
                <w:bCs/>
                <w:sz w:val="20"/>
                <w:szCs w:val="20"/>
              </w:rPr>
            </w:pPr>
            <w:r w:rsidRPr="008E33CC">
              <w:rPr>
                <w:rFonts w:ascii="Arial" w:hAnsi="Arial" w:cs="Arial"/>
                <w:b/>
                <w:bCs/>
                <w:sz w:val="20"/>
                <w:szCs w:val="20"/>
              </w:rPr>
              <w:lastRenderedPageBreak/>
              <w:t>PROPÓSITOS DEL CURSO / ASIGNATURA</w:t>
            </w:r>
          </w:p>
        </w:tc>
        <w:tc>
          <w:tcPr>
            <w:tcW w:w="3846" w:type="pct"/>
            <w:gridSpan w:val="4"/>
          </w:tcPr>
          <w:p w14:paraId="2B19E3DB" w14:textId="77777777" w:rsidR="003F7541" w:rsidRDefault="00352A9B" w:rsidP="00352A9B">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3D66DB" w:rsidRPr="008E33CC">
              <w:rPr>
                <w:rFonts w:ascii="Arial" w:hAnsi="Arial" w:cs="Arial"/>
                <w:sz w:val="20"/>
                <w:szCs w:val="20"/>
              </w:rPr>
              <w:t xml:space="preserve">Fortalezcan la comprensión de contenidos disciplinares y desarrollen las capacidades que integran la competencia </w:t>
            </w:r>
          </w:p>
          <w:p w14:paraId="359F3C9F" w14:textId="0F7BBD35" w:rsidR="003D66DB" w:rsidRPr="008E33CC" w:rsidRDefault="003F7541" w:rsidP="00352A9B">
            <w:pPr>
              <w:spacing w:beforeLines="20" w:before="48" w:afterLines="20" w:after="48"/>
              <w:jc w:val="both"/>
              <w:rPr>
                <w:rFonts w:ascii="Arial" w:hAnsi="Arial" w:cs="Arial"/>
                <w:sz w:val="20"/>
                <w:szCs w:val="20"/>
              </w:rPr>
            </w:pPr>
            <w:r>
              <w:rPr>
                <w:rFonts w:ascii="Arial" w:hAnsi="Arial" w:cs="Arial"/>
                <w:sz w:val="20"/>
                <w:szCs w:val="20"/>
              </w:rPr>
              <w:t xml:space="preserve">  </w:t>
            </w:r>
            <w:proofErr w:type="gramStart"/>
            <w:r w:rsidR="003D66DB" w:rsidRPr="008E33CC">
              <w:rPr>
                <w:rFonts w:ascii="Arial" w:hAnsi="Arial" w:cs="Arial"/>
                <w:sz w:val="20"/>
                <w:szCs w:val="20"/>
              </w:rPr>
              <w:t>científica</w:t>
            </w:r>
            <w:proofErr w:type="gramEnd"/>
            <w:r w:rsidR="003D66DB" w:rsidRPr="008E33CC">
              <w:rPr>
                <w:rFonts w:ascii="Arial" w:hAnsi="Arial" w:cs="Arial"/>
                <w:sz w:val="20"/>
                <w:szCs w:val="20"/>
              </w:rPr>
              <w:t xml:space="preserve"> como parte primordial de su formación. </w:t>
            </w:r>
          </w:p>
          <w:p w14:paraId="07EFB14A" w14:textId="2AE604A0" w:rsidR="003D66DB" w:rsidRPr="008E33CC" w:rsidRDefault="00352A9B" w:rsidP="00352A9B">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3D66DB" w:rsidRPr="008E33CC">
              <w:rPr>
                <w:rFonts w:ascii="Arial" w:hAnsi="Arial" w:cs="Arial"/>
                <w:sz w:val="20"/>
                <w:szCs w:val="20"/>
              </w:rPr>
              <w:t xml:space="preserve">Valoren al conocimiento didáctico del contenido (CDC) como uno de los aspectos esenciales que debe desarrollar. </w:t>
            </w:r>
          </w:p>
          <w:p w14:paraId="020096E4" w14:textId="4EE77C3E" w:rsidR="003D66DB" w:rsidRPr="008E33CC" w:rsidRDefault="00352A9B" w:rsidP="00352A9B">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3D66DB" w:rsidRPr="008E33CC">
              <w:rPr>
                <w:rFonts w:ascii="Arial" w:hAnsi="Arial" w:cs="Arial"/>
                <w:sz w:val="20"/>
                <w:szCs w:val="20"/>
              </w:rPr>
              <w:t xml:space="preserve">Diseñen planeaciones didácticas tomando en cuenta los análisis científico y didáctico. </w:t>
            </w:r>
          </w:p>
          <w:p w14:paraId="7BD840BA" w14:textId="77777777" w:rsidR="003F7541" w:rsidRDefault="00352A9B" w:rsidP="00352A9B">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3D66DB" w:rsidRPr="008E33CC">
              <w:rPr>
                <w:rFonts w:ascii="Arial" w:hAnsi="Arial" w:cs="Arial"/>
                <w:sz w:val="20"/>
                <w:szCs w:val="20"/>
              </w:rPr>
              <w:t>Utilicen diversas metodologías y estrategias para la enseñanza de las ciencias en diversos escenarios para el</w:t>
            </w:r>
          </w:p>
          <w:p w14:paraId="1233AE79" w14:textId="32380B65" w:rsidR="0076627E" w:rsidRPr="008E33CC" w:rsidRDefault="003D66DB" w:rsidP="00352A9B">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3F7541">
              <w:rPr>
                <w:rFonts w:ascii="Arial" w:hAnsi="Arial" w:cs="Arial"/>
                <w:sz w:val="20"/>
                <w:szCs w:val="20"/>
              </w:rPr>
              <w:t xml:space="preserve"> </w:t>
            </w:r>
            <w:proofErr w:type="gramStart"/>
            <w:r w:rsidRPr="008E33CC">
              <w:rPr>
                <w:rFonts w:ascii="Arial" w:hAnsi="Arial" w:cs="Arial"/>
                <w:sz w:val="20"/>
                <w:szCs w:val="20"/>
              </w:rPr>
              <w:t>aprendizaje</w:t>
            </w:r>
            <w:proofErr w:type="gramEnd"/>
            <w:r w:rsidRPr="008E33CC">
              <w:rPr>
                <w:rFonts w:ascii="Arial" w:hAnsi="Arial" w:cs="Arial"/>
                <w:sz w:val="20"/>
                <w:szCs w:val="20"/>
              </w:rPr>
              <w:t xml:space="preserve"> de la ciencia escolar.</w:t>
            </w:r>
          </w:p>
        </w:tc>
      </w:tr>
      <w:tr w:rsidR="000339DB" w:rsidRPr="008E33CC" w14:paraId="17D9A76B" w14:textId="77777777" w:rsidTr="000C5E66">
        <w:tc>
          <w:tcPr>
            <w:tcW w:w="5000" w:type="pct"/>
            <w:gridSpan w:val="6"/>
            <w:shd w:val="clear" w:color="auto" w:fill="DBE5F1" w:themeFill="accent1" w:themeFillTint="33"/>
          </w:tcPr>
          <w:p w14:paraId="4C9F5701" w14:textId="77777777" w:rsidR="000339DB" w:rsidRPr="008E33CC" w:rsidRDefault="000339DB" w:rsidP="00177A21">
            <w:pPr>
              <w:spacing w:beforeLines="20" w:before="48" w:afterLines="20" w:after="48"/>
              <w:jc w:val="center"/>
              <w:rPr>
                <w:rFonts w:ascii="Arial" w:hAnsi="Arial" w:cs="Arial"/>
                <w:b/>
                <w:sz w:val="20"/>
                <w:szCs w:val="20"/>
              </w:rPr>
            </w:pPr>
            <w:r w:rsidRPr="008E33CC">
              <w:rPr>
                <w:rFonts w:ascii="Arial" w:hAnsi="Arial" w:cs="Arial"/>
                <w:b/>
                <w:sz w:val="20"/>
                <w:szCs w:val="20"/>
              </w:rPr>
              <w:t>UNIDAD DE APRENDIZAJE/MÓDULO/BLOQUE</w:t>
            </w:r>
            <w:r w:rsidR="00747447" w:rsidRPr="008E33CC">
              <w:rPr>
                <w:rFonts w:ascii="Arial" w:hAnsi="Arial" w:cs="Arial"/>
                <w:b/>
                <w:sz w:val="20"/>
                <w:szCs w:val="20"/>
              </w:rPr>
              <w:t xml:space="preserve"> I</w:t>
            </w:r>
          </w:p>
        </w:tc>
      </w:tr>
      <w:tr w:rsidR="000339DB" w:rsidRPr="008E33CC" w14:paraId="4420F4AB" w14:textId="77777777" w:rsidTr="00644A40">
        <w:tc>
          <w:tcPr>
            <w:tcW w:w="1284" w:type="pct"/>
            <w:gridSpan w:val="3"/>
          </w:tcPr>
          <w:p w14:paraId="13F8767C" w14:textId="77777777" w:rsidR="000339DB" w:rsidRPr="008E33CC" w:rsidRDefault="000339DB" w:rsidP="005717E3">
            <w:pPr>
              <w:spacing w:beforeLines="20" w:before="48" w:afterLines="20" w:after="48"/>
              <w:jc w:val="center"/>
              <w:rPr>
                <w:rFonts w:ascii="Arial" w:hAnsi="Arial" w:cs="Arial"/>
                <w:b/>
                <w:bCs/>
                <w:sz w:val="20"/>
                <w:szCs w:val="20"/>
              </w:rPr>
            </w:pPr>
            <w:r w:rsidRPr="008E33CC">
              <w:rPr>
                <w:rFonts w:ascii="Arial" w:hAnsi="Arial" w:cs="Arial"/>
                <w:b/>
                <w:bCs/>
                <w:sz w:val="20"/>
                <w:szCs w:val="20"/>
              </w:rPr>
              <w:t>NOMBRE DE LA UNIDAD DE APRENDIZAJE/MÓDULO/BLOQUE</w:t>
            </w:r>
          </w:p>
        </w:tc>
        <w:tc>
          <w:tcPr>
            <w:tcW w:w="3716" w:type="pct"/>
            <w:gridSpan w:val="3"/>
          </w:tcPr>
          <w:p w14:paraId="3DE638E1" w14:textId="2C1F6558" w:rsidR="000339DB" w:rsidRPr="008E33CC" w:rsidRDefault="000A0225" w:rsidP="00177A21">
            <w:pPr>
              <w:spacing w:beforeLines="20" w:before="48" w:afterLines="20" w:after="48"/>
              <w:rPr>
                <w:rFonts w:ascii="Arial" w:hAnsi="Arial" w:cs="Arial"/>
                <w:sz w:val="20"/>
                <w:szCs w:val="20"/>
              </w:rPr>
            </w:pPr>
            <w:r w:rsidRPr="008E33CC">
              <w:rPr>
                <w:rFonts w:ascii="Arial" w:hAnsi="Arial" w:cs="Arial"/>
                <w:sz w:val="20"/>
                <w:szCs w:val="20"/>
              </w:rPr>
              <w:t xml:space="preserve">Unidad de aprendizaje 1. </w:t>
            </w:r>
            <w:r w:rsidR="002541B4" w:rsidRPr="008E33CC">
              <w:rPr>
                <w:rFonts w:ascii="Arial" w:hAnsi="Arial" w:cs="Arial"/>
                <w:sz w:val="20"/>
                <w:szCs w:val="20"/>
              </w:rPr>
              <w:t>La didáctica de los contenidos científicos.</w:t>
            </w:r>
          </w:p>
        </w:tc>
      </w:tr>
      <w:tr w:rsidR="000339DB" w:rsidRPr="008E33CC" w14:paraId="3E67C980" w14:textId="77777777" w:rsidTr="00644A40">
        <w:tc>
          <w:tcPr>
            <w:tcW w:w="1284" w:type="pct"/>
            <w:gridSpan w:val="3"/>
          </w:tcPr>
          <w:p w14:paraId="3F57114C" w14:textId="77777777" w:rsidR="000339DB" w:rsidRPr="008E33CC" w:rsidRDefault="000339DB" w:rsidP="005717E3">
            <w:pPr>
              <w:spacing w:beforeLines="20" w:before="48" w:afterLines="20" w:after="48"/>
              <w:jc w:val="center"/>
              <w:rPr>
                <w:rFonts w:ascii="Arial" w:hAnsi="Arial" w:cs="Arial"/>
                <w:b/>
                <w:bCs/>
                <w:sz w:val="20"/>
                <w:szCs w:val="20"/>
              </w:rPr>
            </w:pPr>
            <w:r w:rsidRPr="008E33CC">
              <w:rPr>
                <w:rFonts w:ascii="Arial" w:hAnsi="Arial" w:cs="Arial"/>
                <w:b/>
                <w:bCs/>
                <w:sz w:val="20"/>
                <w:szCs w:val="20"/>
              </w:rPr>
              <w:t>(DESCRIPCIÓN BREVE)</w:t>
            </w:r>
          </w:p>
        </w:tc>
        <w:tc>
          <w:tcPr>
            <w:tcW w:w="3716" w:type="pct"/>
            <w:gridSpan w:val="3"/>
          </w:tcPr>
          <w:p w14:paraId="0A3F6DE6" w14:textId="54ABF904" w:rsidR="000339DB" w:rsidRPr="008E33CC" w:rsidRDefault="00C836AC" w:rsidP="00726A85">
            <w:pPr>
              <w:spacing w:beforeLines="20" w:before="48" w:afterLines="20" w:after="48"/>
              <w:jc w:val="both"/>
              <w:rPr>
                <w:rFonts w:ascii="Arial" w:hAnsi="Arial" w:cs="Arial"/>
                <w:sz w:val="20"/>
                <w:szCs w:val="20"/>
              </w:rPr>
            </w:pPr>
            <w:r w:rsidRPr="008E33CC">
              <w:rPr>
                <w:rFonts w:ascii="Arial" w:hAnsi="Arial" w:cs="Arial"/>
                <w:sz w:val="20"/>
                <w:szCs w:val="20"/>
              </w:rPr>
              <w:t xml:space="preserve">En esta unidad </w:t>
            </w:r>
            <w:r w:rsidR="0039585C" w:rsidRPr="008E33CC">
              <w:rPr>
                <w:rFonts w:ascii="Arial" w:hAnsi="Arial" w:cs="Arial"/>
                <w:sz w:val="20"/>
                <w:szCs w:val="20"/>
              </w:rPr>
              <w:t xml:space="preserve">comenzaremos abordando los temas “análisis científico y didáctico” </w:t>
            </w:r>
            <w:r w:rsidR="009646A6" w:rsidRPr="008E33CC">
              <w:rPr>
                <w:rFonts w:ascii="Arial" w:hAnsi="Arial" w:cs="Arial"/>
                <w:sz w:val="20"/>
                <w:szCs w:val="20"/>
              </w:rPr>
              <w:t xml:space="preserve">que nos darán pie a realizar una breve investigación de un tema de ciencias. Posterior a ello, </w:t>
            </w:r>
            <w:r w:rsidR="00726A85" w:rsidRPr="008E33CC">
              <w:rPr>
                <w:rFonts w:ascii="Arial" w:hAnsi="Arial" w:cs="Arial"/>
                <w:sz w:val="20"/>
                <w:szCs w:val="20"/>
              </w:rPr>
              <w:t>con los argumentos necesarios, las alumnas desarrollan una secuencia didáctica para aplicar en el aula.</w:t>
            </w:r>
          </w:p>
        </w:tc>
      </w:tr>
      <w:tr w:rsidR="000339DB" w:rsidRPr="008E33CC" w14:paraId="02B52E90" w14:textId="77777777" w:rsidTr="00644A40">
        <w:tc>
          <w:tcPr>
            <w:tcW w:w="1284" w:type="pct"/>
            <w:gridSpan w:val="3"/>
          </w:tcPr>
          <w:p w14:paraId="643CB0C6" w14:textId="77777777" w:rsidR="005717E3" w:rsidRPr="008E33CC" w:rsidRDefault="005717E3" w:rsidP="005717E3">
            <w:pPr>
              <w:spacing w:beforeLines="20" w:before="48" w:afterLines="20" w:after="48"/>
              <w:jc w:val="center"/>
              <w:rPr>
                <w:rFonts w:ascii="Arial" w:hAnsi="Arial" w:cs="Arial"/>
                <w:b/>
                <w:bCs/>
                <w:sz w:val="20"/>
                <w:szCs w:val="20"/>
              </w:rPr>
            </w:pPr>
          </w:p>
          <w:p w14:paraId="2EAA0F24" w14:textId="7000A812" w:rsidR="000339DB" w:rsidRPr="008E33CC" w:rsidRDefault="000339DB" w:rsidP="005717E3">
            <w:pPr>
              <w:spacing w:beforeLines="20" w:before="48" w:afterLines="20" w:after="48"/>
              <w:jc w:val="center"/>
              <w:rPr>
                <w:rFonts w:ascii="Arial" w:hAnsi="Arial" w:cs="Arial"/>
                <w:b/>
                <w:bCs/>
                <w:sz w:val="20"/>
                <w:szCs w:val="20"/>
              </w:rPr>
            </w:pPr>
            <w:r w:rsidRPr="008E33CC">
              <w:rPr>
                <w:rFonts w:ascii="Arial" w:hAnsi="Arial" w:cs="Arial"/>
                <w:b/>
                <w:bCs/>
                <w:sz w:val="20"/>
                <w:szCs w:val="20"/>
              </w:rPr>
              <w:t>PROPÓSITOS:</w:t>
            </w:r>
          </w:p>
        </w:tc>
        <w:tc>
          <w:tcPr>
            <w:tcW w:w="3716" w:type="pct"/>
            <w:gridSpan w:val="3"/>
          </w:tcPr>
          <w:p w14:paraId="4D13912C" w14:textId="4C4DCB9A" w:rsidR="000339DB" w:rsidRPr="008E33CC" w:rsidRDefault="005717E3" w:rsidP="005717E3">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7E4EB6" w:rsidRPr="008E33CC">
              <w:rPr>
                <w:rFonts w:ascii="Arial" w:hAnsi="Arial" w:cs="Arial"/>
                <w:sz w:val="20"/>
                <w:szCs w:val="20"/>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747447" w:rsidRPr="008E33CC" w14:paraId="644E8F4E" w14:textId="77777777" w:rsidTr="00644A40">
        <w:tc>
          <w:tcPr>
            <w:tcW w:w="1284" w:type="pct"/>
            <w:gridSpan w:val="3"/>
          </w:tcPr>
          <w:p w14:paraId="312B9505" w14:textId="77777777" w:rsidR="005717E3" w:rsidRPr="008E33CC" w:rsidRDefault="005717E3" w:rsidP="005717E3">
            <w:pPr>
              <w:spacing w:beforeLines="20" w:before="48" w:afterLines="20" w:after="48"/>
              <w:jc w:val="center"/>
              <w:rPr>
                <w:rFonts w:ascii="Arial" w:hAnsi="Arial" w:cs="Arial"/>
                <w:b/>
                <w:bCs/>
                <w:sz w:val="20"/>
                <w:szCs w:val="20"/>
              </w:rPr>
            </w:pPr>
          </w:p>
          <w:p w14:paraId="7BC7FB2A" w14:textId="08A80745" w:rsidR="00747447" w:rsidRPr="008E33CC" w:rsidRDefault="00747447" w:rsidP="005717E3">
            <w:pPr>
              <w:spacing w:beforeLines="20" w:before="48" w:afterLines="20" w:after="48"/>
              <w:jc w:val="center"/>
              <w:rPr>
                <w:rFonts w:ascii="Arial" w:hAnsi="Arial" w:cs="Arial"/>
                <w:b/>
                <w:bCs/>
                <w:sz w:val="20"/>
                <w:szCs w:val="20"/>
              </w:rPr>
            </w:pPr>
            <w:r w:rsidRPr="008E33CC">
              <w:rPr>
                <w:rFonts w:ascii="Arial" w:hAnsi="Arial" w:cs="Arial"/>
                <w:b/>
                <w:bCs/>
                <w:sz w:val="20"/>
                <w:szCs w:val="20"/>
              </w:rPr>
              <w:t>CAMPOS Y RASGOS/ COMPETENCIAS DEL PERFIL DE EGRE</w:t>
            </w:r>
            <w:r w:rsidR="00A87849" w:rsidRPr="008E33CC">
              <w:rPr>
                <w:rFonts w:ascii="Arial" w:hAnsi="Arial" w:cs="Arial"/>
                <w:b/>
                <w:bCs/>
                <w:sz w:val="20"/>
                <w:szCs w:val="20"/>
              </w:rPr>
              <w:t>SO A LOS QUE CONTRIBUYE</w:t>
            </w:r>
          </w:p>
        </w:tc>
        <w:tc>
          <w:tcPr>
            <w:tcW w:w="3716" w:type="pct"/>
            <w:gridSpan w:val="3"/>
          </w:tcPr>
          <w:p w14:paraId="019A84CA" w14:textId="6F2F2467" w:rsidR="00D21775" w:rsidRPr="008E33CC" w:rsidRDefault="005717E3" w:rsidP="005717E3">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D21775" w:rsidRPr="008E33CC">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41FB6495" w14:textId="223C9189" w:rsidR="00747447" w:rsidRPr="008E33CC" w:rsidRDefault="005717E3" w:rsidP="005717E3">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D21775" w:rsidRPr="008E33CC">
              <w:rPr>
                <w:rFonts w:ascii="Arial" w:hAnsi="Arial" w:cs="Arial"/>
                <w:sz w:val="20"/>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9538C4" w:rsidRPr="008E33CC" w14:paraId="5E2AA0D1" w14:textId="77777777" w:rsidTr="00644A40">
        <w:tc>
          <w:tcPr>
            <w:tcW w:w="571" w:type="pct"/>
            <w:vMerge w:val="restart"/>
          </w:tcPr>
          <w:p w14:paraId="09D54B4B" w14:textId="77777777" w:rsidR="007E6C43" w:rsidRPr="008E33CC" w:rsidRDefault="007E6C43" w:rsidP="007E6C43">
            <w:pPr>
              <w:spacing w:beforeLines="20" w:before="48" w:afterLines="20" w:after="48"/>
              <w:jc w:val="center"/>
              <w:rPr>
                <w:rFonts w:ascii="Arial" w:hAnsi="Arial" w:cs="Arial"/>
                <w:b/>
                <w:bCs/>
                <w:sz w:val="20"/>
                <w:szCs w:val="20"/>
              </w:rPr>
            </w:pPr>
          </w:p>
          <w:p w14:paraId="283D27C4" w14:textId="77777777" w:rsidR="007E6C43" w:rsidRPr="008E33CC" w:rsidRDefault="007E6C43" w:rsidP="007E6C43">
            <w:pPr>
              <w:spacing w:beforeLines="20" w:before="48" w:afterLines="20" w:after="48"/>
              <w:jc w:val="center"/>
              <w:rPr>
                <w:rFonts w:ascii="Arial" w:hAnsi="Arial" w:cs="Arial"/>
                <w:b/>
                <w:bCs/>
                <w:sz w:val="20"/>
                <w:szCs w:val="20"/>
              </w:rPr>
            </w:pPr>
          </w:p>
          <w:p w14:paraId="127944E4" w14:textId="77777777" w:rsidR="007E6C43" w:rsidRPr="008E33CC" w:rsidRDefault="007E6C43" w:rsidP="007E6C43">
            <w:pPr>
              <w:spacing w:beforeLines="20" w:before="48" w:afterLines="20" w:after="48"/>
              <w:jc w:val="center"/>
              <w:rPr>
                <w:rFonts w:ascii="Arial" w:hAnsi="Arial" w:cs="Arial"/>
                <w:b/>
                <w:bCs/>
                <w:sz w:val="20"/>
                <w:szCs w:val="20"/>
              </w:rPr>
            </w:pPr>
          </w:p>
          <w:p w14:paraId="34DC81BF" w14:textId="4D2B556E" w:rsidR="00056052" w:rsidRPr="008E33CC" w:rsidRDefault="00CE47BA" w:rsidP="007E6C43">
            <w:pPr>
              <w:spacing w:beforeLines="20" w:before="48" w:afterLines="20" w:after="48"/>
              <w:jc w:val="center"/>
              <w:rPr>
                <w:rFonts w:ascii="Arial" w:hAnsi="Arial" w:cs="Arial"/>
                <w:b/>
                <w:bCs/>
                <w:sz w:val="20"/>
                <w:szCs w:val="20"/>
              </w:rPr>
            </w:pPr>
            <w:r w:rsidRPr="008E33CC">
              <w:rPr>
                <w:rFonts w:ascii="Arial" w:hAnsi="Arial" w:cs="Arial"/>
                <w:b/>
                <w:bCs/>
                <w:sz w:val="20"/>
                <w:szCs w:val="20"/>
              </w:rPr>
              <w:t>RECURSOS A MOVILIZAR</w:t>
            </w:r>
          </w:p>
          <w:p w14:paraId="0A6A5122" w14:textId="77777777" w:rsidR="00056052" w:rsidRPr="008E33CC" w:rsidRDefault="00056052" w:rsidP="00177A21">
            <w:pPr>
              <w:rPr>
                <w:rFonts w:ascii="Arial" w:hAnsi="Arial" w:cs="Arial"/>
                <w:b/>
                <w:bCs/>
                <w:sz w:val="20"/>
                <w:szCs w:val="20"/>
              </w:rPr>
            </w:pPr>
          </w:p>
          <w:p w14:paraId="7C20F721" w14:textId="77777777" w:rsidR="00CE47BA" w:rsidRPr="008E33CC" w:rsidRDefault="00CE47BA" w:rsidP="00177A21">
            <w:pPr>
              <w:rPr>
                <w:rFonts w:ascii="Arial" w:hAnsi="Arial" w:cs="Arial"/>
                <w:b/>
                <w:bCs/>
                <w:sz w:val="20"/>
                <w:szCs w:val="20"/>
              </w:rPr>
            </w:pPr>
          </w:p>
        </w:tc>
        <w:tc>
          <w:tcPr>
            <w:tcW w:w="713" w:type="pct"/>
            <w:gridSpan w:val="2"/>
          </w:tcPr>
          <w:p w14:paraId="17B5B86F" w14:textId="77777777" w:rsidR="00CE47BA" w:rsidRPr="008E33CC" w:rsidRDefault="00CE47BA" w:rsidP="007E6C43">
            <w:pPr>
              <w:spacing w:beforeLines="20" w:before="48" w:afterLines="20" w:after="48"/>
              <w:jc w:val="center"/>
              <w:rPr>
                <w:rFonts w:ascii="Arial" w:hAnsi="Arial" w:cs="Arial"/>
                <w:b/>
                <w:bCs/>
                <w:sz w:val="20"/>
                <w:szCs w:val="20"/>
              </w:rPr>
            </w:pPr>
            <w:r w:rsidRPr="008E33CC">
              <w:rPr>
                <w:rFonts w:ascii="Arial" w:hAnsi="Arial" w:cs="Arial"/>
                <w:b/>
                <w:bCs/>
                <w:sz w:val="20"/>
                <w:szCs w:val="20"/>
              </w:rPr>
              <w:t>SABERES</w:t>
            </w:r>
          </w:p>
        </w:tc>
        <w:tc>
          <w:tcPr>
            <w:tcW w:w="3716" w:type="pct"/>
            <w:gridSpan w:val="3"/>
          </w:tcPr>
          <w:p w14:paraId="31712F26" w14:textId="51A3E144" w:rsidR="00644A40" w:rsidRPr="00023678" w:rsidRDefault="00644A40" w:rsidP="00023678">
            <w:pPr>
              <w:pStyle w:val="Prrafodelista"/>
              <w:numPr>
                <w:ilvl w:val="0"/>
                <w:numId w:val="34"/>
              </w:numPr>
              <w:spacing w:beforeLines="20" w:before="48" w:afterLines="20" w:after="48"/>
              <w:rPr>
                <w:rFonts w:ascii="Arial" w:hAnsi="Arial" w:cs="Arial"/>
                <w:sz w:val="20"/>
                <w:szCs w:val="20"/>
              </w:rPr>
            </w:pPr>
            <w:r>
              <w:rPr>
                <w:rFonts w:ascii="Arial" w:hAnsi="Arial" w:cs="Arial"/>
                <w:sz w:val="20"/>
                <w:szCs w:val="20"/>
              </w:rPr>
              <w:t>Conocimiento científico</w:t>
            </w:r>
            <w:r w:rsidR="00023678">
              <w:rPr>
                <w:rFonts w:ascii="Arial" w:hAnsi="Arial" w:cs="Arial"/>
                <w:sz w:val="20"/>
                <w:szCs w:val="20"/>
              </w:rPr>
              <w:t xml:space="preserve">            Análisis científico           </w:t>
            </w:r>
            <w:r w:rsidRPr="00023678">
              <w:rPr>
                <w:rFonts w:ascii="Arial" w:hAnsi="Arial" w:cs="Arial"/>
                <w:sz w:val="20"/>
                <w:szCs w:val="20"/>
              </w:rPr>
              <w:t>Conocimiento didáctico</w:t>
            </w:r>
          </w:p>
        </w:tc>
      </w:tr>
      <w:tr w:rsidR="009538C4" w:rsidRPr="008E33CC" w14:paraId="064C9C1C" w14:textId="77777777" w:rsidTr="00644A40">
        <w:tc>
          <w:tcPr>
            <w:tcW w:w="571" w:type="pct"/>
            <w:vMerge/>
          </w:tcPr>
          <w:p w14:paraId="24684DDD" w14:textId="77777777" w:rsidR="00CE47BA" w:rsidRPr="008E33CC" w:rsidRDefault="00CE47BA" w:rsidP="00177A21">
            <w:pPr>
              <w:spacing w:beforeLines="20" w:before="48" w:afterLines="20" w:after="48"/>
              <w:rPr>
                <w:rFonts w:ascii="Arial" w:hAnsi="Arial" w:cs="Arial"/>
                <w:b/>
                <w:bCs/>
                <w:sz w:val="20"/>
                <w:szCs w:val="20"/>
              </w:rPr>
            </w:pPr>
          </w:p>
        </w:tc>
        <w:tc>
          <w:tcPr>
            <w:tcW w:w="713" w:type="pct"/>
            <w:gridSpan w:val="2"/>
          </w:tcPr>
          <w:p w14:paraId="507FEC41" w14:textId="77777777" w:rsidR="00CE47BA" w:rsidRPr="008E33CC" w:rsidRDefault="00CE47BA" w:rsidP="007E6C43">
            <w:pPr>
              <w:spacing w:beforeLines="20" w:before="48" w:afterLines="20" w:after="48"/>
              <w:jc w:val="center"/>
              <w:rPr>
                <w:rFonts w:ascii="Arial" w:hAnsi="Arial" w:cs="Arial"/>
                <w:b/>
                <w:bCs/>
                <w:sz w:val="20"/>
                <w:szCs w:val="20"/>
              </w:rPr>
            </w:pPr>
            <w:r w:rsidRPr="008E33CC">
              <w:rPr>
                <w:rFonts w:ascii="Arial" w:hAnsi="Arial" w:cs="Arial"/>
                <w:b/>
                <w:bCs/>
                <w:sz w:val="20"/>
                <w:szCs w:val="20"/>
              </w:rPr>
              <w:t>HABILIDADES</w:t>
            </w:r>
          </w:p>
        </w:tc>
        <w:tc>
          <w:tcPr>
            <w:tcW w:w="3716" w:type="pct"/>
            <w:gridSpan w:val="3"/>
          </w:tcPr>
          <w:p w14:paraId="569752B4" w14:textId="45B8732A" w:rsidR="00644A40" w:rsidRPr="00023678" w:rsidRDefault="00644A40" w:rsidP="00023678">
            <w:pPr>
              <w:pStyle w:val="Prrafodelista"/>
              <w:numPr>
                <w:ilvl w:val="0"/>
                <w:numId w:val="34"/>
              </w:numPr>
              <w:spacing w:beforeLines="20" w:before="48" w:afterLines="20" w:after="48"/>
              <w:rPr>
                <w:rFonts w:ascii="Arial" w:hAnsi="Arial" w:cs="Arial"/>
                <w:sz w:val="20"/>
                <w:szCs w:val="20"/>
              </w:rPr>
            </w:pPr>
            <w:r>
              <w:rPr>
                <w:rFonts w:ascii="Arial" w:hAnsi="Arial" w:cs="Arial"/>
                <w:sz w:val="20"/>
                <w:szCs w:val="20"/>
              </w:rPr>
              <w:t>Análisis de textos</w:t>
            </w:r>
            <w:r w:rsidR="00023678">
              <w:rPr>
                <w:rFonts w:ascii="Arial" w:hAnsi="Arial" w:cs="Arial"/>
                <w:sz w:val="20"/>
                <w:szCs w:val="20"/>
              </w:rPr>
              <w:t xml:space="preserve">            Trabajo colaborativo               </w:t>
            </w:r>
            <w:r w:rsidRPr="00023678">
              <w:rPr>
                <w:rFonts w:ascii="Arial" w:hAnsi="Arial" w:cs="Arial"/>
                <w:sz w:val="20"/>
                <w:szCs w:val="20"/>
              </w:rPr>
              <w:t>Trabajo individual</w:t>
            </w:r>
          </w:p>
        </w:tc>
      </w:tr>
      <w:tr w:rsidR="009538C4" w:rsidRPr="008E33CC" w14:paraId="0196CA56" w14:textId="77777777" w:rsidTr="00644A40">
        <w:tc>
          <w:tcPr>
            <w:tcW w:w="571" w:type="pct"/>
            <w:vMerge/>
          </w:tcPr>
          <w:p w14:paraId="440D940C" w14:textId="77777777" w:rsidR="00CE47BA" w:rsidRPr="008E33CC" w:rsidRDefault="00CE47BA" w:rsidP="00177A21">
            <w:pPr>
              <w:spacing w:beforeLines="20" w:before="48" w:afterLines="20" w:after="48"/>
              <w:rPr>
                <w:rFonts w:ascii="Arial" w:hAnsi="Arial" w:cs="Arial"/>
                <w:b/>
                <w:bCs/>
                <w:sz w:val="20"/>
                <w:szCs w:val="20"/>
              </w:rPr>
            </w:pPr>
          </w:p>
        </w:tc>
        <w:tc>
          <w:tcPr>
            <w:tcW w:w="713" w:type="pct"/>
            <w:gridSpan w:val="2"/>
          </w:tcPr>
          <w:p w14:paraId="57F55AD6" w14:textId="77777777" w:rsidR="00CE47BA" w:rsidRPr="008E33CC" w:rsidRDefault="00CE47BA" w:rsidP="007E6C43">
            <w:pPr>
              <w:spacing w:beforeLines="20" w:before="48" w:afterLines="20" w:after="48"/>
              <w:jc w:val="center"/>
              <w:rPr>
                <w:rFonts w:ascii="Arial" w:hAnsi="Arial" w:cs="Arial"/>
                <w:b/>
                <w:bCs/>
                <w:sz w:val="20"/>
                <w:szCs w:val="20"/>
              </w:rPr>
            </w:pPr>
            <w:r w:rsidRPr="008E33CC">
              <w:rPr>
                <w:rFonts w:ascii="Arial" w:hAnsi="Arial" w:cs="Arial"/>
                <w:b/>
                <w:bCs/>
                <w:sz w:val="20"/>
                <w:szCs w:val="20"/>
              </w:rPr>
              <w:t>ACTITUDES</w:t>
            </w:r>
          </w:p>
        </w:tc>
        <w:tc>
          <w:tcPr>
            <w:tcW w:w="3716" w:type="pct"/>
            <w:gridSpan w:val="3"/>
          </w:tcPr>
          <w:p w14:paraId="7AAAB2B5" w14:textId="4BEEFBEE" w:rsidR="00644A40" w:rsidRPr="00023678" w:rsidRDefault="00644A40" w:rsidP="00023678">
            <w:pPr>
              <w:pStyle w:val="Prrafodelista"/>
              <w:numPr>
                <w:ilvl w:val="0"/>
                <w:numId w:val="34"/>
              </w:numPr>
              <w:spacing w:beforeLines="20" w:before="48" w:afterLines="20" w:after="48"/>
              <w:rPr>
                <w:rFonts w:ascii="Arial" w:hAnsi="Arial" w:cs="Arial"/>
                <w:sz w:val="20"/>
                <w:szCs w:val="20"/>
              </w:rPr>
            </w:pPr>
            <w:r>
              <w:rPr>
                <w:rFonts w:ascii="Arial" w:hAnsi="Arial" w:cs="Arial"/>
                <w:sz w:val="20"/>
                <w:szCs w:val="20"/>
              </w:rPr>
              <w:t>Responsabilidad</w:t>
            </w:r>
            <w:r w:rsidR="00023678">
              <w:rPr>
                <w:rFonts w:ascii="Arial" w:hAnsi="Arial" w:cs="Arial"/>
                <w:sz w:val="20"/>
                <w:szCs w:val="20"/>
              </w:rPr>
              <w:t xml:space="preserve">             </w:t>
            </w:r>
            <w:r w:rsidRPr="00023678">
              <w:rPr>
                <w:rFonts w:ascii="Arial" w:hAnsi="Arial" w:cs="Arial"/>
                <w:sz w:val="20"/>
                <w:szCs w:val="20"/>
              </w:rPr>
              <w:t xml:space="preserve">Tolerancia </w:t>
            </w:r>
          </w:p>
        </w:tc>
      </w:tr>
      <w:tr w:rsidR="009538C4" w:rsidRPr="008E33CC" w14:paraId="11FEB979" w14:textId="77777777" w:rsidTr="00644A40">
        <w:tc>
          <w:tcPr>
            <w:tcW w:w="571" w:type="pct"/>
            <w:vMerge/>
          </w:tcPr>
          <w:p w14:paraId="10DCED08" w14:textId="77777777" w:rsidR="00CE47BA" w:rsidRPr="008E33CC" w:rsidRDefault="00CE47BA" w:rsidP="00177A21">
            <w:pPr>
              <w:spacing w:beforeLines="20" w:before="48" w:afterLines="20" w:after="48"/>
              <w:rPr>
                <w:rFonts w:ascii="Arial" w:hAnsi="Arial" w:cs="Arial"/>
                <w:b/>
                <w:bCs/>
                <w:sz w:val="20"/>
                <w:szCs w:val="20"/>
              </w:rPr>
            </w:pPr>
          </w:p>
        </w:tc>
        <w:tc>
          <w:tcPr>
            <w:tcW w:w="713" w:type="pct"/>
            <w:gridSpan w:val="2"/>
          </w:tcPr>
          <w:p w14:paraId="067E10B2" w14:textId="51548FD5" w:rsidR="00CE47BA" w:rsidRPr="008E33CC" w:rsidRDefault="00CE47BA" w:rsidP="00023678">
            <w:pPr>
              <w:spacing w:beforeLines="20" w:before="48" w:afterLines="20" w:after="48"/>
              <w:rPr>
                <w:rFonts w:ascii="Arial" w:hAnsi="Arial" w:cs="Arial"/>
                <w:b/>
                <w:bCs/>
                <w:sz w:val="20"/>
                <w:szCs w:val="20"/>
              </w:rPr>
            </w:pPr>
            <w:r w:rsidRPr="008E33CC">
              <w:rPr>
                <w:rFonts w:ascii="Arial" w:hAnsi="Arial" w:cs="Arial"/>
                <w:b/>
                <w:bCs/>
                <w:sz w:val="20"/>
                <w:szCs w:val="20"/>
              </w:rPr>
              <w:t>INDICADORES DE APRENDIZAJE</w:t>
            </w:r>
          </w:p>
        </w:tc>
        <w:tc>
          <w:tcPr>
            <w:tcW w:w="3716" w:type="pct"/>
            <w:gridSpan w:val="3"/>
          </w:tcPr>
          <w:p w14:paraId="2BE52D11" w14:textId="1179C87C" w:rsidR="00065158" w:rsidRPr="00644A40" w:rsidRDefault="00644A40" w:rsidP="00644A40">
            <w:pPr>
              <w:pStyle w:val="Prrafodelista"/>
              <w:numPr>
                <w:ilvl w:val="0"/>
                <w:numId w:val="34"/>
              </w:numPr>
              <w:spacing w:beforeLines="20" w:before="48" w:afterLines="20" w:after="48"/>
              <w:rPr>
                <w:rFonts w:ascii="Arial" w:hAnsi="Arial" w:cs="Arial"/>
                <w:sz w:val="20"/>
                <w:szCs w:val="20"/>
              </w:rPr>
            </w:pPr>
            <w:r>
              <w:rPr>
                <w:rFonts w:ascii="Arial" w:hAnsi="Arial" w:cs="Arial"/>
                <w:sz w:val="20"/>
                <w:szCs w:val="20"/>
              </w:rPr>
              <w:t>Valoración de la importancia del conocimiento científico y didáctico.</w:t>
            </w:r>
          </w:p>
        </w:tc>
      </w:tr>
      <w:tr w:rsidR="001A27CA" w:rsidRPr="008E33CC" w14:paraId="417FDF1B" w14:textId="77777777" w:rsidTr="000C5E66">
        <w:tc>
          <w:tcPr>
            <w:tcW w:w="5000" w:type="pct"/>
            <w:gridSpan w:val="6"/>
            <w:shd w:val="clear" w:color="auto" w:fill="DBE5F1" w:themeFill="accent1" w:themeFillTint="33"/>
          </w:tcPr>
          <w:p w14:paraId="741E17B1" w14:textId="77777777" w:rsidR="001A27CA" w:rsidRPr="008E33CC" w:rsidRDefault="00307B98" w:rsidP="00177A21">
            <w:pPr>
              <w:spacing w:beforeLines="20" w:before="48" w:afterLines="20" w:after="48"/>
              <w:jc w:val="center"/>
              <w:rPr>
                <w:rFonts w:ascii="Arial" w:hAnsi="Arial" w:cs="Arial"/>
                <w:b/>
                <w:bCs/>
                <w:sz w:val="20"/>
                <w:szCs w:val="20"/>
              </w:rPr>
            </w:pPr>
            <w:r w:rsidRPr="008E33CC">
              <w:rPr>
                <w:rFonts w:ascii="Arial" w:hAnsi="Arial" w:cs="Arial"/>
                <w:b/>
                <w:bCs/>
                <w:sz w:val="20"/>
                <w:szCs w:val="20"/>
              </w:rPr>
              <w:lastRenderedPageBreak/>
              <w:t>DESARROLLO DE LA UNIDAD DE APRENDIZAJE / MÓDULO / BLOQUE</w:t>
            </w:r>
          </w:p>
        </w:tc>
      </w:tr>
      <w:tr w:rsidR="00644A40" w:rsidRPr="008E33CC" w14:paraId="73E8CE85" w14:textId="77777777" w:rsidTr="00644A40">
        <w:tc>
          <w:tcPr>
            <w:tcW w:w="1284" w:type="pct"/>
            <w:gridSpan w:val="3"/>
          </w:tcPr>
          <w:p w14:paraId="619EE7BF" w14:textId="77777777" w:rsidR="00644A40" w:rsidRPr="008E33CC" w:rsidRDefault="00644A40" w:rsidP="00644A40">
            <w:pPr>
              <w:spacing w:beforeLines="20" w:before="48" w:afterLines="20" w:after="48"/>
              <w:jc w:val="center"/>
              <w:rPr>
                <w:rFonts w:ascii="Arial" w:hAnsi="Arial" w:cs="Arial"/>
                <w:b/>
                <w:bCs/>
                <w:sz w:val="20"/>
                <w:szCs w:val="20"/>
                <w:highlight w:val="yellow"/>
              </w:rPr>
            </w:pPr>
            <w:r w:rsidRPr="008E33CC">
              <w:rPr>
                <w:rFonts w:ascii="Arial" w:hAnsi="Arial" w:cs="Arial"/>
                <w:b/>
                <w:bCs/>
                <w:sz w:val="20"/>
                <w:szCs w:val="20"/>
              </w:rPr>
              <w:t>SECUENCIA TEMÁTICA/ CONTENIDOS</w:t>
            </w:r>
          </w:p>
        </w:tc>
        <w:tc>
          <w:tcPr>
            <w:tcW w:w="3716" w:type="pct"/>
            <w:gridSpan w:val="3"/>
          </w:tcPr>
          <w:p w14:paraId="282D7B88" w14:textId="240FE643" w:rsidR="00644A40" w:rsidRPr="00AB1036" w:rsidRDefault="00644A40" w:rsidP="00644A40">
            <w:pPr>
              <w:spacing w:beforeLines="20" w:before="48" w:afterLines="20" w:after="48"/>
              <w:rPr>
                <w:rFonts w:ascii="Arial" w:hAnsi="Arial" w:cs="Arial"/>
                <w:b/>
                <w:sz w:val="20"/>
                <w:szCs w:val="20"/>
              </w:rPr>
            </w:pPr>
            <w:r w:rsidRPr="00AB1036">
              <w:rPr>
                <w:rFonts w:ascii="Arial" w:hAnsi="Arial" w:cs="Arial"/>
                <w:b/>
                <w:sz w:val="20"/>
                <w:szCs w:val="20"/>
              </w:rPr>
              <w:t>Unidad de aprendizaje 1.</w:t>
            </w:r>
            <w:r w:rsidR="00F05E2C">
              <w:rPr>
                <w:rFonts w:ascii="Arial" w:hAnsi="Arial" w:cs="Arial"/>
                <w:b/>
                <w:sz w:val="20"/>
                <w:szCs w:val="20"/>
              </w:rPr>
              <w:t xml:space="preserve">   </w:t>
            </w:r>
            <w:r w:rsidRPr="00AB1036">
              <w:rPr>
                <w:rFonts w:ascii="Arial" w:hAnsi="Arial" w:cs="Arial"/>
                <w:b/>
                <w:sz w:val="20"/>
                <w:szCs w:val="20"/>
              </w:rPr>
              <w:t xml:space="preserve"> La didáctica de los contenidos científicos.</w:t>
            </w:r>
          </w:p>
        </w:tc>
      </w:tr>
    </w:tbl>
    <w:p w14:paraId="1341619E" w14:textId="77777777" w:rsidR="00FD5549" w:rsidRPr="008E33CC" w:rsidRDefault="00FD5549" w:rsidP="00177A21">
      <w:pPr>
        <w:spacing w:line="240" w:lineRule="auto"/>
        <w:rPr>
          <w:rFonts w:ascii="Arial" w:hAnsi="Arial" w:cs="Arial"/>
          <w:sz w:val="20"/>
          <w:szCs w:val="20"/>
        </w:rPr>
      </w:pPr>
    </w:p>
    <w:tbl>
      <w:tblPr>
        <w:tblStyle w:val="Tablaconcuadrcula"/>
        <w:tblW w:w="5000" w:type="pct"/>
        <w:tblLayout w:type="fixed"/>
        <w:tblLook w:val="04A0" w:firstRow="1" w:lastRow="0" w:firstColumn="1" w:lastColumn="0" w:noHBand="0" w:noVBand="1"/>
      </w:tblPr>
      <w:tblGrid>
        <w:gridCol w:w="6194"/>
        <w:gridCol w:w="5330"/>
        <w:gridCol w:w="2264"/>
      </w:tblGrid>
      <w:tr w:rsidR="00682A5F" w:rsidRPr="008E33CC" w14:paraId="32A39EC1" w14:textId="77777777" w:rsidTr="00225208">
        <w:tc>
          <w:tcPr>
            <w:tcW w:w="2246" w:type="pct"/>
          </w:tcPr>
          <w:p w14:paraId="4547B469" w14:textId="77777777" w:rsidR="00307B98" w:rsidRPr="008E33CC" w:rsidRDefault="00307B98" w:rsidP="00177A21">
            <w:pPr>
              <w:spacing w:beforeLines="20" w:before="48" w:afterLines="20" w:after="48"/>
              <w:jc w:val="center"/>
              <w:rPr>
                <w:rFonts w:ascii="Arial" w:hAnsi="Arial" w:cs="Arial"/>
                <w:b/>
                <w:bCs/>
                <w:sz w:val="20"/>
                <w:szCs w:val="20"/>
              </w:rPr>
            </w:pPr>
            <w:r w:rsidRPr="008E33CC">
              <w:rPr>
                <w:rFonts w:ascii="Arial" w:hAnsi="Arial" w:cs="Arial"/>
                <w:b/>
                <w:bCs/>
                <w:sz w:val="20"/>
                <w:szCs w:val="20"/>
              </w:rPr>
              <w:t>ACTIVIDADES DE APRENDIZAJE</w:t>
            </w:r>
          </w:p>
        </w:tc>
        <w:tc>
          <w:tcPr>
            <w:tcW w:w="1933" w:type="pct"/>
          </w:tcPr>
          <w:p w14:paraId="6AE0EFCA" w14:textId="77777777" w:rsidR="00307B98" w:rsidRPr="008E33CC" w:rsidRDefault="00307B98" w:rsidP="00177A21">
            <w:pPr>
              <w:spacing w:beforeLines="20" w:before="48" w:afterLines="20" w:after="48"/>
              <w:jc w:val="center"/>
              <w:rPr>
                <w:rFonts w:ascii="Arial" w:hAnsi="Arial" w:cs="Arial"/>
                <w:b/>
                <w:bCs/>
                <w:sz w:val="20"/>
                <w:szCs w:val="20"/>
              </w:rPr>
            </w:pPr>
            <w:r w:rsidRPr="008E33CC">
              <w:rPr>
                <w:rFonts w:ascii="Arial" w:hAnsi="Arial" w:cs="Arial"/>
                <w:b/>
                <w:bCs/>
                <w:sz w:val="20"/>
                <w:szCs w:val="20"/>
              </w:rPr>
              <w:t>RECURSOS MATERIALES Y BIBLIOGRÁFICOS</w:t>
            </w:r>
          </w:p>
        </w:tc>
        <w:tc>
          <w:tcPr>
            <w:tcW w:w="821" w:type="pct"/>
          </w:tcPr>
          <w:p w14:paraId="525C1BCE" w14:textId="77777777" w:rsidR="00307B98" w:rsidRPr="008E33CC" w:rsidRDefault="00733C26" w:rsidP="00177A21">
            <w:pPr>
              <w:spacing w:beforeLines="20" w:before="48" w:afterLines="20" w:after="48"/>
              <w:jc w:val="center"/>
              <w:rPr>
                <w:rFonts w:ascii="Arial" w:hAnsi="Arial" w:cs="Arial"/>
                <w:b/>
                <w:bCs/>
                <w:sz w:val="20"/>
                <w:szCs w:val="20"/>
              </w:rPr>
            </w:pPr>
            <w:r w:rsidRPr="008E33CC">
              <w:rPr>
                <w:rFonts w:ascii="Arial" w:hAnsi="Arial" w:cs="Arial"/>
                <w:b/>
                <w:bCs/>
                <w:sz w:val="20"/>
                <w:szCs w:val="20"/>
              </w:rPr>
              <w:t>CALENDARIZACIÓ</w:t>
            </w:r>
            <w:r w:rsidR="00307B98" w:rsidRPr="008E33CC">
              <w:rPr>
                <w:rFonts w:ascii="Arial" w:hAnsi="Arial" w:cs="Arial"/>
                <w:b/>
                <w:bCs/>
                <w:sz w:val="20"/>
                <w:szCs w:val="20"/>
              </w:rPr>
              <w:t>N SEMANAL</w:t>
            </w:r>
          </w:p>
        </w:tc>
      </w:tr>
      <w:tr w:rsidR="00352A9B" w:rsidRPr="008E33CC" w14:paraId="738D82A1" w14:textId="77777777" w:rsidTr="00225208">
        <w:tc>
          <w:tcPr>
            <w:tcW w:w="2246" w:type="pct"/>
          </w:tcPr>
          <w:p w14:paraId="03C86836" w14:textId="67770806" w:rsidR="00A76BD5" w:rsidRPr="008E33CC" w:rsidRDefault="00FE453C" w:rsidP="00177A21">
            <w:pPr>
              <w:spacing w:beforeLines="20" w:before="48" w:afterLines="20" w:after="48"/>
              <w:jc w:val="both"/>
              <w:rPr>
                <w:rFonts w:ascii="Arial" w:hAnsi="Arial" w:cs="Arial"/>
                <w:b/>
                <w:bCs/>
                <w:sz w:val="20"/>
                <w:szCs w:val="20"/>
              </w:rPr>
            </w:pPr>
            <w:r w:rsidRPr="008E33CC">
              <w:rPr>
                <w:rFonts w:ascii="Arial" w:hAnsi="Arial" w:cs="Arial"/>
                <w:b/>
                <w:bCs/>
                <w:sz w:val="20"/>
                <w:szCs w:val="20"/>
              </w:rPr>
              <w:t xml:space="preserve">- </w:t>
            </w:r>
            <w:r w:rsidR="00A76BD5" w:rsidRPr="008E33CC">
              <w:rPr>
                <w:rFonts w:ascii="Arial" w:hAnsi="Arial" w:cs="Arial"/>
                <w:b/>
                <w:bCs/>
                <w:sz w:val="20"/>
                <w:szCs w:val="20"/>
              </w:rPr>
              <w:t>Dinámica de integración y presentación docente.</w:t>
            </w:r>
          </w:p>
          <w:p w14:paraId="3A529963" w14:textId="10E5BA99" w:rsidR="00A76BD5" w:rsidRPr="008E33CC" w:rsidRDefault="00FE453C" w:rsidP="00177A21">
            <w:pPr>
              <w:spacing w:beforeLines="20" w:before="48" w:afterLines="20" w:after="48"/>
              <w:rPr>
                <w:rFonts w:ascii="Arial" w:hAnsi="Arial" w:cs="Arial"/>
                <w:b/>
                <w:bCs/>
                <w:sz w:val="20"/>
                <w:szCs w:val="20"/>
              </w:rPr>
            </w:pPr>
            <w:r w:rsidRPr="008E33CC">
              <w:rPr>
                <w:rFonts w:ascii="Arial" w:hAnsi="Arial" w:cs="Arial"/>
                <w:b/>
                <w:bCs/>
                <w:sz w:val="20"/>
                <w:szCs w:val="20"/>
              </w:rPr>
              <w:t xml:space="preserve">- </w:t>
            </w:r>
            <w:r w:rsidR="00A76BD5" w:rsidRPr="008E33CC">
              <w:rPr>
                <w:rFonts w:ascii="Arial" w:hAnsi="Arial" w:cs="Arial"/>
                <w:b/>
                <w:bCs/>
                <w:sz w:val="20"/>
                <w:szCs w:val="20"/>
              </w:rPr>
              <w:t>Encuadre.</w:t>
            </w:r>
          </w:p>
          <w:p w14:paraId="495AE4B5" w14:textId="2820CA74" w:rsidR="00A76BD5" w:rsidRPr="008E33CC" w:rsidRDefault="00FE453C" w:rsidP="00177A21">
            <w:pPr>
              <w:spacing w:beforeLines="20" w:before="48" w:afterLines="20" w:after="48"/>
              <w:rPr>
                <w:rFonts w:ascii="Arial" w:hAnsi="Arial" w:cs="Arial"/>
                <w:b/>
                <w:bCs/>
                <w:sz w:val="20"/>
                <w:szCs w:val="20"/>
              </w:rPr>
            </w:pPr>
            <w:r w:rsidRPr="008E33CC">
              <w:rPr>
                <w:rFonts w:ascii="Arial" w:hAnsi="Arial" w:cs="Arial"/>
                <w:b/>
                <w:bCs/>
                <w:sz w:val="20"/>
                <w:szCs w:val="20"/>
              </w:rPr>
              <w:t xml:space="preserve">- </w:t>
            </w:r>
            <w:r w:rsidR="00A76BD5" w:rsidRPr="008E33CC">
              <w:rPr>
                <w:rFonts w:ascii="Arial" w:hAnsi="Arial" w:cs="Arial"/>
                <w:b/>
                <w:bCs/>
                <w:sz w:val="20"/>
                <w:szCs w:val="20"/>
              </w:rPr>
              <w:t>Examen diagnóstico.</w:t>
            </w:r>
          </w:p>
        </w:tc>
        <w:tc>
          <w:tcPr>
            <w:tcW w:w="1933" w:type="pct"/>
          </w:tcPr>
          <w:p w14:paraId="070BAA17" w14:textId="282721F0" w:rsidR="00A76BD5" w:rsidRPr="008E33CC" w:rsidRDefault="00A7745A" w:rsidP="00177A21">
            <w:pPr>
              <w:spacing w:beforeLines="20" w:before="48" w:afterLines="20" w:after="48"/>
              <w:rPr>
                <w:rFonts w:ascii="Arial" w:hAnsi="Arial" w:cs="Arial"/>
                <w:sz w:val="20"/>
                <w:szCs w:val="20"/>
              </w:rPr>
            </w:pPr>
            <w:r w:rsidRPr="008E33CC">
              <w:rPr>
                <w:rFonts w:ascii="Arial" w:hAnsi="Arial" w:cs="Arial"/>
                <w:sz w:val="20"/>
                <w:szCs w:val="20"/>
              </w:rPr>
              <w:t xml:space="preserve">- </w:t>
            </w:r>
            <w:r w:rsidR="00A76BD5" w:rsidRPr="008E33CC">
              <w:rPr>
                <w:rFonts w:ascii="Arial" w:hAnsi="Arial" w:cs="Arial"/>
                <w:sz w:val="20"/>
                <w:szCs w:val="20"/>
              </w:rPr>
              <w:t>Tarjetas y plumones.</w:t>
            </w:r>
          </w:p>
          <w:p w14:paraId="6588E5E2" w14:textId="102C956C" w:rsidR="00A76BD5" w:rsidRPr="008E33CC" w:rsidRDefault="00A7745A" w:rsidP="00177A21">
            <w:pPr>
              <w:spacing w:beforeLines="20" w:before="48" w:afterLines="20" w:after="48"/>
              <w:rPr>
                <w:rFonts w:ascii="Arial" w:hAnsi="Arial" w:cs="Arial"/>
                <w:sz w:val="20"/>
                <w:szCs w:val="20"/>
              </w:rPr>
            </w:pPr>
            <w:r w:rsidRPr="008E33CC">
              <w:rPr>
                <w:rFonts w:ascii="Arial" w:hAnsi="Arial" w:cs="Arial"/>
                <w:sz w:val="20"/>
                <w:szCs w:val="20"/>
              </w:rPr>
              <w:t xml:space="preserve">- </w:t>
            </w:r>
            <w:r w:rsidR="00A76BD5" w:rsidRPr="008E33CC">
              <w:rPr>
                <w:rFonts w:ascii="Arial" w:hAnsi="Arial" w:cs="Arial"/>
                <w:sz w:val="20"/>
                <w:szCs w:val="20"/>
              </w:rPr>
              <w:t>Presentación digital</w:t>
            </w:r>
          </w:p>
          <w:p w14:paraId="3F04DA55" w14:textId="00541FF9" w:rsidR="00A76BD5" w:rsidRPr="008E33CC" w:rsidRDefault="00A7745A" w:rsidP="00177A21">
            <w:pPr>
              <w:spacing w:beforeLines="20" w:before="48" w:afterLines="20" w:after="48"/>
              <w:rPr>
                <w:rFonts w:ascii="Arial" w:hAnsi="Arial" w:cs="Arial"/>
                <w:sz w:val="20"/>
                <w:szCs w:val="20"/>
              </w:rPr>
            </w:pPr>
            <w:r w:rsidRPr="008E33CC">
              <w:rPr>
                <w:rFonts w:ascii="Arial" w:hAnsi="Arial" w:cs="Arial"/>
                <w:sz w:val="20"/>
                <w:szCs w:val="20"/>
              </w:rPr>
              <w:t xml:space="preserve">- </w:t>
            </w:r>
            <w:r w:rsidR="00A76BD5" w:rsidRPr="008E33CC">
              <w:rPr>
                <w:rFonts w:ascii="Arial" w:hAnsi="Arial" w:cs="Arial"/>
                <w:sz w:val="20"/>
                <w:szCs w:val="20"/>
              </w:rPr>
              <w:t>Examen escrito</w:t>
            </w:r>
          </w:p>
        </w:tc>
        <w:tc>
          <w:tcPr>
            <w:tcW w:w="821" w:type="pct"/>
          </w:tcPr>
          <w:p w14:paraId="55690306" w14:textId="77777777" w:rsidR="00A76BD5" w:rsidRPr="008E33CC" w:rsidRDefault="00A76BD5" w:rsidP="00177A21">
            <w:pPr>
              <w:spacing w:beforeLines="20" w:before="48" w:afterLines="20" w:after="48"/>
              <w:rPr>
                <w:rFonts w:ascii="Arial" w:hAnsi="Arial" w:cs="Arial"/>
                <w:sz w:val="20"/>
                <w:szCs w:val="20"/>
              </w:rPr>
            </w:pPr>
          </w:p>
          <w:p w14:paraId="3838BBE8" w14:textId="7B851A6D" w:rsidR="00AE1595" w:rsidRPr="008E33CC" w:rsidRDefault="00AE1595" w:rsidP="00177A21">
            <w:pPr>
              <w:spacing w:beforeLines="20" w:before="48" w:afterLines="20" w:after="48"/>
              <w:jc w:val="center"/>
              <w:rPr>
                <w:rFonts w:ascii="Arial" w:hAnsi="Arial" w:cs="Arial"/>
                <w:sz w:val="20"/>
                <w:szCs w:val="20"/>
              </w:rPr>
            </w:pPr>
            <w:r w:rsidRPr="008E33CC">
              <w:rPr>
                <w:rFonts w:ascii="Arial" w:hAnsi="Arial" w:cs="Arial"/>
                <w:sz w:val="20"/>
                <w:szCs w:val="20"/>
              </w:rPr>
              <w:t>05</w:t>
            </w:r>
            <w:r w:rsidR="00DC752D" w:rsidRPr="008E33CC">
              <w:rPr>
                <w:rFonts w:ascii="Arial" w:hAnsi="Arial" w:cs="Arial"/>
                <w:sz w:val="20"/>
                <w:szCs w:val="20"/>
              </w:rPr>
              <w:t xml:space="preserve"> al </w:t>
            </w:r>
            <w:r w:rsidRPr="008E33CC">
              <w:rPr>
                <w:rFonts w:ascii="Arial" w:hAnsi="Arial" w:cs="Arial"/>
                <w:sz w:val="20"/>
                <w:szCs w:val="20"/>
              </w:rPr>
              <w:t xml:space="preserve">07 </w:t>
            </w:r>
            <w:r w:rsidR="00DC752D" w:rsidRPr="008E33CC">
              <w:rPr>
                <w:rFonts w:ascii="Arial" w:hAnsi="Arial" w:cs="Arial"/>
                <w:sz w:val="20"/>
                <w:szCs w:val="20"/>
              </w:rPr>
              <w:t>de febrero</w:t>
            </w:r>
          </w:p>
        </w:tc>
      </w:tr>
      <w:tr w:rsidR="00352A9B" w:rsidRPr="008E33CC" w14:paraId="29F3252E" w14:textId="77777777" w:rsidTr="00225208">
        <w:tc>
          <w:tcPr>
            <w:tcW w:w="2246" w:type="pct"/>
          </w:tcPr>
          <w:p w14:paraId="48148565" w14:textId="34DD2481" w:rsidR="009A21AF" w:rsidRPr="008E33CC" w:rsidRDefault="00FE453C" w:rsidP="00177A21">
            <w:pPr>
              <w:spacing w:beforeLines="20" w:before="48" w:afterLines="20" w:after="48"/>
              <w:jc w:val="both"/>
              <w:rPr>
                <w:rFonts w:ascii="Arial" w:hAnsi="Arial" w:cs="Arial"/>
                <w:b/>
                <w:bCs/>
                <w:sz w:val="20"/>
                <w:szCs w:val="20"/>
              </w:rPr>
            </w:pPr>
            <w:r w:rsidRPr="008E33CC">
              <w:rPr>
                <w:rFonts w:ascii="Arial" w:hAnsi="Arial" w:cs="Arial"/>
                <w:b/>
                <w:bCs/>
                <w:sz w:val="20"/>
                <w:szCs w:val="20"/>
              </w:rPr>
              <w:t>-</w:t>
            </w:r>
            <w:r w:rsidR="00302AF0" w:rsidRPr="008E33CC">
              <w:rPr>
                <w:rFonts w:ascii="Arial" w:hAnsi="Arial" w:cs="Arial"/>
                <w:b/>
                <w:bCs/>
                <w:sz w:val="20"/>
                <w:szCs w:val="20"/>
              </w:rPr>
              <w:t xml:space="preserve"> </w:t>
            </w:r>
            <w:r w:rsidR="009A21AF" w:rsidRPr="008E33CC">
              <w:rPr>
                <w:rFonts w:ascii="Arial" w:hAnsi="Arial" w:cs="Arial"/>
                <w:b/>
                <w:bCs/>
                <w:sz w:val="20"/>
                <w:szCs w:val="20"/>
              </w:rPr>
              <w:t>Valoración de conocimientos previos sobre los contenidos que se abordarán en la unidad.</w:t>
            </w:r>
          </w:p>
          <w:p w14:paraId="6EA2CA90" w14:textId="71DCFC2D" w:rsidR="00EE26D5" w:rsidRPr="008E33CC" w:rsidRDefault="009A21AF" w:rsidP="00177A21">
            <w:pPr>
              <w:spacing w:beforeLines="20" w:before="48" w:afterLines="20" w:after="48"/>
              <w:jc w:val="both"/>
              <w:rPr>
                <w:rFonts w:ascii="Arial" w:hAnsi="Arial" w:cs="Arial"/>
                <w:sz w:val="20"/>
                <w:szCs w:val="20"/>
              </w:rPr>
            </w:pPr>
            <w:r w:rsidRPr="008E33CC">
              <w:rPr>
                <w:rFonts w:ascii="Arial" w:hAnsi="Arial" w:cs="Arial"/>
                <w:sz w:val="20"/>
                <w:szCs w:val="20"/>
              </w:rPr>
              <w:t>Conocimiento didáctico</w:t>
            </w:r>
            <w:r w:rsidR="00356A20" w:rsidRPr="008E33CC">
              <w:rPr>
                <w:rFonts w:ascii="Arial" w:hAnsi="Arial" w:cs="Arial"/>
                <w:sz w:val="20"/>
                <w:szCs w:val="20"/>
              </w:rPr>
              <w:t xml:space="preserve">, </w:t>
            </w:r>
            <w:r w:rsidRPr="008E33CC">
              <w:rPr>
                <w:rFonts w:ascii="Arial" w:hAnsi="Arial" w:cs="Arial"/>
                <w:sz w:val="20"/>
                <w:szCs w:val="20"/>
              </w:rPr>
              <w:t>Análisis científico</w:t>
            </w:r>
            <w:r w:rsidR="00356A20" w:rsidRPr="008E33CC">
              <w:rPr>
                <w:rFonts w:ascii="Arial" w:hAnsi="Arial" w:cs="Arial"/>
                <w:sz w:val="20"/>
                <w:szCs w:val="20"/>
              </w:rPr>
              <w:t xml:space="preserve">, </w:t>
            </w:r>
            <w:r w:rsidRPr="008E33CC">
              <w:rPr>
                <w:rFonts w:ascii="Arial" w:hAnsi="Arial" w:cs="Arial"/>
                <w:sz w:val="20"/>
                <w:szCs w:val="20"/>
              </w:rPr>
              <w:t>Los seres vivos y los ecosistemas</w:t>
            </w:r>
            <w:r w:rsidR="00356A20" w:rsidRPr="008E33CC">
              <w:rPr>
                <w:rFonts w:ascii="Arial" w:hAnsi="Arial" w:cs="Arial"/>
                <w:sz w:val="20"/>
                <w:szCs w:val="20"/>
              </w:rPr>
              <w:t xml:space="preserve"> </w:t>
            </w:r>
            <w:r w:rsidR="00EE26D5" w:rsidRPr="008E33CC">
              <w:rPr>
                <w:rFonts w:ascii="Arial" w:hAnsi="Arial" w:cs="Arial"/>
                <w:sz w:val="20"/>
                <w:szCs w:val="20"/>
              </w:rPr>
              <w:t xml:space="preserve">y </w:t>
            </w:r>
            <w:r w:rsidRPr="008E33CC">
              <w:rPr>
                <w:rFonts w:ascii="Arial" w:hAnsi="Arial" w:cs="Arial"/>
                <w:sz w:val="20"/>
                <w:szCs w:val="20"/>
              </w:rPr>
              <w:t>La tierra y el universo</w:t>
            </w:r>
            <w:r w:rsidR="00EE26D5" w:rsidRPr="008E33CC">
              <w:rPr>
                <w:rFonts w:ascii="Arial" w:hAnsi="Arial" w:cs="Arial"/>
                <w:sz w:val="20"/>
                <w:szCs w:val="20"/>
              </w:rPr>
              <w:t>.</w:t>
            </w:r>
            <w:r w:rsidR="001E5AC1" w:rsidRPr="008E33CC">
              <w:rPr>
                <w:rFonts w:ascii="Arial" w:hAnsi="Arial" w:cs="Arial"/>
                <w:sz w:val="20"/>
                <w:szCs w:val="20"/>
              </w:rPr>
              <w:t xml:space="preserve"> </w:t>
            </w:r>
          </w:p>
          <w:p w14:paraId="45C340A9" w14:textId="7B1FE9EC" w:rsidR="001E5AC1" w:rsidRPr="008E33CC" w:rsidRDefault="001E5AC1" w:rsidP="00177A21">
            <w:pPr>
              <w:spacing w:beforeLines="20" w:before="48" w:afterLines="20" w:after="48"/>
              <w:jc w:val="both"/>
              <w:rPr>
                <w:rFonts w:ascii="Arial" w:hAnsi="Arial" w:cs="Arial"/>
                <w:sz w:val="20"/>
                <w:szCs w:val="20"/>
              </w:rPr>
            </w:pPr>
            <w:r w:rsidRPr="008E33CC">
              <w:rPr>
                <w:rFonts w:ascii="Arial" w:hAnsi="Arial" w:cs="Arial"/>
                <w:sz w:val="20"/>
                <w:szCs w:val="20"/>
              </w:rPr>
              <w:t xml:space="preserve">Se buscan conceptos a fines a los </w:t>
            </w:r>
            <w:r w:rsidR="0093763B" w:rsidRPr="008E33CC">
              <w:rPr>
                <w:rFonts w:ascii="Arial" w:hAnsi="Arial" w:cs="Arial"/>
                <w:sz w:val="20"/>
                <w:szCs w:val="20"/>
              </w:rPr>
              <w:t>temas mencionados sólo para retroalimentar.</w:t>
            </w:r>
          </w:p>
          <w:p w14:paraId="5425A0A6" w14:textId="20821164" w:rsidR="00143299" w:rsidRPr="008E33CC" w:rsidRDefault="00302AF0" w:rsidP="00177A21">
            <w:pPr>
              <w:spacing w:beforeLines="20" w:before="48" w:afterLines="20" w:after="48"/>
              <w:jc w:val="both"/>
              <w:rPr>
                <w:rFonts w:ascii="Arial" w:hAnsi="Arial" w:cs="Arial"/>
                <w:b/>
                <w:bCs/>
                <w:sz w:val="20"/>
                <w:szCs w:val="20"/>
              </w:rPr>
            </w:pPr>
            <w:r w:rsidRPr="008E33CC">
              <w:rPr>
                <w:rFonts w:ascii="Arial" w:hAnsi="Arial" w:cs="Arial"/>
                <w:b/>
                <w:bCs/>
                <w:sz w:val="20"/>
                <w:szCs w:val="20"/>
              </w:rPr>
              <w:t xml:space="preserve">- </w:t>
            </w:r>
            <w:r w:rsidR="00143299" w:rsidRPr="008E33CC">
              <w:rPr>
                <w:rFonts w:ascii="Arial" w:hAnsi="Arial" w:cs="Arial"/>
                <w:b/>
                <w:bCs/>
                <w:sz w:val="20"/>
                <w:szCs w:val="20"/>
              </w:rPr>
              <w:t xml:space="preserve">Análisis </w:t>
            </w:r>
            <w:r w:rsidR="00B91482" w:rsidRPr="008E33CC">
              <w:rPr>
                <w:rFonts w:ascii="Arial" w:hAnsi="Arial" w:cs="Arial"/>
                <w:b/>
                <w:bCs/>
                <w:sz w:val="20"/>
                <w:szCs w:val="20"/>
              </w:rPr>
              <w:t>en equipos de 5 estudiantes</w:t>
            </w:r>
            <w:r w:rsidR="00225208" w:rsidRPr="008E33CC">
              <w:rPr>
                <w:rFonts w:ascii="Arial" w:hAnsi="Arial" w:cs="Arial"/>
                <w:b/>
                <w:bCs/>
                <w:sz w:val="20"/>
                <w:szCs w:val="20"/>
              </w:rPr>
              <w:t xml:space="preserve"> (secretario, expositores, moderador y relator)</w:t>
            </w:r>
            <w:r w:rsidR="00B91482" w:rsidRPr="008E33CC">
              <w:rPr>
                <w:rFonts w:ascii="Arial" w:hAnsi="Arial" w:cs="Arial"/>
                <w:b/>
                <w:bCs/>
                <w:sz w:val="20"/>
                <w:szCs w:val="20"/>
              </w:rPr>
              <w:t xml:space="preserve"> </w:t>
            </w:r>
            <w:r w:rsidR="00225208" w:rsidRPr="008E33CC">
              <w:rPr>
                <w:rFonts w:ascii="Arial" w:hAnsi="Arial" w:cs="Arial"/>
                <w:b/>
                <w:bCs/>
                <w:sz w:val="20"/>
                <w:szCs w:val="20"/>
              </w:rPr>
              <w:t>sobre</w:t>
            </w:r>
            <w:r w:rsidR="00143299" w:rsidRPr="008E33CC">
              <w:rPr>
                <w:rFonts w:ascii="Arial" w:hAnsi="Arial" w:cs="Arial"/>
                <w:b/>
                <w:bCs/>
                <w:sz w:val="20"/>
                <w:szCs w:val="20"/>
              </w:rPr>
              <w:t xml:space="preserve"> las características del conocimiento científico y análisis didáctico</w:t>
            </w:r>
            <w:r w:rsidR="00225208" w:rsidRPr="008E33CC">
              <w:rPr>
                <w:rFonts w:ascii="Arial" w:hAnsi="Arial" w:cs="Arial"/>
                <w:b/>
                <w:bCs/>
                <w:sz w:val="20"/>
                <w:szCs w:val="20"/>
              </w:rPr>
              <w:t>, respondiendo las siguientes preguntas:</w:t>
            </w:r>
          </w:p>
          <w:p w14:paraId="5014D8FF" w14:textId="7E38B8BD" w:rsidR="00225208" w:rsidRPr="008E33CC" w:rsidRDefault="00225208" w:rsidP="00225208">
            <w:pPr>
              <w:spacing w:beforeLines="20" w:before="48" w:afterLines="20" w:after="48"/>
              <w:jc w:val="both"/>
              <w:rPr>
                <w:rFonts w:ascii="Arial" w:hAnsi="Arial" w:cs="Arial"/>
                <w:sz w:val="20"/>
                <w:szCs w:val="20"/>
              </w:rPr>
            </w:pPr>
            <w:r w:rsidRPr="008E33CC">
              <w:rPr>
                <w:rFonts w:ascii="Arial" w:hAnsi="Arial" w:cs="Arial"/>
                <w:sz w:val="20"/>
                <w:szCs w:val="20"/>
              </w:rPr>
              <w:t xml:space="preserve">a) ¿En qué consiste el conocimiento didáctico del contenido (CDC)? </w:t>
            </w:r>
          </w:p>
          <w:p w14:paraId="4AD57DFC" w14:textId="352C43FB" w:rsidR="00225208" w:rsidRPr="008E33CC" w:rsidRDefault="00225208" w:rsidP="00225208">
            <w:pPr>
              <w:spacing w:beforeLines="20" w:before="48" w:afterLines="20" w:after="48"/>
              <w:jc w:val="both"/>
              <w:rPr>
                <w:rFonts w:ascii="Arial" w:hAnsi="Arial" w:cs="Arial"/>
                <w:sz w:val="20"/>
                <w:szCs w:val="20"/>
              </w:rPr>
            </w:pPr>
            <w:r w:rsidRPr="008E33CC">
              <w:rPr>
                <w:rFonts w:ascii="Arial" w:hAnsi="Arial" w:cs="Arial"/>
                <w:sz w:val="20"/>
                <w:szCs w:val="20"/>
              </w:rPr>
              <w:t xml:space="preserve">b) ¿Cuáles son sus componentes? </w:t>
            </w:r>
          </w:p>
          <w:p w14:paraId="7B4F1418" w14:textId="77777777" w:rsidR="00225208" w:rsidRPr="008E33CC" w:rsidRDefault="00225208" w:rsidP="00225208">
            <w:pPr>
              <w:spacing w:beforeLines="20" w:before="48" w:afterLines="20" w:after="48"/>
              <w:jc w:val="both"/>
              <w:rPr>
                <w:rFonts w:ascii="Arial" w:hAnsi="Arial" w:cs="Arial"/>
                <w:sz w:val="20"/>
                <w:szCs w:val="20"/>
              </w:rPr>
            </w:pPr>
            <w:r w:rsidRPr="008E33CC">
              <w:rPr>
                <w:rFonts w:ascii="Arial" w:hAnsi="Arial" w:cs="Arial"/>
                <w:sz w:val="20"/>
                <w:szCs w:val="20"/>
              </w:rPr>
              <w:t xml:space="preserve">c) ¿Cómo interactúan los componentes y cómo esta interacción influye en la enseñanza? </w:t>
            </w:r>
          </w:p>
          <w:p w14:paraId="00E8376D" w14:textId="77777777" w:rsidR="00225208" w:rsidRPr="008E33CC" w:rsidRDefault="00225208" w:rsidP="00225208">
            <w:pPr>
              <w:spacing w:beforeLines="20" w:before="48" w:afterLines="20" w:after="48"/>
              <w:jc w:val="both"/>
              <w:rPr>
                <w:rFonts w:ascii="Arial" w:hAnsi="Arial" w:cs="Arial"/>
                <w:sz w:val="20"/>
                <w:szCs w:val="20"/>
              </w:rPr>
            </w:pPr>
            <w:r w:rsidRPr="008E33CC">
              <w:rPr>
                <w:rFonts w:ascii="Arial" w:hAnsi="Arial" w:cs="Arial"/>
                <w:sz w:val="20"/>
                <w:szCs w:val="20"/>
              </w:rPr>
              <w:t xml:space="preserve">d) ¿Cuáles son las herramientas que se utilizan para recopilar el CDC? </w:t>
            </w:r>
          </w:p>
          <w:p w14:paraId="23C2DDF9" w14:textId="4923E3D5" w:rsidR="00225208" w:rsidRPr="008E33CC" w:rsidRDefault="00225208" w:rsidP="00225208">
            <w:pPr>
              <w:spacing w:beforeLines="20" w:before="48" w:afterLines="20" w:after="48"/>
              <w:jc w:val="both"/>
              <w:rPr>
                <w:rFonts w:ascii="Arial" w:hAnsi="Arial" w:cs="Arial"/>
                <w:sz w:val="20"/>
                <w:szCs w:val="20"/>
              </w:rPr>
            </w:pPr>
            <w:r w:rsidRPr="008E33CC">
              <w:rPr>
                <w:rFonts w:ascii="Arial" w:hAnsi="Arial" w:cs="Arial"/>
                <w:sz w:val="20"/>
                <w:szCs w:val="20"/>
              </w:rPr>
              <w:t>e) ¿En qué consiste la representación del contenido ReCo?</w:t>
            </w:r>
          </w:p>
          <w:p w14:paraId="1D5B3FD1" w14:textId="670363A1" w:rsidR="00EE26D5" w:rsidRPr="008E33CC" w:rsidRDefault="00EE26D5" w:rsidP="00177A21">
            <w:pPr>
              <w:spacing w:beforeLines="20" w:before="48" w:afterLines="20" w:after="48"/>
              <w:jc w:val="both"/>
              <w:rPr>
                <w:rFonts w:ascii="Arial" w:hAnsi="Arial" w:cs="Arial"/>
                <w:b/>
                <w:bCs/>
                <w:sz w:val="20"/>
                <w:szCs w:val="20"/>
              </w:rPr>
            </w:pPr>
          </w:p>
          <w:p w14:paraId="44B44040" w14:textId="5C0506AF" w:rsidR="00143299" w:rsidRPr="008E33CC" w:rsidRDefault="00D27E70" w:rsidP="00177A21">
            <w:pPr>
              <w:spacing w:beforeLines="20" w:before="48" w:afterLines="20" w:after="48"/>
              <w:jc w:val="both"/>
              <w:rPr>
                <w:rFonts w:ascii="Arial" w:hAnsi="Arial" w:cs="Arial"/>
                <w:b/>
                <w:bCs/>
                <w:sz w:val="20"/>
                <w:szCs w:val="20"/>
              </w:rPr>
            </w:pPr>
            <w:r w:rsidRPr="008E33CC">
              <w:rPr>
                <w:rFonts w:ascii="Arial" w:hAnsi="Arial" w:cs="Arial"/>
                <w:b/>
                <w:bCs/>
                <w:sz w:val="20"/>
                <w:szCs w:val="20"/>
              </w:rPr>
              <w:t xml:space="preserve">-- En plenaria y con </w:t>
            </w:r>
            <w:r w:rsidR="003830C4" w:rsidRPr="008E33CC">
              <w:rPr>
                <w:rFonts w:ascii="Arial" w:hAnsi="Arial" w:cs="Arial"/>
                <w:b/>
                <w:bCs/>
                <w:sz w:val="20"/>
                <w:szCs w:val="20"/>
              </w:rPr>
              <w:t xml:space="preserve">el docente como mediador, </w:t>
            </w:r>
            <w:r w:rsidRPr="008E33CC">
              <w:rPr>
                <w:rFonts w:ascii="Arial" w:hAnsi="Arial" w:cs="Arial"/>
                <w:b/>
                <w:bCs/>
                <w:sz w:val="20"/>
                <w:szCs w:val="20"/>
              </w:rPr>
              <w:t xml:space="preserve">se toman acuerdos del tema </w:t>
            </w:r>
            <w:r w:rsidR="003830C4" w:rsidRPr="008E33CC">
              <w:rPr>
                <w:rFonts w:ascii="Arial" w:hAnsi="Arial" w:cs="Arial"/>
                <w:b/>
                <w:bCs/>
                <w:sz w:val="20"/>
                <w:szCs w:val="20"/>
              </w:rPr>
              <w:t>y se hacen conclusiones por escrito.</w:t>
            </w:r>
          </w:p>
        </w:tc>
        <w:tc>
          <w:tcPr>
            <w:tcW w:w="1933" w:type="pct"/>
          </w:tcPr>
          <w:p w14:paraId="21EC4C2B" w14:textId="2F470C13" w:rsidR="00682A5F" w:rsidRPr="008E33CC" w:rsidRDefault="00A7745A" w:rsidP="00A7745A">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682A5F" w:rsidRPr="008E33CC">
              <w:rPr>
                <w:rFonts w:ascii="Arial" w:hAnsi="Arial" w:cs="Arial"/>
                <w:sz w:val="20"/>
                <w:szCs w:val="20"/>
              </w:rPr>
              <w:t xml:space="preserve">Fonseca, G. (2017). El Conocimiento Didáctico del Contenido del concepto de biodiversidad en profesores en formación de biología. Revista Bio-grafía Escritos sobre la biología y su enseñanza, 401-412. Recuperado de </w:t>
            </w:r>
            <w:hyperlink r:id="rId9" w:history="1">
              <w:r w:rsidR="00682A5F" w:rsidRPr="008E33CC">
                <w:rPr>
                  <w:rStyle w:val="Hipervnculo"/>
                  <w:rFonts w:ascii="Arial" w:hAnsi="Arial" w:cs="Arial"/>
                  <w:sz w:val="20"/>
                  <w:szCs w:val="20"/>
                </w:rPr>
                <w:t>http://revistas.pedagogica.edu.co/index.php/biografia/article/viewFile/1567/1509</w:t>
              </w:r>
            </w:hyperlink>
          </w:p>
          <w:p w14:paraId="5EE544C9" w14:textId="77777777" w:rsidR="00225208" w:rsidRPr="008E33CC" w:rsidRDefault="00225208" w:rsidP="00177A21">
            <w:pPr>
              <w:spacing w:beforeLines="20" w:before="48" w:afterLines="20" w:after="48"/>
              <w:jc w:val="both"/>
              <w:rPr>
                <w:rFonts w:ascii="Arial" w:hAnsi="Arial" w:cs="Arial"/>
                <w:sz w:val="20"/>
                <w:szCs w:val="20"/>
              </w:rPr>
            </w:pPr>
          </w:p>
          <w:p w14:paraId="7D217598" w14:textId="77777777" w:rsidR="00A76BD5" w:rsidRPr="008E33CC" w:rsidRDefault="00A7745A" w:rsidP="00177A21">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682A5F" w:rsidRPr="008E33CC">
              <w:rPr>
                <w:rFonts w:ascii="Arial" w:hAnsi="Arial" w:cs="Arial"/>
                <w:sz w:val="20"/>
                <w:szCs w:val="20"/>
              </w:rPr>
              <w:t xml:space="preserve">Garritz, A. (julio, 2011). Conocimiento didáctico del contenido. Mis últimas investigaciones: CDC en lo afectivo, sobre la estequiometría y la indagación. TED: Tecné, Episteme y Didaxis, (30), 68-81. Recuperado de </w:t>
            </w:r>
            <w:hyperlink r:id="rId10" w:history="1">
              <w:r w:rsidR="00682A5F" w:rsidRPr="008E33CC">
                <w:rPr>
                  <w:rStyle w:val="Hipervnculo"/>
                  <w:rFonts w:ascii="Arial" w:hAnsi="Arial" w:cs="Arial"/>
                  <w:sz w:val="20"/>
                  <w:szCs w:val="20"/>
                </w:rPr>
                <w:t>http://revistas.pedagogica.edu.co/index.php/TED/article/view/1099/1106</w:t>
              </w:r>
            </w:hyperlink>
          </w:p>
          <w:p w14:paraId="04F2E17C" w14:textId="77777777" w:rsidR="003830C4" w:rsidRPr="008E33CC" w:rsidRDefault="003830C4" w:rsidP="00177A21">
            <w:pPr>
              <w:spacing w:beforeLines="20" w:before="48" w:afterLines="20" w:after="48"/>
              <w:jc w:val="both"/>
              <w:rPr>
                <w:rFonts w:ascii="Arial" w:hAnsi="Arial" w:cs="Arial"/>
                <w:sz w:val="20"/>
                <w:szCs w:val="20"/>
              </w:rPr>
            </w:pPr>
          </w:p>
          <w:p w14:paraId="7AD50E9F" w14:textId="77777777" w:rsidR="003830C4" w:rsidRPr="008E33CC" w:rsidRDefault="003830C4" w:rsidP="00177A21">
            <w:pPr>
              <w:spacing w:beforeLines="20" w:before="48" w:afterLines="20" w:after="48"/>
              <w:jc w:val="both"/>
              <w:rPr>
                <w:rFonts w:ascii="Arial" w:hAnsi="Arial" w:cs="Arial"/>
                <w:sz w:val="20"/>
                <w:szCs w:val="20"/>
              </w:rPr>
            </w:pPr>
            <w:r w:rsidRPr="008E33CC">
              <w:rPr>
                <w:rFonts w:ascii="Arial" w:hAnsi="Arial" w:cs="Arial"/>
                <w:sz w:val="20"/>
                <w:szCs w:val="20"/>
              </w:rPr>
              <w:t>-</w:t>
            </w:r>
            <w:r w:rsidR="000F2B3D" w:rsidRPr="008E33CC">
              <w:rPr>
                <w:rFonts w:ascii="Arial" w:hAnsi="Arial" w:cs="Arial"/>
                <w:sz w:val="20"/>
                <w:szCs w:val="20"/>
              </w:rPr>
              <w:t xml:space="preserve"> </w:t>
            </w:r>
            <w:r w:rsidRPr="008E33CC">
              <w:rPr>
                <w:rFonts w:ascii="Arial" w:hAnsi="Arial" w:cs="Arial"/>
                <w:sz w:val="20"/>
                <w:szCs w:val="20"/>
              </w:rPr>
              <w:t xml:space="preserve">Cartel </w:t>
            </w:r>
            <w:r w:rsidR="000F2B3D" w:rsidRPr="008E33CC">
              <w:rPr>
                <w:rFonts w:ascii="Arial" w:hAnsi="Arial" w:cs="Arial"/>
                <w:sz w:val="20"/>
                <w:szCs w:val="20"/>
              </w:rPr>
              <w:t>respondiendo las preguntas del tema</w:t>
            </w:r>
          </w:p>
          <w:p w14:paraId="1AA29B96" w14:textId="77777777" w:rsidR="000F2B3D" w:rsidRPr="008E33CC" w:rsidRDefault="000F2B3D" w:rsidP="00177A21">
            <w:pPr>
              <w:spacing w:beforeLines="20" w:before="48" w:afterLines="20" w:after="48"/>
              <w:jc w:val="both"/>
              <w:rPr>
                <w:rFonts w:ascii="Arial" w:hAnsi="Arial" w:cs="Arial"/>
                <w:sz w:val="20"/>
                <w:szCs w:val="20"/>
              </w:rPr>
            </w:pPr>
          </w:p>
          <w:p w14:paraId="4E9BFB68" w14:textId="77777777" w:rsidR="000F2B3D" w:rsidRPr="008E33CC" w:rsidRDefault="000F2B3D" w:rsidP="00177A21">
            <w:pPr>
              <w:spacing w:beforeLines="20" w:before="48" w:afterLines="20" w:after="48"/>
              <w:jc w:val="both"/>
              <w:rPr>
                <w:rFonts w:ascii="Arial" w:hAnsi="Arial" w:cs="Arial"/>
                <w:sz w:val="20"/>
                <w:szCs w:val="20"/>
              </w:rPr>
            </w:pPr>
          </w:p>
          <w:p w14:paraId="221A0F70" w14:textId="77777777" w:rsidR="00B11EC2" w:rsidRPr="008E33CC" w:rsidRDefault="00B11EC2" w:rsidP="00177A21">
            <w:pPr>
              <w:spacing w:beforeLines="20" w:before="48" w:afterLines="20" w:after="48"/>
              <w:jc w:val="both"/>
              <w:rPr>
                <w:rFonts w:ascii="Arial" w:hAnsi="Arial" w:cs="Arial"/>
                <w:sz w:val="20"/>
                <w:szCs w:val="20"/>
              </w:rPr>
            </w:pPr>
          </w:p>
          <w:p w14:paraId="5211AADF" w14:textId="2AF20798" w:rsidR="000F2B3D" w:rsidRPr="008E33CC" w:rsidRDefault="00B11EC2" w:rsidP="00177A21">
            <w:pPr>
              <w:spacing w:beforeLines="20" w:before="48" w:afterLines="20" w:after="48"/>
              <w:jc w:val="both"/>
              <w:rPr>
                <w:rFonts w:ascii="Arial" w:hAnsi="Arial" w:cs="Arial"/>
                <w:sz w:val="20"/>
                <w:szCs w:val="20"/>
              </w:rPr>
            </w:pPr>
            <w:r w:rsidRPr="008E33CC">
              <w:rPr>
                <w:rFonts w:ascii="Arial" w:hAnsi="Arial" w:cs="Arial"/>
                <w:sz w:val="20"/>
                <w:szCs w:val="20"/>
              </w:rPr>
              <w:t>- Cuaderno de notas</w:t>
            </w:r>
          </w:p>
        </w:tc>
        <w:tc>
          <w:tcPr>
            <w:tcW w:w="821" w:type="pct"/>
          </w:tcPr>
          <w:p w14:paraId="76838570" w14:textId="77777777" w:rsidR="00DC752D" w:rsidRPr="008E33CC" w:rsidRDefault="00DC752D" w:rsidP="00177A21">
            <w:pPr>
              <w:spacing w:beforeLines="20" w:before="48" w:afterLines="20" w:after="48"/>
              <w:jc w:val="center"/>
              <w:rPr>
                <w:rFonts w:ascii="Arial" w:hAnsi="Arial" w:cs="Arial"/>
                <w:sz w:val="20"/>
                <w:szCs w:val="20"/>
              </w:rPr>
            </w:pPr>
          </w:p>
          <w:p w14:paraId="4283ED3B" w14:textId="77777777" w:rsidR="00DC752D" w:rsidRPr="008E33CC" w:rsidRDefault="00DC752D" w:rsidP="00177A21">
            <w:pPr>
              <w:spacing w:beforeLines="20" w:before="48" w:afterLines="20" w:after="48"/>
              <w:jc w:val="center"/>
              <w:rPr>
                <w:rFonts w:ascii="Arial" w:hAnsi="Arial" w:cs="Arial"/>
                <w:sz w:val="20"/>
                <w:szCs w:val="20"/>
              </w:rPr>
            </w:pPr>
          </w:p>
          <w:p w14:paraId="1F5933BF" w14:textId="0B5E065C" w:rsidR="00DC752D" w:rsidRPr="008E33CC" w:rsidRDefault="00DC752D" w:rsidP="00177A21">
            <w:pPr>
              <w:spacing w:beforeLines="20" w:before="48" w:afterLines="20" w:after="48"/>
              <w:jc w:val="center"/>
              <w:rPr>
                <w:rFonts w:ascii="Arial" w:hAnsi="Arial" w:cs="Arial"/>
                <w:sz w:val="20"/>
                <w:szCs w:val="20"/>
              </w:rPr>
            </w:pPr>
          </w:p>
          <w:p w14:paraId="3126BBD5" w14:textId="77777777" w:rsidR="009E0103" w:rsidRPr="008E33CC" w:rsidRDefault="009E0103" w:rsidP="00177A21">
            <w:pPr>
              <w:spacing w:beforeLines="20" w:before="48" w:afterLines="20" w:after="48"/>
              <w:jc w:val="center"/>
              <w:rPr>
                <w:rFonts w:ascii="Arial" w:hAnsi="Arial" w:cs="Arial"/>
                <w:sz w:val="20"/>
                <w:szCs w:val="20"/>
              </w:rPr>
            </w:pPr>
          </w:p>
          <w:p w14:paraId="0AD50A27" w14:textId="5A30DB48" w:rsidR="00A76BD5" w:rsidRPr="008E33CC" w:rsidRDefault="00C73547" w:rsidP="00177A21">
            <w:pPr>
              <w:spacing w:beforeLines="20" w:before="48" w:afterLines="20" w:after="48"/>
              <w:jc w:val="center"/>
              <w:rPr>
                <w:rFonts w:ascii="Arial" w:hAnsi="Arial" w:cs="Arial"/>
                <w:sz w:val="20"/>
                <w:szCs w:val="20"/>
              </w:rPr>
            </w:pPr>
            <w:r w:rsidRPr="008E33CC">
              <w:rPr>
                <w:rFonts w:ascii="Arial" w:hAnsi="Arial" w:cs="Arial"/>
                <w:sz w:val="20"/>
                <w:szCs w:val="20"/>
              </w:rPr>
              <w:t>10 al 14 de febrero</w:t>
            </w:r>
          </w:p>
        </w:tc>
      </w:tr>
      <w:tr w:rsidR="00352A9B" w:rsidRPr="008E33CC" w14:paraId="6EA58229" w14:textId="77777777" w:rsidTr="00225208">
        <w:tc>
          <w:tcPr>
            <w:tcW w:w="2246" w:type="pct"/>
          </w:tcPr>
          <w:p w14:paraId="59987E43" w14:textId="07F7DF19" w:rsidR="00A550B6" w:rsidRPr="008E33CC" w:rsidRDefault="00E75AFD" w:rsidP="005F5F07">
            <w:pPr>
              <w:spacing w:beforeLines="20" w:before="48" w:afterLines="20" w:after="48"/>
              <w:jc w:val="both"/>
              <w:rPr>
                <w:rFonts w:ascii="Arial" w:hAnsi="Arial" w:cs="Arial"/>
                <w:b/>
                <w:bCs/>
                <w:sz w:val="20"/>
                <w:szCs w:val="20"/>
              </w:rPr>
            </w:pPr>
            <w:r w:rsidRPr="008E33CC">
              <w:rPr>
                <w:rFonts w:ascii="Arial" w:hAnsi="Arial" w:cs="Arial"/>
                <w:b/>
                <w:bCs/>
                <w:sz w:val="20"/>
                <w:szCs w:val="20"/>
              </w:rPr>
              <w:lastRenderedPageBreak/>
              <w:t xml:space="preserve">- </w:t>
            </w:r>
            <w:r w:rsidR="00A550B6" w:rsidRPr="008E33CC">
              <w:rPr>
                <w:rFonts w:ascii="Arial" w:hAnsi="Arial" w:cs="Arial"/>
                <w:b/>
                <w:bCs/>
                <w:sz w:val="20"/>
                <w:szCs w:val="20"/>
              </w:rPr>
              <w:t>Mediante una presentación digital, el docente retoma los contenidos para concluir con el tema.</w:t>
            </w:r>
            <w:r w:rsidR="005F5F07" w:rsidRPr="008E33CC">
              <w:rPr>
                <w:rFonts w:ascii="Arial" w:hAnsi="Arial" w:cs="Arial"/>
                <w:b/>
                <w:bCs/>
                <w:sz w:val="20"/>
                <w:szCs w:val="20"/>
              </w:rPr>
              <w:t xml:space="preserve"> </w:t>
            </w:r>
          </w:p>
          <w:p w14:paraId="473A012D" w14:textId="77777777" w:rsidR="00A550B6" w:rsidRPr="008E33CC" w:rsidRDefault="00A550B6" w:rsidP="005F5F07">
            <w:pPr>
              <w:spacing w:beforeLines="20" w:before="48" w:afterLines="20" w:after="48"/>
              <w:jc w:val="both"/>
              <w:rPr>
                <w:rFonts w:ascii="Arial" w:hAnsi="Arial" w:cs="Arial"/>
                <w:b/>
                <w:bCs/>
                <w:sz w:val="20"/>
                <w:szCs w:val="20"/>
              </w:rPr>
            </w:pPr>
          </w:p>
          <w:p w14:paraId="6FEA04C1" w14:textId="4A30A515" w:rsidR="005F5F07" w:rsidRPr="008E33CC" w:rsidRDefault="005F5F07" w:rsidP="00E75AFD">
            <w:pPr>
              <w:spacing w:beforeLines="20" w:before="48" w:afterLines="20" w:after="48"/>
              <w:jc w:val="center"/>
              <w:rPr>
                <w:rFonts w:ascii="Arial" w:hAnsi="Arial" w:cs="Arial"/>
                <w:b/>
                <w:bCs/>
                <w:sz w:val="20"/>
                <w:szCs w:val="20"/>
              </w:rPr>
            </w:pPr>
            <w:r w:rsidRPr="008E33CC">
              <w:rPr>
                <w:rFonts w:ascii="Arial" w:hAnsi="Arial" w:cs="Arial"/>
                <w:b/>
                <w:bCs/>
                <w:sz w:val="20"/>
                <w:szCs w:val="20"/>
              </w:rPr>
              <w:t>Primera jornada de observación</w:t>
            </w:r>
          </w:p>
          <w:p w14:paraId="1983ADD3" w14:textId="77777777" w:rsidR="00A76BD5" w:rsidRPr="008E33CC" w:rsidRDefault="00A76BD5" w:rsidP="005F5F07">
            <w:pPr>
              <w:spacing w:beforeLines="20" w:before="48" w:afterLines="20" w:after="48"/>
              <w:rPr>
                <w:rFonts w:ascii="Arial" w:hAnsi="Arial" w:cs="Arial"/>
                <w:sz w:val="20"/>
                <w:szCs w:val="20"/>
              </w:rPr>
            </w:pPr>
          </w:p>
        </w:tc>
        <w:tc>
          <w:tcPr>
            <w:tcW w:w="1933" w:type="pct"/>
          </w:tcPr>
          <w:p w14:paraId="6BB037F0" w14:textId="536F1D49" w:rsidR="00A76BD5" w:rsidRPr="008E33CC" w:rsidRDefault="002524AF" w:rsidP="002524AF">
            <w:pPr>
              <w:spacing w:beforeLines="20" w:before="48" w:afterLines="20" w:after="48"/>
              <w:rPr>
                <w:rFonts w:ascii="Arial" w:hAnsi="Arial" w:cs="Arial"/>
                <w:sz w:val="20"/>
                <w:szCs w:val="20"/>
              </w:rPr>
            </w:pPr>
            <w:r w:rsidRPr="008E33CC">
              <w:rPr>
                <w:rFonts w:ascii="Arial" w:hAnsi="Arial" w:cs="Arial"/>
                <w:sz w:val="20"/>
                <w:szCs w:val="20"/>
              </w:rPr>
              <w:t>- Presentación digital</w:t>
            </w:r>
          </w:p>
        </w:tc>
        <w:tc>
          <w:tcPr>
            <w:tcW w:w="821" w:type="pct"/>
          </w:tcPr>
          <w:p w14:paraId="47DE538C" w14:textId="77777777" w:rsidR="005F5F07" w:rsidRPr="008E33CC" w:rsidRDefault="005F5F07" w:rsidP="005F5F07">
            <w:pPr>
              <w:spacing w:beforeLines="20" w:before="48" w:afterLines="20" w:after="48"/>
              <w:jc w:val="center"/>
              <w:rPr>
                <w:rFonts w:ascii="Arial" w:hAnsi="Arial" w:cs="Arial"/>
                <w:sz w:val="20"/>
                <w:szCs w:val="20"/>
              </w:rPr>
            </w:pPr>
            <w:r w:rsidRPr="008E33CC">
              <w:rPr>
                <w:rFonts w:ascii="Arial" w:hAnsi="Arial" w:cs="Arial"/>
                <w:sz w:val="20"/>
                <w:szCs w:val="20"/>
              </w:rPr>
              <w:t>17 al 21 de febrero</w:t>
            </w:r>
          </w:p>
          <w:p w14:paraId="3737F1E2" w14:textId="77777777" w:rsidR="005F5F07" w:rsidRPr="008E33CC" w:rsidRDefault="005F5F07" w:rsidP="005F5F07">
            <w:pPr>
              <w:spacing w:beforeLines="20" w:before="48" w:afterLines="20" w:after="48"/>
              <w:jc w:val="center"/>
              <w:rPr>
                <w:rFonts w:ascii="Arial" w:hAnsi="Arial" w:cs="Arial"/>
                <w:sz w:val="20"/>
                <w:szCs w:val="20"/>
              </w:rPr>
            </w:pPr>
          </w:p>
          <w:p w14:paraId="784744A3" w14:textId="77777777" w:rsidR="005F5F07" w:rsidRPr="009F32B1" w:rsidRDefault="005F5F07" w:rsidP="005F5F07">
            <w:pPr>
              <w:spacing w:beforeLines="20" w:before="48" w:afterLines="20" w:after="48"/>
              <w:jc w:val="center"/>
              <w:rPr>
                <w:rFonts w:ascii="Arial" w:hAnsi="Arial" w:cs="Arial"/>
                <w:b/>
                <w:bCs/>
                <w:sz w:val="20"/>
                <w:szCs w:val="20"/>
              </w:rPr>
            </w:pPr>
            <w:r w:rsidRPr="009F32B1">
              <w:rPr>
                <w:rFonts w:ascii="Arial" w:hAnsi="Arial" w:cs="Arial"/>
                <w:b/>
                <w:bCs/>
                <w:sz w:val="20"/>
                <w:szCs w:val="20"/>
              </w:rPr>
              <w:t>18,19 y 20 primera jornada de observación.</w:t>
            </w:r>
          </w:p>
          <w:p w14:paraId="625EEC8B" w14:textId="77777777" w:rsidR="00A76BD5" w:rsidRPr="008E33CC" w:rsidRDefault="00A76BD5" w:rsidP="005F5F07">
            <w:pPr>
              <w:spacing w:beforeLines="20" w:before="48" w:afterLines="20" w:after="48"/>
              <w:jc w:val="center"/>
              <w:rPr>
                <w:rFonts w:ascii="Arial" w:hAnsi="Arial" w:cs="Arial"/>
                <w:sz w:val="20"/>
                <w:szCs w:val="20"/>
              </w:rPr>
            </w:pPr>
          </w:p>
        </w:tc>
      </w:tr>
      <w:tr w:rsidR="00352A9B" w:rsidRPr="008E33CC" w14:paraId="4E3B5263" w14:textId="77777777" w:rsidTr="00225208">
        <w:tc>
          <w:tcPr>
            <w:tcW w:w="2246" w:type="pct"/>
          </w:tcPr>
          <w:p w14:paraId="5B607C81" w14:textId="1252C019" w:rsidR="00E75AFD" w:rsidRPr="008E33CC" w:rsidRDefault="001E314E" w:rsidP="00E75AFD">
            <w:pPr>
              <w:spacing w:beforeLines="20" w:before="48" w:afterLines="20" w:after="48"/>
              <w:jc w:val="both"/>
              <w:rPr>
                <w:rFonts w:ascii="Arial" w:hAnsi="Arial" w:cs="Arial"/>
                <w:b/>
                <w:bCs/>
                <w:sz w:val="20"/>
                <w:szCs w:val="20"/>
              </w:rPr>
            </w:pPr>
            <w:r w:rsidRPr="008E33CC">
              <w:rPr>
                <w:rFonts w:ascii="Arial" w:hAnsi="Arial" w:cs="Arial"/>
                <w:b/>
                <w:bCs/>
                <w:sz w:val="20"/>
                <w:szCs w:val="20"/>
              </w:rPr>
              <w:t xml:space="preserve">- </w:t>
            </w:r>
            <w:r w:rsidR="0023518E" w:rsidRPr="008E33CC">
              <w:rPr>
                <w:rFonts w:ascii="Arial" w:hAnsi="Arial" w:cs="Arial"/>
                <w:b/>
                <w:bCs/>
                <w:sz w:val="20"/>
                <w:szCs w:val="20"/>
              </w:rPr>
              <w:t xml:space="preserve">De forma individual, los </w:t>
            </w:r>
            <w:r w:rsidR="00E75AFD" w:rsidRPr="008E33CC">
              <w:rPr>
                <w:rFonts w:ascii="Arial" w:hAnsi="Arial" w:cs="Arial"/>
                <w:b/>
                <w:bCs/>
                <w:sz w:val="20"/>
                <w:szCs w:val="20"/>
              </w:rPr>
              <w:t>estudiantes anali</w:t>
            </w:r>
            <w:r w:rsidR="0023518E" w:rsidRPr="008E33CC">
              <w:rPr>
                <w:rFonts w:ascii="Arial" w:hAnsi="Arial" w:cs="Arial"/>
                <w:b/>
                <w:bCs/>
                <w:sz w:val="20"/>
                <w:szCs w:val="20"/>
              </w:rPr>
              <w:t>zan</w:t>
            </w:r>
            <w:r w:rsidR="00E75AFD" w:rsidRPr="008E33CC">
              <w:rPr>
                <w:rFonts w:ascii="Arial" w:hAnsi="Arial" w:cs="Arial"/>
                <w:b/>
                <w:bCs/>
                <w:sz w:val="20"/>
                <w:szCs w:val="20"/>
              </w:rPr>
              <w:t xml:space="preserve"> el artículo de Sánchez Blanco y Varcárcel (1993), </w:t>
            </w:r>
            <w:r w:rsidR="009B5EC1" w:rsidRPr="008E33CC">
              <w:rPr>
                <w:rFonts w:ascii="Arial" w:hAnsi="Arial" w:cs="Arial"/>
                <w:b/>
                <w:bCs/>
                <w:sz w:val="20"/>
                <w:szCs w:val="20"/>
              </w:rPr>
              <w:t>tomando anotaciones en sus cuadernos.</w:t>
            </w:r>
          </w:p>
          <w:p w14:paraId="716F5A55" w14:textId="77777777" w:rsidR="00030608" w:rsidRPr="008E33CC" w:rsidRDefault="00030608" w:rsidP="00E75AFD">
            <w:pPr>
              <w:spacing w:beforeLines="20" w:before="48" w:afterLines="20" w:after="48"/>
              <w:jc w:val="both"/>
              <w:rPr>
                <w:rFonts w:ascii="Arial" w:hAnsi="Arial" w:cs="Arial"/>
                <w:sz w:val="20"/>
                <w:szCs w:val="20"/>
              </w:rPr>
            </w:pPr>
            <w:r w:rsidRPr="008E33CC">
              <w:rPr>
                <w:rFonts w:ascii="Arial" w:hAnsi="Arial" w:cs="Arial"/>
                <w:sz w:val="20"/>
                <w:szCs w:val="20"/>
              </w:rPr>
              <w:t xml:space="preserve">Previo a la clase se facilita el documento a las alumnas para que lean y realicen un resumen en sus cuadernos. </w:t>
            </w:r>
          </w:p>
          <w:p w14:paraId="3A8CA1FA" w14:textId="4F670851" w:rsidR="00E75AFD" w:rsidRPr="008E33CC" w:rsidRDefault="00E75AFD" w:rsidP="00E75AFD">
            <w:pPr>
              <w:spacing w:beforeLines="20" w:before="48" w:afterLines="20" w:after="48"/>
              <w:jc w:val="both"/>
              <w:rPr>
                <w:rFonts w:ascii="Arial" w:hAnsi="Arial" w:cs="Arial"/>
                <w:sz w:val="20"/>
                <w:szCs w:val="20"/>
              </w:rPr>
            </w:pPr>
            <w:r w:rsidRPr="008E33CC">
              <w:rPr>
                <w:rFonts w:ascii="Arial" w:hAnsi="Arial" w:cs="Arial"/>
                <w:sz w:val="20"/>
                <w:szCs w:val="20"/>
              </w:rPr>
              <w:t>Se realiza una discusión del tema</w:t>
            </w:r>
            <w:r w:rsidR="00B749FC" w:rsidRPr="008E33CC">
              <w:rPr>
                <w:rFonts w:ascii="Arial" w:hAnsi="Arial" w:cs="Arial"/>
                <w:sz w:val="20"/>
                <w:szCs w:val="20"/>
              </w:rPr>
              <w:t xml:space="preserve"> de forma grupal</w:t>
            </w:r>
            <w:r w:rsidR="001E314E" w:rsidRPr="008E33CC">
              <w:rPr>
                <w:rFonts w:ascii="Arial" w:hAnsi="Arial" w:cs="Arial"/>
                <w:sz w:val="20"/>
                <w:szCs w:val="20"/>
              </w:rPr>
              <w:t xml:space="preserve"> para enriquecer los aprendizajes</w:t>
            </w:r>
            <w:r w:rsidR="00D42E8C" w:rsidRPr="008E33CC">
              <w:rPr>
                <w:rFonts w:ascii="Arial" w:hAnsi="Arial" w:cs="Arial"/>
                <w:sz w:val="20"/>
                <w:szCs w:val="20"/>
              </w:rPr>
              <w:t xml:space="preserve"> que son guiados por el docente.</w:t>
            </w:r>
          </w:p>
          <w:p w14:paraId="2166F0B9" w14:textId="052DB304" w:rsidR="00CC36CE" w:rsidRPr="008E33CC" w:rsidRDefault="00CC36CE" w:rsidP="00E75AFD">
            <w:pPr>
              <w:spacing w:beforeLines="20" w:before="48" w:afterLines="20" w:after="48"/>
              <w:jc w:val="both"/>
              <w:rPr>
                <w:rFonts w:ascii="Arial" w:hAnsi="Arial" w:cs="Arial"/>
                <w:sz w:val="20"/>
                <w:szCs w:val="20"/>
              </w:rPr>
            </w:pPr>
          </w:p>
          <w:p w14:paraId="453950B5" w14:textId="0E8F8AB6" w:rsidR="00CC36CE" w:rsidRPr="008E33CC" w:rsidRDefault="00CC36CE" w:rsidP="00E75AFD">
            <w:pPr>
              <w:spacing w:beforeLines="20" w:before="48" w:afterLines="20" w:after="48"/>
              <w:jc w:val="both"/>
              <w:rPr>
                <w:rFonts w:ascii="Arial" w:hAnsi="Arial" w:cs="Arial"/>
                <w:sz w:val="20"/>
                <w:szCs w:val="20"/>
              </w:rPr>
            </w:pPr>
          </w:p>
          <w:p w14:paraId="33C91C91" w14:textId="77777777" w:rsidR="00590DDD" w:rsidRPr="008E33CC" w:rsidRDefault="00590DDD" w:rsidP="00E75AFD">
            <w:pPr>
              <w:spacing w:beforeLines="20" w:before="48" w:afterLines="20" w:after="48"/>
              <w:jc w:val="both"/>
              <w:rPr>
                <w:rFonts w:ascii="Arial" w:hAnsi="Arial" w:cs="Arial"/>
                <w:sz w:val="20"/>
                <w:szCs w:val="20"/>
              </w:rPr>
            </w:pPr>
          </w:p>
          <w:p w14:paraId="5324F1CD" w14:textId="43133E5C" w:rsidR="006B57FA" w:rsidRPr="008E33CC" w:rsidRDefault="006B57FA" w:rsidP="006B57FA">
            <w:pPr>
              <w:spacing w:beforeLines="20" w:before="48" w:afterLines="20" w:after="48"/>
              <w:jc w:val="both"/>
              <w:rPr>
                <w:rFonts w:ascii="Arial" w:hAnsi="Arial" w:cs="Arial"/>
                <w:sz w:val="20"/>
                <w:szCs w:val="20"/>
              </w:rPr>
            </w:pPr>
            <w:r w:rsidRPr="008E33CC">
              <w:rPr>
                <w:rFonts w:ascii="Arial" w:hAnsi="Arial" w:cs="Arial"/>
                <w:b/>
                <w:bCs/>
                <w:sz w:val="20"/>
                <w:szCs w:val="20"/>
              </w:rPr>
              <w:t>- Seleccionan un contenido de los siguientes temas</w:t>
            </w:r>
            <w:r w:rsidR="0079397C" w:rsidRPr="008E33CC">
              <w:rPr>
                <w:rFonts w:ascii="Arial" w:hAnsi="Arial" w:cs="Arial"/>
                <w:b/>
                <w:bCs/>
                <w:sz w:val="20"/>
                <w:szCs w:val="20"/>
              </w:rPr>
              <w:t xml:space="preserve"> y elabora un análisis científico y didáctico</w:t>
            </w:r>
            <w:r w:rsidRPr="008E33CC">
              <w:rPr>
                <w:rFonts w:ascii="Arial" w:hAnsi="Arial" w:cs="Arial"/>
                <w:sz w:val="20"/>
                <w:szCs w:val="20"/>
              </w:rPr>
              <w:t xml:space="preserve">: </w:t>
            </w:r>
          </w:p>
          <w:p w14:paraId="6C3EBF80" w14:textId="720FC308" w:rsidR="006F348B" w:rsidRPr="008E33CC" w:rsidRDefault="003B46B8" w:rsidP="006B57FA">
            <w:pPr>
              <w:spacing w:beforeLines="20" w:before="48" w:afterLines="20" w:after="48"/>
              <w:jc w:val="both"/>
              <w:rPr>
                <w:rFonts w:ascii="Arial" w:hAnsi="Arial" w:cs="Arial"/>
                <w:sz w:val="20"/>
                <w:szCs w:val="20"/>
              </w:rPr>
            </w:pPr>
            <w:r w:rsidRPr="008E33CC">
              <w:rPr>
                <w:rFonts w:ascii="Arial" w:hAnsi="Arial" w:cs="Arial"/>
                <w:sz w:val="20"/>
                <w:szCs w:val="20"/>
              </w:rPr>
              <w:t xml:space="preserve">1) </w:t>
            </w:r>
            <w:r w:rsidR="00054060">
              <w:rPr>
                <w:rFonts w:ascii="Arial" w:hAnsi="Arial" w:cs="Arial"/>
                <w:sz w:val="20"/>
                <w:szCs w:val="20"/>
              </w:rPr>
              <w:t>C</w:t>
            </w:r>
            <w:r w:rsidR="00054060">
              <w:t>iclo de vida de los seres vivos, evolución de los seres vivos y de la Tierra, evolución de los seres humanos, biodiversidad, relación de los seres vivos entre sí y con el medio en los ecosistemas, tipos de ecosistemas, ciclo del carbono, ciclo del nitrógeno, educación ambiental para la sustentabilidad, el Universo y el Sistema Solar, la Tierra y los planetas, y el modelo de la Tierra y el Sol.</w:t>
            </w:r>
          </w:p>
          <w:p w14:paraId="34AD461F" w14:textId="7667E920" w:rsidR="006B57FA" w:rsidRPr="008E33CC" w:rsidRDefault="006B57FA" w:rsidP="006B57FA">
            <w:pPr>
              <w:spacing w:beforeLines="20" w:before="48" w:afterLines="20" w:after="48"/>
              <w:jc w:val="both"/>
              <w:rPr>
                <w:rFonts w:ascii="Arial" w:hAnsi="Arial" w:cs="Arial"/>
                <w:sz w:val="20"/>
                <w:szCs w:val="20"/>
              </w:rPr>
            </w:pPr>
          </w:p>
          <w:p w14:paraId="2C6DE58A" w14:textId="00CBC2A4" w:rsidR="00371850" w:rsidRPr="008E33CC" w:rsidRDefault="003B46B8" w:rsidP="006B57FA">
            <w:pPr>
              <w:spacing w:beforeLines="20" w:before="48" w:afterLines="20" w:after="48"/>
              <w:jc w:val="both"/>
              <w:rPr>
                <w:rFonts w:ascii="Arial" w:hAnsi="Arial" w:cs="Arial"/>
                <w:sz w:val="20"/>
                <w:szCs w:val="20"/>
              </w:rPr>
            </w:pPr>
            <w:r w:rsidRPr="008E33CC">
              <w:rPr>
                <w:rFonts w:ascii="Arial" w:hAnsi="Arial" w:cs="Arial"/>
                <w:sz w:val="20"/>
                <w:szCs w:val="20"/>
              </w:rPr>
              <w:t xml:space="preserve">2) </w:t>
            </w:r>
            <w:r w:rsidR="006B57FA" w:rsidRPr="008E33CC">
              <w:rPr>
                <w:rFonts w:ascii="Arial" w:hAnsi="Arial" w:cs="Arial"/>
                <w:sz w:val="20"/>
                <w:szCs w:val="20"/>
              </w:rPr>
              <w:t>Seleccionan tres artículos y realizan el análisis didáctico, que consiste en conocer las dificultades para su aprendizaje, identificar las ideas previas o concepciones alternativas, la historia y evolución de los contenidos y las recomendaciones que hacen los expertos para su enseñanza. Además de partir de los intereses de los estudiantes.</w:t>
            </w:r>
          </w:p>
          <w:p w14:paraId="234E0EDA" w14:textId="0D25FE30" w:rsidR="00AC54DD" w:rsidRPr="008E33CC" w:rsidRDefault="003B46B8" w:rsidP="006B57FA">
            <w:pPr>
              <w:spacing w:beforeLines="20" w:before="48" w:afterLines="20" w:after="48"/>
              <w:jc w:val="both"/>
              <w:rPr>
                <w:rFonts w:ascii="Arial" w:hAnsi="Arial" w:cs="Arial"/>
                <w:sz w:val="20"/>
                <w:szCs w:val="20"/>
              </w:rPr>
            </w:pPr>
            <w:r w:rsidRPr="008E33CC">
              <w:rPr>
                <w:rFonts w:ascii="Arial" w:hAnsi="Arial" w:cs="Arial"/>
                <w:sz w:val="20"/>
                <w:szCs w:val="20"/>
              </w:rPr>
              <w:lastRenderedPageBreak/>
              <w:t xml:space="preserve">3) </w:t>
            </w:r>
            <w:r w:rsidR="00AC54DD" w:rsidRPr="008E33CC">
              <w:rPr>
                <w:rFonts w:ascii="Arial" w:hAnsi="Arial" w:cs="Arial"/>
                <w:sz w:val="20"/>
                <w:szCs w:val="20"/>
              </w:rPr>
              <w:t xml:space="preserve">También se escogen las estrategias didácticas (es importante tomar las propuestas de los investigadores educativos y contextualizar </w:t>
            </w:r>
            <w:r w:rsidR="00392A40" w:rsidRPr="008E33CC">
              <w:rPr>
                <w:rFonts w:ascii="Arial" w:hAnsi="Arial" w:cs="Arial"/>
                <w:sz w:val="20"/>
                <w:szCs w:val="20"/>
              </w:rPr>
              <w:t>de acuerdo con</w:t>
            </w:r>
            <w:r w:rsidR="00AC54DD" w:rsidRPr="008E33CC">
              <w:rPr>
                <w:rFonts w:ascii="Arial" w:hAnsi="Arial" w:cs="Arial"/>
                <w:sz w:val="20"/>
                <w:szCs w:val="20"/>
              </w:rPr>
              <w:t xml:space="preserve"> las condiciones de la comunidad).</w:t>
            </w:r>
          </w:p>
          <w:p w14:paraId="03BBE8AA" w14:textId="6CE0B3BE" w:rsidR="00CC36CE" w:rsidRPr="008E33CC" w:rsidRDefault="003B46B8" w:rsidP="00EF74E6">
            <w:pPr>
              <w:spacing w:beforeLines="20" w:before="48" w:afterLines="20" w:after="48"/>
              <w:jc w:val="both"/>
              <w:rPr>
                <w:rFonts w:ascii="Arial" w:hAnsi="Arial" w:cs="Arial"/>
                <w:sz w:val="20"/>
                <w:szCs w:val="20"/>
              </w:rPr>
            </w:pPr>
            <w:r w:rsidRPr="008E33CC">
              <w:rPr>
                <w:rFonts w:ascii="Arial" w:hAnsi="Arial" w:cs="Arial"/>
                <w:sz w:val="20"/>
                <w:szCs w:val="20"/>
              </w:rPr>
              <w:t xml:space="preserve">4) </w:t>
            </w:r>
            <w:r w:rsidR="00BE37C2" w:rsidRPr="008E33CC">
              <w:rPr>
                <w:rFonts w:ascii="Arial" w:hAnsi="Arial" w:cs="Arial"/>
                <w:sz w:val="20"/>
                <w:szCs w:val="20"/>
              </w:rPr>
              <w:t xml:space="preserve">Elaboran un documento en donde expliquen el análisis didáctico y científico que realizaron, los recursos didácticos, metodologías, estrategias didácticas que proponen y por qué las seleccionaron. Se propone la siguiente herramienta para realizar dicho análisis: </w:t>
            </w:r>
          </w:p>
        </w:tc>
        <w:tc>
          <w:tcPr>
            <w:tcW w:w="1933" w:type="pct"/>
          </w:tcPr>
          <w:p w14:paraId="5D6C12B2" w14:textId="77777777" w:rsidR="00A76BD5" w:rsidRPr="008E33CC" w:rsidRDefault="00C45FD8" w:rsidP="001E314E">
            <w:pPr>
              <w:spacing w:beforeLines="20" w:before="48" w:afterLines="20" w:after="48"/>
              <w:jc w:val="both"/>
              <w:rPr>
                <w:rFonts w:ascii="Arial" w:hAnsi="Arial" w:cs="Arial"/>
                <w:sz w:val="20"/>
                <w:szCs w:val="20"/>
              </w:rPr>
            </w:pPr>
            <w:r w:rsidRPr="008E33CC">
              <w:rPr>
                <w:rFonts w:ascii="Arial" w:hAnsi="Arial" w:cs="Arial"/>
                <w:sz w:val="20"/>
                <w:szCs w:val="20"/>
              </w:rPr>
              <w:lastRenderedPageBreak/>
              <w:t>Sánchez, G. y Valcárcel, M. (1993). Diseño de unidades didácticas en el área de ciencias experimentales. Enseñanza de las Ciencias, 11(1), 33-44.</w:t>
            </w:r>
          </w:p>
          <w:p w14:paraId="69D71B13" w14:textId="13FC6E5F" w:rsidR="001E314E" w:rsidRPr="008E33CC" w:rsidRDefault="004A3FEF" w:rsidP="00C45FD8">
            <w:pPr>
              <w:spacing w:beforeLines="20" w:before="48" w:afterLines="20" w:after="48"/>
              <w:rPr>
                <w:rFonts w:ascii="Arial" w:hAnsi="Arial" w:cs="Arial"/>
                <w:sz w:val="20"/>
                <w:szCs w:val="20"/>
              </w:rPr>
            </w:pPr>
            <w:hyperlink r:id="rId11" w:history="1">
              <w:r w:rsidR="00BE37C2" w:rsidRPr="008E33CC">
                <w:rPr>
                  <w:rStyle w:val="Hipervnculo"/>
                  <w:rFonts w:ascii="Arial" w:hAnsi="Arial" w:cs="Arial"/>
                  <w:sz w:val="20"/>
                  <w:szCs w:val="20"/>
                </w:rPr>
                <w:t>https://www.raco.cat/index.php/Ensenanza/article/view/39774</w:t>
              </w:r>
            </w:hyperlink>
          </w:p>
          <w:p w14:paraId="1181C120" w14:textId="77777777" w:rsidR="001E314E" w:rsidRPr="008E33CC" w:rsidRDefault="001E314E" w:rsidP="001E314E">
            <w:pPr>
              <w:spacing w:beforeLines="20" w:before="48" w:afterLines="20" w:after="48"/>
              <w:jc w:val="both"/>
              <w:rPr>
                <w:rFonts w:ascii="Arial" w:hAnsi="Arial" w:cs="Arial"/>
                <w:sz w:val="20"/>
                <w:szCs w:val="20"/>
              </w:rPr>
            </w:pPr>
            <w:r w:rsidRPr="008E33CC">
              <w:rPr>
                <w:rFonts w:ascii="Arial" w:hAnsi="Arial" w:cs="Arial"/>
                <w:sz w:val="20"/>
                <w:szCs w:val="20"/>
              </w:rPr>
              <w:t>(2000). Relación entre el conocimiento científico y el conocimiento didáctico del contenido: un problema en la formación inicial del profesor de secundaria. Alambique: Didáctica de las Ciencias Experimentales, 7(24), 78-86.</w:t>
            </w:r>
          </w:p>
          <w:p w14:paraId="14750E2B" w14:textId="77777777" w:rsidR="00AC54DD" w:rsidRPr="008E33CC" w:rsidRDefault="00AC54DD" w:rsidP="001E314E">
            <w:pPr>
              <w:spacing w:beforeLines="20" w:before="48" w:afterLines="20" w:after="48"/>
              <w:jc w:val="both"/>
              <w:rPr>
                <w:rFonts w:ascii="Arial" w:hAnsi="Arial" w:cs="Arial"/>
                <w:sz w:val="20"/>
                <w:szCs w:val="20"/>
              </w:rPr>
            </w:pPr>
          </w:p>
          <w:p w14:paraId="723A6021" w14:textId="2E2CFBDB" w:rsidR="0016750C" w:rsidRPr="008E33CC" w:rsidRDefault="0016750C" w:rsidP="001E314E">
            <w:pPr>
              <w:spacing w:beforeLines="20" w:before="48" w:afterLines="20" w:after="48"/>
              <w:jc w:val="both"/>
              <w:rPr>
                <w:rFonts w:ascii="Arial" w:hAnsi="Arial" w:cs="Arial"/>
                <w:sz w:val="20"/>
                <w:szCs w:val="20"/>
              </w:rPr>
            </w:pPr>
            <w:r w:rsidRPr="008E33CC">
              <w:rPr>
                <w:rFonts w:ascii="Arial" w:hAnsi="Arial" w:cs="Arial"/>
                <w:sz w:val="20"/>
                <w:szCs w:val="20"/>
              </w:rPr>
              <w:t>Bibliografía documento Word “Exploración del medio natural</w:t>
            </w:r>
            <w:r w:rsidR="00CB73FC" w:rsidRPr="008E33CC">
              <w:rPr>
                <w:rFonts w:ascii="Arial" w:hAnsi="Arial" w:cs="Arial"/>
                <w:sz w:val="20"/>
                <w:szCs w:val="20"/>
              </w:rPr>
              <w:t xml:space="preserve"> en el preescolar</w:t>
            </w:r>
            <w:r w:rsidRPr="008E33CC">
              <w:rPr>
                <w:rFonts w:ascii="Arial" w:hAnsi="Arial" w:cs="Arial"/>
                <w:sz w:val="20"/>
                <w:szCs w:val="20"/>
              </w:rPr>
              <w:t>”</w:t>
            </w:r>
            <w:r w:rsidR="00CB73FC" w:rsidRPr="008E33CC">
              <w:rPr>
                <w:rFonts w:ascii="Arial" w:hAnsi="Arial" w:cs="Arial"/>
                <w:sz w:val="20"/>
                <w:szCs w:val="20"/>
              </w:rPr>
              <w:t xml:space="preserve"> Edición 2013</w:t>
            </w:r>
            <w:r w:rsidRPr="008E33CC">
              <w:rPr>
                <w:rFonts w:ascii="Arial" w:hAnsi="Arial" w:cs="Arial"/>
                <w:sz w:val="20"/>
                <w:szCs w:val="20"/>
              </w:rPr>
              <w:t xml:space="preserve"> </w:t>
            </w:r>
          </w:p>
          <w:p w14:paraId="033793C1" w14:textId="77777777" w:rsidR="0016750C" w:rsidRPr="008E33CC" w:rsidRDefault="0016750C" w:rsidP="001E314E">
            <w:pPr>
              <w:spacing w:beforeLines="20" w:before="48" w:afterLines="20" w:after="48"/>
              <w:jc w:val="both"/>
              <w:rPr>
                <w:rFonts w:ascii="Arial" w:hAnsi="Arial" w:cs="Arial"/>
                <w:sz w:val="20"/>
                <w:szCs w:val="20"/>
              </w:rPr>
            </w:pPr>
          </w:p>
          <w:p w14:paraId="2015CFCC" w14:textId="6A1CE998" w:rsidR="00590DDD" w:rsidRPr="008E33CC" w:rsidRDefault="00590DDD" w:rsidP="001E314E">
            <w:pPr>
              <w:spacing w:beforeLines="20" w:before="48" w:afterLines="20" w:after="48"/>
              <w:jc w:val="both"/>
              <w:rPr>
                <w:rFonts w:ascii="Arial" w:hAnsi="Arial" w:cs="Arial"/>
                <w:sz w:val="20"/>
                <w:szCs w:val="20"/>
              </w:rPr>
            </w:pPr>
            <w:r w:rsidRPr="008E33CC">
              <w:rPr>
                <w:rFonts w:ascii="Arial" w:hAnsi="Arial" w:cs="Arial"/>
                <w:sz w:val="20"/>
                <w:szCs w:val="20"/>
              </w:rPr>
              <w:t>Análisis científico y didáctico</w:t>
            </w:r>
          </w:p>
          <w:p w14:paraId="26C8ED97" w14:textId="77777777" w:rsidR="00590DDD" w:rsidRPr="008E33CC" w:rsidRDefault="00590DDD" w:rsidP="001E314E">
            <w:pPr>
              <w:spacing w:beforeLines="20" w:before="48" w:afterLines="20" w:after="48"/>
              <w:jc w:val="both"/>
              <w:rPr>
                <w:rFonts w:ascii="Arial" w:hAnsi="Arial" w:cs="Arial"/>
                <w:sz w:val="20"/>
                <w:szCs w:val="20"/>
              </w:rPr>
            </w:pPr>
          </w:p>
          <w:p w14:paraId="3A81C21C" w14:textId="77777777" w:rsidR="00AC54DD" w:rsidRPr="008E33CC" w:rsidRDefault="00AC54DD" w:rsidP="001E314E">
            <w:pPr>
              <w:spacing w:beforeLines="20" w:before="48" w:afterLines="20" w:after="48"/>
              <w:jc w:val="both"/>
              <w:rPr>
                <w:rFonts w:ascii="Arial" w:hAnsi="Arial" w:cs="Arial"/>
                <w:sz w:val="20"/>
                <w:szCs w:val="20"/>
              </w:rPr>
            </w:pPr>
            <w:r w:rsidRPr="008E33CC">
              <w:rPr>
                <w:rFonts w:ascii="Arial" w:hAnsi="Arial" w:cs="Arial"/>
                <w:sz w:val="20"/>
                <w:szCs w:val="20"/>
              </w:rPr>
              <w:t>Bibliografía de estrategias didácticas</w:t>
            </w:r>
          </w:p>
          <w:p w14:paraId="5AD96ECA" w14:textId="66BDFF12" w:rsidR="004E7533" w:rsidRPr="008E33CC" w:rsidRDefault="004E7533" w:rsidP="001E314E">
            <w:pPr>
              <w:spacing w:beforeLines="20" w:before="48" w:afterLines="20" w:after="48"/>
              <w:jc w:val="both"/>
              <w:rPr>
                <w:rFonts w:ascii="Arial" w:hAnsi="Arial" w:cs="Arial"/>
                <w:sz w:val="20"/>
                <w:szCs w:val="20"/>
              </w:rPr>
            </w:pPr>
          </w:p>
        </w:tc>
        <w:tc>
          <w:tcPr>
            <w:tcW w:w="821" w:type="pct"/>
          </w:tcPr>
          <w:p w14:paraId="627C1B97" w14:textId="198340FA" w:rsidR="00A76BD5" w:rsidRPr="008E33CC" w:rsidRDefault="00E75AFD" w:rsidP="00177A21">
            <w:pPr>
              <w:spacing w:beforeLines="20" w:before="48" w:afterLines="20" w:after="48"/>
              <w:jc w:val="center"/>
              <w:rPr>
                <w:rFonts w:ascii="Arial" w:hAnsi="Arial" w:cs="Arial"/>
                <w:sz w:val="20"/>
                <w:szCs w:val="20"/>
              </w:rPr>
            </w:pPr>
            <w:r w:rsidRPr="008E33CC">
              <w:rPr>
                <w:rFonts w:ascii="Arial" w:hAnsi="Arial" w:cs="Arial"/>
                <w:sz w:val="20"/>
                <w:szCs w:val="20"/>
              </w:rPr>
              <w:t>24 al 28 de febrero</w:t>
            </w:r>
          </w:p>
        </w:tc>
      </w:tr>
      <w:tr w:rsidR="00352A9B" w:rsidRPr="008E33CC" w14:paraId="081F724A" w14:textId="77777777" w:rsidTr="00225208">
        <w:tc>
          <w:tcPr>
            <w:tcW w:w="2246" w:type="pct"/>
          </w:tcPr>
          <w:p w14:paraId="2D97C644" w14:textId="77FF81F0" w:rsidR="00FA7C26" w:rsidRPr="008E33CC" w:rsidRDefault="001C01DF" w:rsidP="00C20424">
            <w:pPr>
              <w:spacing w:beforeLines="20" w:before="48" w:afterLines="20" w:after="48"/>
              <w:jc w:val="both"/>
              <w:rPr>
                <w:rFonts w:ascii="Arial" w:hAnsi="Arial" w:cs="Arial"/>
                <w:b/>
                <w:bCs/>
                <w:sz w:val="20"/>
                <w:szCs w:val="20"/>
              </w:rPr>
            </w:pPr>
            <w:r w:rsidRPr="008E33CC">
              <w:rPr>
                <w:rFonts w:ascii="Arial" w:hAnsi="Arial" w:cs="Arial"/>
                <w:b/>
                <w:bCs/>
                <w:sz w:val="20"/>
                <w:szCs w:val="20"/>
              </w:rPr>
              <w:lastRenderedPageBreak/>
              <w:t xml:space="preserve">- </w:t>
            </w:r>
            <w:r w:rsidR="00FA7C26" w:rsidRPr="008E33CC">
              <w:rPr>
                <w:rFonts w:ascii="Arial" w:hAnsi="Arial" w:cs="Arial"/>
                <w:b/>
                <w:bCs/>
                <w:sz w:val="20"/>
                <w:szCs w:val="20"/>
              </w:rPr>
              <w:t xml:space="preserve">Diseño de secuencia didáctica </w:t>
            </w:r>
            <w:r w:rsidR="00D742C8" w:rsidRPr="008E33CC">
              <w:rPr>
                <w:rFonts w:ascii="Arial" w:hAnsi="Arial" w:cs="Arial"/>
                <w:b/>
                <w:bCs/>
                <w:sz w:val="20"/>
                <w:szCs w:val="20"/>
              </w:rPr>
              <w:t>para los compañeros de la normal</w:t>
            </w:r>
            <w:r w:rsidR="00B805CD" w:rsidRPr="008E33CC">
              <w:rPr>
                <w:rFonts w:ascii="Arial" w:hAnsi="Arial" w:cs="Arial"/>
                <w:b/>
                <w:bCs/>
                <w:sz w:val="20"/>
                <w:szCs w:val="20"/>
              </w:rPr>
              <w:t xml:space="preserve"> y para e</w:t>
            </w:r>
            <w:r w:rsidR="000A2F28" w:rsidRPr="008E33CC">
              <w:rPr>
                <w:rFonts w:ascii="Arial" w:hAnsi="Arial" w:cs="Arial"/>
                <w:b/>
                <w:bCs/>
                <w:sz w:val="20"/>
                <w:szCs w:val="20"/>
              </w:rPr>
              <w:t>l preescolar</w:t>
            </w:r>
            <w:r w:rsidR="00D742C8" w:rsidRPr="008E33CC">
              <w:rPr>
                <w:rFonts w:ascii="Arial" w:hAnsi="Arial" w:cs="Arial"/>
                <w:b/>
                <w:bCs/>
                <w:sz w:val="20"/>
                <w:szCs w:val="20"/>
              </w:rPr>
              <w:t>.</w:t>
            </w:r>
          </w:p>
          <w:p w14:paraId="425B7476" w14:textId="77777777" w:rsidR="00D742C8" w:rsidRPr="008E33CC" w:rsidRDefault="00D742C8" w:rsidP="00C20424">
            <w:pPr>
              <w:spacing w:beforeLines="20" w:before="48" w:afterLines="20" w:after="48"/>
              <w:jc w:val="both"/>
              <w:rPr>
                <w:rFonts w:ascii="Arial" w:hAnsi="Arial" w:cs="Arial"/>
                <w:sz w:val="20"/>
                <w:szCs w:val="20"/>
              </w:rPr>
            </w:pPr>
          </w:p>
          <w:p w14:paraId="1DB58873" w14:textId="61009F0B" w:rsidR="00B805CD" w:rsidRPr="008E33CC" w:rsidRDefault="000A2F28" w:rsidP="00C20424">
            <w:pPr>
              <w:spacing w:beforeLines="20" w:before="48" w:afterLines="20" w:after="48"/>
              <w:jc w:val="both"/>
              <w:rPr>
                <w:rFonts w:ascii="Arial" w:hAnsi="Arial" w:cs="Arial"/>
                <w:sz w:val="20"/>
                <w:szCs w:val="20"/>
              </w:rPr>
            </w:pPr>
            <w:r w:rsidRPr="008E33CC">
              <w:rPr>
                <w:rFonts w:ascii="Arial" w:hAnsi="Arial" w:cs="Arial"/>
                <w:sz w:val="20"/>
                <w:szCs w:val="20"/>
              </w:rPr>
              <w:t xml:space="preserve">Retomando el tema </w:t>
            </w:r>
            <w:r w:rsidR="001C01DF" w:rsidRPr="008E33CC">
              <w:rPr>
                <w:rFonts w:ascii="Arial" w:hAnsi="Arial" w:cs="Arial"/>
                <w:sz w:val="20"/>
                <w:szCs w:val="20"/>
              </w:rPr>
              <w:t>analizado en el análisis científico y didáctico, s</w:t>
            </w:r>
            <w:r w:rsidR="00FA7C26" w:rsidRPr="008E33CC">
              <w:rPr>
                <w:rFonts w:ascii="Arial" w:hAnsi="Arial" w:cs="Arial"/>
                <w:sz w:val="20"/>
                <w:szCs w:val="20"/>
              </w:rPr>
              <w:t xml:space="preserve">e procede a diseñar la secuencia didáctica en las etapas de inicio, desarrollo y cierre, para el aprendizaje significativo y funcional de los contenidos para los compañeros de grupo. También elaboran una secuencia didáctica para trabajar los contenidos con los niños de preescolar. </w:t>
            </w:r>
          </w:p>
          <w:p w14:paraId="6FE260CE" w14:textId="5AA8A9AF" w:rsidR="00C57CA0" w:rsidRPr="008E33CC" w:rsidRDefault="00C57CA0" w:rsidP="00C20424">
            <w:pPr>
              <w:spacing w:beforeLines="20" w:before="48" w:afterLines="20" w:after="48"/>
              <w:jc w:val="both"/>
              <w:rPr>
                <w:rFonts w:ascii="Arial" w:hAnsi="Arial" w:cs="Arial"/>
                <w:sz w:val="20"/>
                <w:szCs w:val="20"/>
              </w:rPr>
            </w:pPr>
          </w:p>
          <w:p w14:paraId="13827951" w14:textId="6A88DF2D" w:rsidR="00C57CA0" w:rsidRPr="008E33CC" w:rsidRDefault="00C57CA0" w:rsidP="00C20424">
            <w:pPr>
              <w:spacing w:beforeLines="20" w:before="48" w:afterLines="20" w:after="48"/>
              <w:jc w:val="both"/>
              <w:rPr>
                <w:rFonts w:ascii="Arial" w:hAnsi="Arial" w:cs="Arial"/>
                <w:sz w:val="20"/>
                <w:szCs w:val="20"/>
              </w:rPr>
            </w:pPr>
            <w:r w:rsidRPr="008E33CC">
              <w:rPr>
                <w:rFonts w:ascii="Arial" w:hAnsi="Arial" w:cs="Arial"/>
                <w:sz w:val="20"/>
                <w:szCs w:val="20"/>
              </w:rPr>
              <w:t>En plenaria se discute la viabilidad de la propuesta para trabajar el contenido con los niños de preescolar, y el docente y compañeros aportan recomendaciones para mejorarla.</w:t>
            </w:r>
          </w:p>
          <w:p w14:paraId="2EA74082" w14:textId="6E6630B5" w:rsidR="00A76BD5" w:rsidRPr="008E33CC" w:rsidRDefault="00A76BD5" w:rsidP="00C20424">
            <w:pPr>
              <w:spacing w:beforeLines="20" w:before="48" w:afterLines="20" w:after="48"/>
              <w:jc w:val="both"/>
              <w:rPr>
                <w:rFonts w:ascii="Arial" w:hAnsi="Arial" w:cs="Arial"/>
                <w:sz w:val="20"/>
                <w:szCs w:val="20"/>
              </w:rPr>
            </w:pPr>
          </w:p>
        </w:tc>
        <w:tc>
          <w:tcPr>
            <w:tcW w:w="1933" w:type="pct"/>
          </w:tcPr>
          <w:p w14:paraId="13FCF26E" w14:textId="29CE6D6B" w:rsidR="00C20424" w:rsidRPr="008E33CC" w:rsidRDefault="00C20424" w:rsidP="00C20424">
            <w:pPr>
              <w:spacing w:beforeLines="20" w:before="48" w:afterLines="20" w:after="48"/>
              <w:jc w:val="both"/>
              <w:rPr>
                <w:rFonts w:ascii="Arial" w:hAnsi="Arial" w:cs="Arial"/>
                <w:sz w:val="20"/>
                <w:szCs w:val="20"/>
              </w:rPr>
            </w:pPr>
            <w:r w:rsidRPr="008E33CC">
              <w:rPr>
                <w:rFonts w:ascii="Arial" w:hAnsi="Arial" w:cs="Arial"/>
                <w:sz w:val="20"/>
                <w:szCs w:val="20"/>
              </w:rPr>
              <w:t xml:space="preserve">Furió Más, C., y Furió Gómez, C. (junio, 2009). ¿Cómo diseñar una secuencia de enseñanza de ciencias con una orientación socio constructivista? Educación química, 20, 246-251. Recuperado de </w:t>
            </w:r>
            <w:hyperlink r:id="rId12" w:history="1">
              <w:r w:rsidRPr="008E33CC">
                <w:rPr>
                  <w:rStyle w:val="Hipervnculo"/>
                  <w:rFonts w:ascii="Arial" w:hAnsi="Arial" w:cs="Arial"/>
                  <w:sz w:val="20"/>
                  <w:szCs w:val="20"/>
                </w:rPr>
                <w:t>http://www.scielo.org.mx/pdf/eq/v20s1/v20s1a6.pdf</w:t>
              </w:r>
            </w:hyperlink>
          </w:p>
          <w:p w14:paraId="519C1D26" w14:textId="77777777" w:rsidR="00C20424" w:rsidRPr="008E33CC" w:rsidRDefault="00C20424" w:rsidP="00C20424">
            <w:pPr>
              <w:spacing w:beforeLines="20" w:before="48" w:afterLines="20" w:after="48"/>
              <w:jc w:val="both"/>
              <w:rPr>
                <w:rFonts w:ascii="Arial" w:hAnsi="Arial" w:cs="Arial"/>
                <w:sz w:val="20"/>
                <w:szCs w:val="20"/>
              </w:rPr>
            </w:pPr>
          </w:p>
          <w:p w14:paraId="616276DE" w14:textId="019032E3" w:rsidR="00E4568A" w:rsidRPr="008E33CC" w:rsidRDefault="00A20549" w:rsidP="00C20424">
            <w:pPr>
              <w:spacing w:beforeLines="20" w:before="48" w:afterLines="20" w:after="48"/>
              <w:jc w:val="both"/>
              <w:rPr>
                <w:rFonts w:ascii="Arial" w:hAnsi="Arial" w:cs="Arial"/>
                <w:sz w:val="20"/>
                <w:szCs w:val="20"/>
              </w:rPr>
            </w:pPr>
            <w:r w:rsidRPr="008E33CC">
              <w:rPr>
                <w:rFonts w:ascii="Arial" w:hAnsi="Arial" w:cs="Arial"/>
                <w:sz w:val="20"/>
                <w:szCs w:val="20"/>
              </w:rPr>
              <w:t>Computadora para diseño de planeaciones.</w:t>
            </w:r>
          </w:p>
        </w:tc>
        <w:tc>
          <w:tcPr>
            <w:tcW w:w="821" w:type="pct"/>
          </w:tcPr>
          <w:p w14:paraId="197712F8" w14:textId="287ECDDA" w:rsidR="00A76BD5" w:rsidRPr="008E33CC" w:rsidRDefault="005E3054" w:rsidP="00177A21">
            <w:pPr>
              <w:spacing w:beforeLines="20" w:before="48" w:afterLines="20" w:after="48"/>
              <w:jc w:val="center"/>
              <w:rPr>
                <w:rFonts w:ascii="Arial" w:hAnsi="Arial" w:cs="Arial"/>
                <w:sz w:val="20"/>
                <w:szCs w:val="20"/>
              </w:rPr>
            </w:pPr>
            <w:r w:rsidRPr="008E33CC">
              <w:rPr>
                <w:rFonts w:ascii="Arial" w:hAnsi="Arial" w:cs="Arial"/>
                <w:sz w:val="20"/>
                <w:szCs w:val="20"/>
              </w:rPr>
              <w:t>02 al 06 de marzo</w:t>
            </w:r>
          </w:p>
        </w:tc>
      </w:tr>
      <w:tr w:rsidR="00352A9B" w:rsidRPr="008E33CC" w14:paraId="750D7C2E" w14:textId="77777777" w:rsidTr="00225208">
        <w:tc>
          <w:tcPr>
            <w:tcW w:w="2246" w:type="pct"/>
          </w:tcPr>
          <w:p w14:paraId="7FC5330F" w14:textId="30F1498D" w:rsidR="00F45B54" w:rsidRPr="008E33CC" w:rsidRDefault="007E5823" w:rsidP="00646B6E">
            <w:pPr>
              <w:spacing w:beforeLines="20" w:before="48" w:afterLines="20" w:after="48"/>
              <w:jc w:val="both"/>
              <w:rPr>
                <w:rFonts w:ascii="Arial" w:hAnsi="Arial" w:cs="Arial"/>
                <w:b/>
                <w:bCs/>
                <w:sz w:val="20"/>
                <w:szCs w:val="20"/>
              </w:rPr>
            </w:pPr>
            <w:r w:rsidRPr="008E33CC">
              <w:rPr>
                <w:rFonts w:ascii="Arial" w:hAnsi="Arial" w:cs="Arial"/>
                <w:b/>
                <w:bCs/>
                <w:sz w:val="20"/>
                <w:szCs w:val="20"/>
              </w:rPr>
              <w:t>- Desarrollo de actividades planeadas en el aula</w:t>
            </w:r>
            <w:r w:rsidR="00646B6E" w:rsidRPr="008E33CC">
              <w:rPr>
                <w:rFonts w:ascii="Arial" w:hAnsi="Arial" w:cs="Arial"/>
                <w:b/>
                <w:bCs/>
                <w:sz w:val="20"/>
                <w:szCs w:val="20"/>
              </w:rPr>
              <w:t xml:space="preserve"> (</w:t>
            </w:r>
            <w:r w:rsidR="00300AA3" w:rsidRPr="008E33CC">
              <w:rPr>
                <w:rFonts w:ascii="Arial" w:hAnsi="Arial" w:cs="Arial"/>
                <w:b/>
                <w:bCs/>
                <w:sz w:val="20"/>
                <w:szCs w:val="20"/>
              </w:rPr>
              <w:t>Preescolar</w:t>
            </w:r>
            <w:r w:rsidR="00646B6E" w:rsidRPr="008E33CC">
              <w:rPr>
                <w:rFonts w:ascii="Arial" w:hAnsi="Arial" w:cs="Arial"/>
                <w:b/>
                <w:bCs/>
                <w:sz w:val="20"/>
                <w:szCs w:val="20"/>
              </w:rPr>
              <w:t>)</w:t>
            </w:r>
            <w:r w:rsidR="00300AA3" w:rsidRPr="008E33CC">
              <w:rPr>
                <w:rFonts w:ascii="Arial" w:hAnsi="Arial" w:cs="Arial"/>
                <w:b/>
                <w:bCs/>
                <w:sz w:val="20"/>
                <w:szCs w:val="20"/>
              </w:rPr>
              <w:t>.</w:t>
            </w:r>
          </w:p>
          <w:p w14:paraId="389373F7" w14:textId="77777777" w:rsidR="007E5823" w:rsidRPr="008E33CC" w:rsidRDefault="007E5823" w:rsidP="00646B6E">
            <w:pPr>
              <w:spacing w:beforeLines="20" w:before="48" w:afterLines="20" w:after="48"/>
              <w:jc w:val="both"/>
              <w:rPr>
                <w:rFonts w:ascii="Arial" w:hAnsi="Arial" w:cs="Arial"/>
                <w:sz w:val="20"/>
                <w:szCs w:val="20"/>
              </w:rPr>
            </w:pPr>
          </w:p>
          <w:p w14:paraId="604920AF" w14:textId="77777777" w:rsidR="00A76BD5" w:rsidRPr="008E33CC" w:rsidRDefault="00F45B54" w:rsidP="00646B6E">
            <w:pPr>
              <w:spacing w:beforeLines="20" w:before="48" w:afterLines="20" w:after="48"/>
              <w:jc w:val="both"/>
              <w:rPr>
                <w:rFonts w:ascii="Arial" w:hAnsi="Arial" w:cs="Arial"/>
                <w:sz w:val="20"/>
                <w:szCs w:val="20"/>
              </w:rPr>
            </w:pPr>
            <w:r w:rsidRPr="008E33CC">
              <w:rPr>
                <w:rFonts w:ascii="Arial" w:hAnsi="Arial" w:cs="Arial"/>
                <w:sz w:val="20"/>
                <w:szCs w:val="20"/>
              </w:rPr>
              <w:t>La planeación se presenta a los compañeros para que ellos realicen las actividades de inicio, desarrollo y cierre y aprendan de manera significativa los contenidos elegidos. El docente tiene que tomar en cuenta que debe dar suficiente tiempo para que los estudiantes presenten ante el grupo los resultados de su trabajo, expliquen claramente cuáles son las dificultades para el aprendizaje de los contenidos, comenten las recomendaciones que hacen los expertos y realicen la secuencia didáctica para que juntos, logren aprender el tema y desarrollar las habilidades y actitudes propuestas.</w:t>
            </w:r>
          </w:p>
          <w:p w14:paraId="3F15F982" w14:textId="77777777" w:rsidR="008E7A4E" w:rsidRPr="008E33CC" w:rsidRDefault="008E7A4E" w:rsidP="00646B6E">
            <w:pPr>
              <w:spacing w:beforeLines="20" w:before="48" w:afterLines="20" w:after="48"/>
              <w:jc w:val="both"/>
              <w:rPr>
                <w:rFonts w:ascii="Arial" w:hAnsi="Arial" w:cs="Arial"/>
                <w:sz w:val="20"/>
                <w:szCs w:val="20"/>
              </w:rPr>
            </w:pPr>
          </w:p>
          <w:p w14:paraId="1B2989C0" w14:textId="1CF3A246" w:rsidR="00D71C06" w:rsidRPr="008E33CC" w:rsidRDefault="00D71C06" w:rsidP="008E7A4E">
            <w:pPr>
              <w:spacing w:beforeLines="20" w:before="48" w:afterLines="20" w:after="48"/>
              <w:jc w:val="both"/>
              <w:rPr>
                <w:rFonts w:ascii="Arial" w:hAnsi="Arial" w:cs="Arial"/>
                <w:b/>
                <w:bCs/>
                <w:sz w:val="20"/>
                <w:szCs w:val="20"/>
              </w:rPr>
            </w:pPr>
            <w:r w:rsidRPr="008E33CC">
              <w:rPr>
                <w:rFonts w:ascii="Arial" w:hAnsi="Arial" w:cs="Arial"/>
                <w:b/>
                <w:bCs/>
                <w:sz w:val="20"/>
                <w:szCs w:val="20"/>
              </w:rPr>
              <w:t>- Portafolio digital de planeaciones didácticas.</w:t>
            </w:r>
          </w:p>
          <w:p w14:paraId="62873515" w14:textId="5E2CB790" w:rsidR="008E7A4E" w:rsidRPr="008E33CC" w:rsidRDefault="008E7A4E" w:rsidP="00646B6E">
            <w:pPr>
              <w:spacing w:beforeLines="20" w:before="48" w:afterLines="20" w:after="48"/>
              <w:jc w:val="both"/>
              <w:rPr>
                <w:rFonts w:ascii="Arial" w:hAnsi="Arial" w:cs="Arial"/>
                <w:sz w:val="20"/>
                <w:szCs w:val="20"/>
              </w:rPr>
            </w:pPr>
            <w:r w:rsidRPr="008E33CC">
              <w:rPr>
                <w:rFonts w:ascii="Arial" w:hAnsi="Arial" w:cs="Arial"/>
                <w:sz w:val="20"/>
                <w:szCs w:val="20"/>
              </w:rPr>
              <w:t>Los estudiantes inician la elaboración de un portafolio que contiene las planeaciones didácticas elaboradas por los compañeros del grupo junto con el organizador gráfico del modelo de planeación didáctica de Sánchez Blanco y Varcárcel. Éste será el inventario que ya antes se comentó.</w:t>
            </w:r>
          </w:p>
        </w:tc>
        <w:tc>
          <w:tcPr>
            <w:tcW w:w="1933" w:type="pct"/>
          </w:tcPr>
          <w:p w14:paraId="780C4124" w14:textId="6BD4E52F" w:rsidR="00A76BD5" w:rsidRPr="008E33CC" w:rsidRDefault="00E02DD1" w:rsidP="00E02DD1">
            <w:pPr>
              <w:spacing w:beforeLines="20" w:before="48" w:afterLines="20" w:after="48"/>
              <w:rPr>
                <w:rFonts w:ascii="Arial" w:hAnsi="Arial" w:cs="Arial"/>
                <w:sz w:val="20"/>
                <w:szCs w:val="20"/>
              </w:rPr>
            </w:pPr>
            <w:r w:rsidRPr="008E33CC">
              <w:rPr>
                <w:rFonts w:ascii="Arial" w:hAnsi="Arial" w:cs="Arial"/>
                <w:sz w:val="20"/>
                <w:szCs w:val="20"/>
              </w:rPr>
              <w:lastRenderedPageBreak/>
              <w:t>Planeación y materiales didácticos</w:t>
            </w:r>
          </w:p>
        </w:tc>
        <w:tc>
          <w:tcPr>
            <w:tcW w:w="821" w:type="pct"/>
          </w:tcPr>
          <w:p w14:paraId="407DCC68" w14:textId="77777777" w:rsidR="00A76BD5" w:rsidRPr="008E33CC" w:rsidRDefault="00E4568A" w:rsidP="00177A21">
            <w:pPr>
              <w:spacing w:beforeLines="20" w:before="48" w:afterLines="20" w:after="48"/>
              <w:jc w:val="center"/>
              <w:rPr>
                <w:rFonts w:ascii="Arial" w:hAnsi="Arial" w:cs="Arial"/>
                <w:sz w:val="20"/>
                <w:szCs w:val="20"/>
              </w:rPr>
            </w:pPr>
            <w:r w:rsidRPr="008E33CC">
              <w:rPr>
                <w:rFonts w:ascii="Arial" w:hAnsi="Arial" w:cs="Arial"/>
                <w:sz w:val="20"/>
                <w:szCs w:val="20"/>
              </w:rPr>
              <w:t>09 al 13 de marzo</w:t>
            </w:r>
          </w:p>
          <w:p w14:paraId="605D4693" w14:textId="77777777" w:rsidR="00210935" w:rsidRPr="008E33CC" w:rsidRDefault="00210935" w:rsidP="00177A21">
            <w:pPr>
              <w:spacing w:beforeLines="20" w:before="48" w:afterLines="20" w:after="48"/>
              <w:jc w:val="center"/>
              <w:rPr>
                <w:rFonts w:ascii="Arial" w:hAnsi="Arial" w:cs="Arial"/>
                <w:sz w:val="20"/>
                <w:szCs w:val="20"/>
              </w:rPr>
            </w:pPr>
          </w:p>
          <w:p w14:paraId="6611782C" w14:textId="748AFB95" w:rsidR="00210935" w:rsidRPr="008E33CC" w:rsidRDefault="00210935" w:rsidP="00177A21">
            <w:pPr>
              <w:spacing w:beforeLines="20" w:before="48" w:afterLines="20" w:after="48"/>
              <w:jc w:val="center"/>
              <w:rPr>
                <w:rFonts w:ascii="Arial" w:hAnsi="Arial" w:cs="Arial"/>
                <w:sz w:val="20"/>
                <w:szCs w:val="20"/>
              </w:rPr>
            </w:pPr>
          </w:p>
          <w:p w14:paraId="12E26F07" w14:textId="13CA289A" w:rsidR="008B61A7" w:rsidRDefault="008B61A7" w:rsidP="00177A21">
            <w:pPr>
              <w:spacing w:beforeLines="20" w:before="48" w:afterLines="20" w:after="48"/>
              <w:jc w:val="center"/>
              <w:rPr>
                <w:rFonts w:ascii="Arial" w:hAnsi="Arial" w:cs="Arial"/>
                <w:sz w:val="20"/>
                <w:szCs w:val="20"/>
              </w:rPr>
            </w:pPr>
          </w:p>
          <w:p w14:paraId="11016778" w14:textId="77777777" w:rsidR="00F05E2C" w:rsidRDefault="00F05E2C" w:rsidP="00177A21">
            <w:pPr>
              <w:spacing w:beforeLines="20" w:before="48" w:afterLines="20" w:after="48"/>
              <w:jc w:val="center"/>
              <w:rPr>
                <w:rFonts w:ascii="Arial" w:hAnsi="Arial" w:cs="Arial"/>
                <w:sz w:val="20"/>
                <w:szCs w:val="20"/>
              </w:rPr>
            </w:pPr>
          </w:p>
          <w:p w14:paraId="7DEB12DF" w14:textId="77777777" w:rsidR="00F05E2C" w:rsidRDefault="00F05E2C" w:rsidP="00177A21">
            <w:pPr>
              <w:spacing w:beforeLines="20" w:before="48" w:afterLines="20" w:after="48"/>
              <w:jc w:val="center"/>
              <w:rPr>
                <w:rFonts w:ascii="Arial" w:hAnsi="Arial" w:cs="Arial"/>
                <w:sz w:val="20"/>
                <w:szCs w:val="20"/>
              </w:rPr>
            </w:pPr>
          </w:p>
          <w:p w14:paraId="3E4002A0" w14:textId="77777777" w:rsidR="00F05E2C" w:rsidRDefault="00F05E2C" w:rsidP="00177A21">
            <w:pPr>
              <w:spacing w:beforeLines="20" w:before="48" w:afterLines="20" w:after="48"/>
              <w:jc w:val="center"/>
              <w:rPr>
                <w:rFonts w:ascii="Arial" w:hAnsi="Arial" w:cs="Arial"/>
                <w:sz w:val="20"/>
                <w:szCs w:val="20"/>
              </w:rPr>
            </w:pPr>
          </w:p>
          <w:p w14:paraId="38B199A7" w14:textId="77777777" w:rsidR="00F05E2C" w:rsidRDefault="00F05E2C" w:rsidP="00177A21">
            <w:pPr>
              <w:spacing w:beforeLines="20" w:before="48" w:afterLines="20" w:after="48"/>
              <w:jc w:val="center"/>
              <w:rPr>
                <w:rFonts w:ascii="Arial" w:hAnsi="Arial" w:cs="Arial"/>
                <w:sz w:val="20"/>
                <w:szCs w:val="20"/>
              </w:rPr>
            </w:pPr>
          </w:p>
          <w:p w14:paraId="10607A3B" w14:textId="77777777" w:rsidR="00F05E2C" w:rsidRPr="008E33CC" w:rsidRDefault="00F05E2C" w:rsidP="00177A21">
            <w:pPr>
              <w:spacing w:beforeLines="20" w:before="48" w:afterLines="20" w:after="48"/>
              <w:jc w:val="center"/>
              <w:rPr>
                <w:rFonts w:ascii="Arial" w:hAnsi="Arial" w:cs="Arial"/>
                <w:sz w:val="20"/>
                <w:szCs w:val="20"/>
              </w:rPr>
            </w:pPr>
          </w:p>
          <w:p w14:paraId="4D84533E" w14:textId="77777777" w:rsidR="008B61A7" w:rsidRPr="008E33CC" w:rsidRDefault="008B61A7" w:rsidP="00177A21">
            <w:pPr>
              <w:spacing w:beforeLines="20" w:before="48" w:afterLines="20" w:after="48"/>
              <w:jc w:val="center"/>
              <w:rPr>
                <w:rFonts w:ascii="Arial" w:hAnsi="Arial" w:cs="Arial"/>
                <w:sz w:val="20"/>
                <w:szCs w:val="20"/>
              </w:rPr>
            </w:pPr>
          </w:p>
          <w:p w14:paraId="79EE2776" w14:textId="77777777" w:rsidR="00210935" w:rsidRPr="008E33CC" w:rsidRDefault="00210935" w:rsidP="00177A21">
            <w:pPr>
              <w:spacing w:beforeLines="20" w:before="48" w:afterLines="20" w:after="48"/>
              <w:jc w:val="center"/>
              <w:rPr>
                <w:rFonts w:ascii="Arial" w:hAnsi="Arial" w:cs="Arial"/>
                <w:sz w:val="20"/>
                <w:szCs w:val="20"/>
              </w:rPr>
            </w:pPr>
          </w:p>
          <w:p w14:paraId="092BEC1B" w14:textId="2C9546B9" w:rsidR="00F96347" w:rsidRPr="008E33CC" w:rsidRDefault="00F96347" w:rsidP="00177A21">
            <w:pPr>
              <w:spacing w:beforeLines="20" w:before="48" w:afterLines="20" w:after="48"/>
              <w:jc w:val="center"/>
              <w:rPr>
                <w:rFonts w:ascii="Arial" w:hAnsi="Arial" w:cs="Arial"/>
                <w:sz w:val="20"/>
                <w:szCs w:val="20"/>
              </w:rPr>
            </w:pPr>
            <w:r w:rsidRPr="008E33CC">
              <w:rPr>
                <w:rFonts w:ascii="Arial" w:hAnsi="Arial" w:cs="Arial"/>
                <w:sz w:val="20"/>
                <w:szCs w:val="20"/>
              </w:rPr>
              <w:t>16 al 20 de marzo</w:t>
            </w:r>
          </w:p>
        </w:tc>
      </w:tr>
      <w:tr w:rsidR="00352A9B" w:rsidRPr="008E33CC" w14:paraId="173D3BA4" w14:textId="77777777" w:rsidTr="00225208">
        <w:tc>
          <w:tcPr>
            <w:tcW w:w="2246" w:type="pct"/>
          </w:tcPr>
          <w:p w14:paraId="5CA18C47" w14:textId="3A7A2843" w:rsidR="00CB0013" w:rsidRPr="008E33CC" w:rsidRDefault="00464315" w:rsidP="00CB0013">
            <w:pPr>
              <w:spacing w:beforeLines="20" w:before="48" w:afterLines="20" w:after="48"/>
              <w:jc w:val="both"/>
              <w:rPr>
                <w:rFonts w:ascii="Arial" w:hAnsi="Arial" w:cs="Arial"/>
                <w:b/>
                <w:bCs/>
                <w:sz w:val="20"/>
                <w:szCs w:val="20"/>
              </w:rPr>
            </w:pPr>
            <w:r w:rsidRPr="008E33CC">
              <w:rPr>
                <w:rFonts w:ascii="Arial" w:hAnsi="Arial" w:cs="Arial"/>
                <w:b/>
                <w:bCs/>
                <w:sz w:val="20"/>
                <w:szCs w:val="20"/>
              </w:rPr>
              <w:lastRenderedPageBreak/>
              <w:t>- Revisión de portafolios</w:t>
            </w:r>
          </w:p>
          <w:p w14:paraId="7B675865" w14:textId="77777777" w:rsidR="00BC4FC0" w:rsidRPr="008E33CC" w:rsidRDefault="00BC4FC0" w:rsidP="00CB0013">
            <w:pPr>
              <w:spacing w:beforeLines="20" w:before="48" w:afterLines="20" w:after="48"/>
              <w:jc w:val="both"/>
              <w:rPr>
                <w:rFonts w:ascii="Arial" w:hAnsi="Arial" w:cs="Arial"/>
                <w:b/>
                <w:bCs/>
                <w:sz w:val="20"/>
                <w:szCs w:val="20"/>
              </w:rPr>
            </w:pPr>
          </w:p>
          <w:p w14:paraId="32F45EA5" w14:textId="5526F844" w:rsidR="00464315" w:rsidRPr="008E33CC" w:rsidRDefault="00BC4FC0" w:rsidP="00F05E2C">
            <w:pPr>
              <w:spacing w:beforeLines="20" w:before="48" w:afterLines="20" w:after="48"/>
              <w:rPr>
                <w:rFonts w:ascii="Arial" w:hAnsi="Arial" w:cs="Arial"/>
                <w:b/>
                <w:bCs/>
                <w:sz w:val="20"/>
                <w:szCs w:val="20"/>
              </w:rPr>
            </w:pPr>
            <w:r w:rsidRPr="008E33CC">
              <w:rPr>
                <w:rFonts w:ascii="Arial" w:hAnsi="Arial" w:cs="Arial"/>
                <w:b/>
                <w:bCs/>
                <w:sz w:val="20"/>
                <w:szCs w:val="20"/>
              </w:rPr>
              <w:t xml:space="preserve">- </w:t>
            </w:r>
            <w:r w:rsidR="006A33E2" w:rsidRPr="008E33CC">
              <w:rPr>
                <w:rFonts w:ascii="Arial" w:hAnsi="Arial" w:cs="Arial"/>
                <w:b/>
                <w:bCs/>
                <w:sz w:val="20"/>
                <w:szCs w:val="20"/>
              </w:rPr>
              <w:t>Autoevaluación</w:t>
            </w:r>
            <w:r w:rsidRPr="008E33CC">
              <w:rPr>
                <w:rFonts w:ascii="Arial" w:hAnsi="Arial" w:cs="Arial"/>
                <w:b/>
                <w:bCs/>
                <w:sz w:val="20"/>
                <w:szCs w:val="20"/>
              </w:rPr>
              <w:t xml:space="preserve">, heteroevaluación y coevaluación </w:t>
            </w:r>
            <w:r w:rsidR="006A33E2" w:rsidRPr="008E33CC">
              <w:rPr>
                <w:rFonts w:ascii="Arial" w:hAnsi="Arial" w:cs="Arial"/>
                <w:b/>
                <w:bCs/>
                <w:sz w:val="20"/>
                <w:szCs w:val="20"/>
              </w:rPr>
              <w:t>de</w:t>
            </w:r>
            <w:r w:rsidRPr="008E33CC">
              <w:rPr>
                <w:rFonts w:ascii="Arial" w:hAnsi="Arial" w:cs="Arial"/>
                <w:b/>
                <w:bCs/>
                <w:sz w:val="20"/>
                <w:szCs w:val="20"/>
              </w:rPr>
              <w:t xml:space="preserve"> </w:t>
            </w:r>
            <w:r w:rsidR="006A33E2" w:rsidRPr="008E33CC">
              <w:rPr>
                <w:rFonts w:ascii="Arial" w:hAnsi="Arial" w:cs="Arial"/>
                <w:b/>
                <w:bCs/>
                <w:sz w:val="20"/>
                <w:szCs w:val="20"/>
              </w:rPr>
              <w:t>organizador gráfico (Secuencia didáctica)</w:t>
            </w:r>
          </w:p>
          <w:p w14:paraId="7A5B35F4" w14:textId="2702241F" w:rsidR="00BC4FC0" w:rsidRPr="008E33CC" w:rsidRDefault="00BC4FC0" w:rsidP="00BC4FC0">
            <w:pPr>
              <w:spacing w:beforeLines="20" w:before="48" w:afterLines="20" w:after="48"/>
              <w:jc w:val="both"/>
              <w:rPr>
                <w:rFonts w:ascii="Arial" w:hAnsi="Arial" w:cs="Arial"/>
                <w:sz w:val="20"/>
                <w:szCs w:val="20"/>
              </w:rPr>
            </w:pPr>
          </w:p>
          <w:p w14:paraId="44ACFC3E" w14:textId="3620E9CF" w:rsidR="00BC4FC0" w:rsidRPr="008E33CC" w:rsidRDefault="00BC4FC0" w:rsidP="00CB0013">
            <w:pPr>
              <w:spacing w:beforeLines="20" w:before="48" w:afterLines="20" w:after="48"/>
              <w:jc w:val="both"/>
              <w:rPr>
                <w:rFonts w:ascii="Arial" w:hAnsi="Arial" w:cs="Arial"/>
                <w:sz w:val="20"/>
                <w:szCs w:val="20"/>
              </w:rPr>
            </w:pPr>
          </w:p>
        </w:tc>
        <w:tc>
          <w:tcPr>
            <w:tcW w:w="1933" w:type="pct"/>
          </w:tcPr>
          <w:p w14:paraId="3B55C1AC" w14:textId="77777777" w:rsidR="00A76BD5" w:rsidRPr="008E33CC" w:rsidRDefault="00A76BD5" w:rsidP="00177A21">
            <w:pPr>
              <w:spacing w:beforeLines="20" w:before="48" w:afterLines="20" w:after="48"/>
              <w:jc w:val="center"/>
              <w:rPr>
                <w:rFonts w:ascii="Arial" w:hAnsi="Arial" w:cs="Arial"/>
                <w:sz w:val="20"/>
                <w:szCs w:val="20"/>
              </w:rPr>
            </w:pPr>
          </w:p>
        </w:tc>
        <w:tc>
          <w:tcPr>
            <w:tcW w:w="821" w:type="pct"/>
          </w:tcPr>
          <w:p w14:paraId="05798503" w14:textId="77777777" w:rsidR="00A32374" w:rsidRPr="008E33CC" w:rsidRDefault="00710C5C" w:rsidP="00A32374">
            <w:pPr>
              <w:spacing w:beforeLines="20" w:before="48" w:afterLines="20" w:after="48"/>
              <w:jc w:val="center"/>
              <w:rPr>
                <w:rFonts w:ascii="Arial" w:hAnsi="Arial" w:cs="Arial"/>
                <w:sz w:val="20"/>
                <w:szCs w:val="20"/>
              </w:rPr>
            </w:pPr>
            <w:r w:rsidRPr="008E33CC">
              <w:rPr>
                <w:rFonts w:ascii="Arial" w:hAnsi="Arial" w:cs="Arial"/>
                <w:sz w:val="20"/>
                <w:szCs w:val="20"/>
              </w:rPr>
              <w:t xml:space="preserve">23- 27 </w:t>
            </w:r>
            <w:r w:rsidR="00A32374" w:rsidRPr="008E33CC">
              <w:rPr>
                <w:rFonts w:ascii="Arial" w:hAnsi="Arial" w:cs="Arial"/>
                <w:sz w:val="20"/>
                <w:szCs w:val="20"/>
              </w:rPr>
              <w:t>de marzo</w:t>
            </w:r>
          </w:p>
          <w:p w14:paraId="2291F70E" w14:textId="77777777" w:rsidR="00BC4FC0" w:rsidRPr="008E33CC" w:rsidRDefault="00BC4FC0" w:rsidP="00A32374">
            <w:pPr>
              <w:spacing w:beforeLines="20" w:before="48" w:afterLines="20" w:after="48"/>
              <w:jc w:val="center"/>
              <w:rPr>
                <w:rFonts w:ascii="Arial" w:hAnsi="Arial" w:cs="Arial"/>
                <w:sz w:val="20"/>
                <w:szCs w:val="20"/>
              </w:rPr>
            </w:pPr>
          </w:p>
          <w:p w14:paraId="63F3B395" w14:textId="29997FFC" w:rsidR="00BC4FC0" w:rsidRPr="009F32B1" w:rsidRDefault="00BC4FC0" w:rsidP="00A32374">
            <w:pPr>
              <w:spacing w:beforeLines="20" w:before="48" w:afterLines="20" w:after="48"/>
              <w:jc w:val="center"/>
              <w:rPr>
                <w:rFonts w:ascii="Arial" w:hAnsi="Arial" w:cs="Arial"/>
                <w:b/>
                <w:bCs/>
                <w:sz w:val="20"/>
                <w:szCs w:val="20"/>
              </w:rPr>
            </w:pPr>
            <w:r w:rsidRPr="009F32B1">
              <w:rPr>
                <w:rFonts w:ascii="Arial" w:hAnsi="Arial" w:cs="Arial"/>
                <w:b/>
                <w:bCs/>
                <w:sz w:val="20"/>
                <w:szCs w:val="20"/>
              </w:rPr>
              <w:t xml:space="preserve">23 y 24 de marzo </w:t>
            </w:r>
            <w:r w:rsidR="00675DA1" w:rsidRPr="009F32B1">
              <w:rPr>
                <w:rFonts w:ascii="Arial" w:hAnsi="Arial" w:cs="Arial"/>
                <w:b/>
                <w:bCs/>
                <w:sz w:val="20"/>
                <w:szCs w:val="20"/>
              </w:rPr>
              <w:t>subir calificaciones a escuela en red</w:t>
            </w:r>
          </w:p>
        </w:tc>
      </w:tr>
      <w:tr w:rsidR="00682A5F" w:rsidRPr="008E33CC" w14:paraId="07648098" w14:textId="77777777" w:rsidTr="00225208">
        <w:tc>
          <w:tcPr>
            <w:tcW w:w="2246" w:type="pct"/>
          </w:tcPr>
          <w:p w14:paraId="40DB27CE" w14:textId="77777777" w:rsidR="00A76BD5" w:rsidRPr="008E33CC" w:rsidRDefault="00A76BD5" w:rsidP="00177A21">
            <w:pPr>
              <w:spacing w:beforeLines="20" w:before="48" w:afterLines="20" w:after="48"/>
              <w:jc w:val="center"/>
              <w:rPr>
                <w:rFonts w:ascii="Arial" w:hAnsi="Arial" w:cs="Arial"/>
                <w:b/>
                <w:bCs/>
                <w:sz w:val="20"/>
                <w:szCs w:val="20"/>
              </w:rPr>
            </w:pPr>
            <w:r w:rsidRPr="008E33CC">
              <w:rPr>
                <w:rFonts w:ascii="Arial" w:hAnsi="Arial" w:cs="Arial"/>
                <w:b/>
                <w:bCs/>
                <w:sz w:val="20"/>
                <w:szCs w:val="20"/>
              </w:rPr>
              <w:t>EVIDENCIAS DE APRENDIZAJE DE LA UNIDAD/MÓDULO/ BLOQUE PARA EL PORTAFOLIO</w:t>
            </w:r>
          </w:p>
        </w:tc>
        <w:tc>
          <w:tcPr>
            <w:tcW w:w="1933" w:type="pct"/>
          </w:tcPr>
          <w:p w14:paraId="3292DA29" w14:textId="77777777" w:rsidR="00A76BD5" w:rsidRPr="008E33CC" w:rsidRDefault="00A76BD5" w:rsidP="00177A21">
            <w:pPr>
              <w:spacing w:beforeLines="20" w:before="48" w:afterLines="20" w:after="48"/>
              <w:jc w:val="center"/>
              <w:rPr>
                <w:rFonts w:ascii="Arial" w:hAnsi="Arial" w:cs="Arial"/>
                <w:b/>
                <w:bCs/>
                <w:sz w:val="20"/>
                <w:szCs w:val="20"/>
              </w:rPr>
            </w:pPr>
            <w:r w:rsidRPr="008E33CC">
              <w:rPr>
                <w:rFonts w:ascii="Arial" w:hAnsi="Arial" w:cs="Arial"/>
                <w:b/>
                <w:bCs/>
                <w:sz w:val="20"/>
                <w:szCs w:val="20"/>
              </w:rPr>
              <w:t>CRITERIOS DE DESEMPEÑO</w:t>
            </w:r>
          </w:p>
        </w:tc>
        <w:tc>
          <w:tcPr>
            <w:tcW w:w="821" w:type="pct"/>
          </w:tcPr>
          <w:p w14:paraId="46C825F2" w14:textId="77777777" w:rsidR="00A76BD5" w:rsidRPr="008E33CC" w:rsidRDefault="00A76BD5" w:rsidP="00177A21">
            <w:pPr>
              <w:spacing w:beforeLines="20" w:before="48" w:afterLines="20" w:after="48"/>
              <w:jc w:val="center"/>
              <w:rPr>
                <w:rFonts w:ascii="Arial" w:hAnsi="Arial" w:cs="Arial"/>
                <w:b/>
                <w:bCs/>
                <w:sz w:val="20"/>
                <w:szCs w:val="20"/>
              </w:rPr>
            </w:pPr>
            <w:r w:rsidRPr="008E33CC">
              <w:rPr>
                <w:rFonts w:ascii="Arial" w:hAnsi="Arial" w:cs="Arial"/>
                <w:b/>
                <w:bCs/>
                <w:sz w:val="20"/>
                <w:szCs w:val="20"/>
              </w:rPr>
              <w:t>RECURSOS DE EVALUACIÓN</w:t>
            </w:r>
          </w:p>
        </w:tc>
      </w:tr>
      <w:tr w:rsidR="00682A5F" w:rsidRPr="008E33CC" w14:paraId="0ABD8087" w14:textId="77777777" w:rsidTr="00225208">
        <w:tc>
          <w:tcPr>
            <w:tcW w:w="2246" w:type="pct"/>
          </w:tcPr>
          <w:p w14:paraId="10F06A60" w14:textId="77777777" w:rsidR="00672CAF" w:rsidRPr="008E33CC" w:rsidRDefault="00672CAF" w:rsidP="00672CAF">
            <w:pPr>
              <w:spacing w:beforeLines="20" w:before="48" w:afterLines="20" w:after="48"/>
              <w:jc w:val="both"/>
              <w:rPr>
                <w:rFonts w:ascii="Arial" w:hAnsi="Arial" w:cs="Arial"/>
                <w:b/>
                <w:bCs/>
                <w:sz w:val="20"/>
                <w:szCs w:val="20"/>
              </w:rPr>
            </w:pPr>
            <w:r w:rsidRPr="008E33CC">
              <w:rPr>
                <w:rFonts w:ascii="Arial" w:hAnsi="Arial" w:cs="Arial"/>
                <w:b/>
                <w:bCs/>
                <w:sz w:val="20"/>
                <w:szCs w:val="20"/>
              </w:rPr>
              <w:t xml:space="preserve">- </w:t>
            </w:r>
            <w:r w:rsidR="00332F95" w:rsidRPr="008E33CC">
              <w:rPr>
                <w:rFonts w:ascii="Arial" w:hAnsi="Arial" w:cs="Arial"/>
                <w:b/>
                <w:bCs/>
                <w:sz w:val="20"/>
                <w:szCs w:val="20"/>
              </w:rPr>
              <w:t>Portafolio de secuencias didácticas</w:t>
            </w:r>
            <w:r w:rsidR="00D36AA3" w:rsidRPr="008E33CC">
              <w:rPr>
                <w:rFonts w:ascii="Arial" w:hAnsi="Arial" w:cs="Arial"/>
                <w:b/>
                <w:bCs/>
                <w:sz w:val="20"/>
                <w:szCs w:val="20"/>
              </w:rPr>
              <w:t xml:space="preserve"> con organizador gráfico del modelo de planeación didáctica de Sánchez Blanco.</w:t>
            </w:r>
          </w:p>
          <w:p w14:paraId="5AECBE59" w14:textId="77777777" w:rsidR="00672CAF" w:rsidRPr="008E33CC" w:rsidRDefault="00672CAF" w:rsidP="00672CAF">
            <w:pPr>
              <w:spacing w:beforeLines="20" w:before="48" w:afterLines="20" w:after="48"/>
              <w:jc w:val="both"/>
              <w:rPr>
                <w:rFonts w:ascii="Arial" w:hAnsi="Arial" w:cs="Arial"/>
                <w:b/>
                <w:bCs/>
                <w:sz w:val="20"/>
                <w:szCs w:val="20"/>
              </w:rPr>
            </w:pPr>
          </w:p>
          <w:p w14:paraId="35A60C3B" w14:textId="0E7D5419" w:rsidR="00D36AA3" w:rsidRPr="008E33CC" w:rsidRDefault="00672CAF" w:rsidP="00672CAF">
            <w:pPr>
              <w:spacing w:beforeLines="20" w:before="48" w:afterLines="20" w:after="48"/>
              <w:jc w:val="both"/>
              <w:rPr>
                <w:rFonts w:ascii="Arial" w:hAnsi="Arial" w:cs="Arial"/>
                <w:b/>
                <w:bCs/>
                <w:sz w:val="20"/>
                <w:szCs w:val="20"/>
              </w:rPr>
            </w:pPr>
            <w:r w:rsidRPr="008E33CC">
              <w:rPr>
                <w:rFonts w:ascii="Arial" w:hAnsi="Arial" w:cs="Arial"/>
                <w:b/>
                <w:bCs/>
                <w:sz w:val="20"/>
                <w:szCs w:val="20"/>
              </w:rPr>
              <w:t xml:space="preserve">- </w:t>
            </w:r>
            <w:r w:rsidR="00D36AA3" w:rsidRPr="008E33CC">
              <w:rPr>
                <w:rFonts w:ascii="Arial" w:hAnsi="Arial" w:cs="Arial"/>
                <w:b/>
                <w:bCs/>
                <w:sz w:val="20"/>
                <w:szCs w:val="20"/>
              </w:rPr>
              <w:t xml:space="preserve">Organizador </w:t>
            </w:r>
            <w:r w:rsidRPr="008E33CC">
              <w:rPr>
                <w:rFonts w:ascii="Arial" w:hAnsi="Arial" w:cs="Arial"/>
                <w:b/>
                <w:bCs/>
                <w:sz w:val="20"/>
                <w:szCs w:val="20"/>
              </w:rPr>
              <w:t>gráfico del tema seleccionado (Secuencia didáctica)</w:t>
            </w:r>
          </w:p>
        </w:tc>
        <w:tc>
          <w:tcPr>
            <w:tcW w:w="1933" w:type="pct"/>
          </w:tcPr>
          <w:p w14:paraId="02B4908B" w14:textId="60ED5BAA" w:rsidR="009F32B1" w:rsidRDefault="009F32B1" w:rsidP="009F32B1">
            <w:pPr>
              <w:spacing w:beforeLines="20" w:before="48" w:afterLines="20" w:after="48"/>
              <w:jc w:val="both"/>
            </w:pPr>
            <w:r>
              <w:t>- Presenta un modelo para la planeación de la enseñanza de las ciencias naturales pertinente para promover el aprendizaje de los conocimientos científicos de los alumnos en el campo Exploración y comprensión del mundo natural; considerando los contextos y su desarrollo</w:t>
            </w:r>
          </w:p>
          <w:p w14:paraId="50A4446E" w14:textId="2EED5A82" w:rsidR="009F32B1" w:rsidRDefault="009F32B1" w:rsidP="009F32B1">
            <w:pPr>
              <w:spacing w:beforeLines="20" w:before="48" w:afterLines="20" w:after="48"/>
              <w:jc w:val="both"/>
            </w:pPr>
            <w:r>
              <w:t xml:space="preserve">- Usa los resultados de la investigación en didáctica de las ciencias para profundizar en el tema seleccionado. </w:t>
            </w:r>
          </w:p>
          <w:p w14:paraId="3E2FF213" w14:textId="4F8825CF" w:rsidR="00A76BD5" w:rsidRPr="008E33CC" w:rsidRDefault="009F32B1" w:rsidP="009F32B1">
            <w:pPr>
              <w:spacing w:beforeLines="20" w:before="48" w:afterLines="20" w:after="48"/>
              <w:jc w:val="both"/>
              <w:rPr>
                <w:rFonts w:ascii="Arial" w:hAnsi="Arial" w:cs="Arial"/>
                <w:sz w:val="20"/>
                <w:szCs w:val="20"/>
              </w:rPr>
            </w:pPr>
            <w:r>
              <w:t>-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c>
          <w:tcPr>
            <w:tcW w:w="821" w:type="pct"/>
          </w:tcPr>
          <w:p w14:paraId="50515A5A" w14:textId="07FC3E4D" w:rsidR="00A76BD5" w:rsidRDefault="00644A40" w:rsidP="00AB1036">
            <w:pPr>
              <w:spacing w:beforeLines="20" w:before="48" w:afterLines="20" w:after="48"/>
              <w:rPr>
                <w:rFonts w:ascii="Arial" w:hAnsi="Arial" w:cs="Arial"/>
                <w:sz w:val="20"/>
                <w:szCs w:val="20"/>
              </w:rPr>
            </w:pPr>
            <w:r>
              <w:rPr>
                <w:rFonts w:ascii="Arial" w:hAnsi="Arial" w:cs="Arial"/>
                <w:sz w:val="20"/>
                <w:szCs w:val="20"/>
              </w:rPr>
              <w:t>- Organizador gráfico</w:t>
            </w:r>
          </w:p>
          <w:p w14:paraId="1672EC7D" w14:textId="77777777" w:rsidR="00AB1036" w:rsidRDefault="00644A40" w:rsidP="00AB1036">
            <w:pPr>
              <w:spacing w:beforeLines="20" w:before="48" w:afterLines="20" w:after="48"/>
              <w:rPr>
                <w:rFonts w:ascii="Arial" w:hAnsi="Arial" w:cs="Arial"/>
                <w:sz w:val="20"/>
                <w:szCs w:val="20"/>
              </w:rPr>
            </w:pPr>
            <w:r>
              <w:rPr>
                <w:rFonts w:ascii="Arial" w:hAnsi="Arial" w:cs="Arial"/>
                <w:sz w:val="20"/>
                <w:szCs w:val="20"/>
              </w:rPr>
              <w:t>- Portafolio de</w:t>
            </w:r>
          </w:p>
          <w:p w14:paraId="6DC68BF0" w14:textId="26617627" w:rsidR="00644A40" w:rsidRDefault="00AB1036" w:rsidP="00AB1036">
            <w:pPr>
              <w:spacing w:beforeLines="20" w:before="48" w:afterLines="20" w:after="48"/>
              <w:rPr>
                <w:rFonts w:ascii="Arial" w:hAnsi="Arial" w:cs="Arial"/>
                <w:sz w:val="20"/>
                <w:szCs w:val="20"/>
              </w:rPr>
            </w:pPr>
            <w:r>
              <w:rPr>
                <w:rFonts w:ascii="Arial" w:hAnsi="Arial" w:cs="Arial"/>
                <w:sz w:val="20"/>
                <w:szCs w:val="20"/>
              </w:rPr>
              <w:t xml:space="preserve">  </w:t>
            </w:r>
            <w:r w:rsidR="00644A40">
              <w:rPr>
                <w:rFonts w:ascii="Arial" w:hAnsi="Arial" w:cs="Arial"/>
                <w:sz w:val="20"/>
                <w:szCs w:val="20"/>
              </w:rPr>
              <w:t xml:space="preserve"> </w:t>
            </w:r>
            <w:r>
              <w:rPr>
                <w:rFonts w:ascii="Arial" w:hAnsi="Arial" w:cs="Arial"/>
                <w:sz w:val="20"/>
                <w:szCs w:val="20"/>
              </w:rPr>
              <w:t>e</w:t>
            </w:r>
            <w:r w:rsidR="00644A40">
              <w:rPr>
                <w:rFonts w:ascii="Arial" w:hAnsi="Arial" w:cs="Arial"/>
                <w:sz w:val="20"/>
                <w:szCs w:val="20"/>
              </w:rPr>
              <w:t>videncias</w:t>
            </w:r>
            <w:r>
              <w:rPr>
                <w:rFonts w:ascii="Arial" w:hAnsi="Arial" w:cs="Arial"/>
                <w:sz w:val="20"/>
                <w:szCs w:val="20"/>
              </w:rPr>
              <w:t>.</w:t>
            </w:r>
          </w:p>
          <w:p w14:paraId="785C5BBA" w14:textId="77777777" w:rsidR="00AB1036" w:rsidRDefault="00644A40" w:rsidP="00AB1036">
            <w:pPr>
              <w:spacing w:beforeLines="20" w:before="48" w:afterLines="20" w:after="48"/>
              <w:rPr>
                <w:rFonts w:ascii="Arial" w:hAnsi="Arial" w:cs="Arial"/>
                <w:sz w:val="20"/>
                <w:szCs w:val="20"/>
              </w:rPr>
            </w:pPr>
            <w:r>
              <w:rPr>
                <w:rFonts w:ascii="Arial" w:hAnsi="Arial" w:cs="Arial"/>
                <w:sz w:val="20"/>
                <w:szCs w:val="20"/>
              </w:rPr>
              <w:t xml:space="preserve">- Exposición de </w:t>
            </w:r>
          </w:p>
          <w:p w14:paraId="5066970C" w14:textId="1F24BCF4" w:rsidR="00644A40" w:rsidRPr="008E33CC" w:rsidRDefault="00AB1036" w:rsidP="00AB1036">
            <w:pPr>
              <w:spacing w:beforeLines="20" w:before="48" w:afterLines="20" w:after="48"/>
              <w:rPr>
                <w:rFonts w:ascii="Arial" w:hAnsi="Arial" w:cs="Arial"/>
                <w:sz w:val="20"/>
                <w:szCs w:val="20"/>
              </w:rPr>
            </w:pPr>
            <w:r>
              <w:rPr>
                <w:rFonts w:ascii="Arial" w:hAnsi="Arial" w:cs="Arial"/>
                <w:sz w:val="20"/>
                <w:szCs w:val="20"/>
              </w:rPr>
              <w:t xml:space="preserve">   t</w:t>
            </w:r>
            <w:r w:rsidR="00644A40">
              <w:rPr>
                <w:rFonts w:ascii="Arial" w:hAnsi="Arial" w:cs="Arial"/>
                <w:sz w:val="20"/>
                <w:szCs w:val="20"/>
              </w:rPr>
              <w:t>rabajos</w:t>
            </w:r>
            <w:r>
              <w:rPr>
                <w:rFonts w:ascii="Arial" w:hAnsi="Arial" w:cs="Arial"/>
                <w:sz w:val="20"/>
                <w:szCs w:val="20"/>
              </w:rPr>
              <w:t>.</w:t>
            </w:r>
          </w:p>
        </w:tc>
      </w:tr>
    </w:tbl>
    <w:p w14:paraId="64BF6075" w14:textId="79100C5C" w:rsidR="00FD5549" w:rsidRPr="008E33CC" w:rsidRDefault="00FD5549" w:rsidP="00177A21">
      <w:pPr>
        <w:spacing w:line="240" w:lineRule="auto"/>
        <w:rPr>
          <w:rFonts w:ascii="Arial" w:hAnsi="Arial" w:cs="Arial"/>
          <w:sz w:val="20"/>
          <w:szCs w:val="20"/>
        </w:rPr>
      </w:pPr>
    </w:p>
    <w:tbl>
      <w:tblPr>
        <w:tblStyle w:val="Tablaconcuadrcula"/>
        <w:tblW w:w="5000" w:type="pct"/>
        <w:tblLayout w:type="fixed"/>
        <w:tblLook w:val="04A0" w:firstRow="1" w:lastRow="0" w:firstColumn="1" w:lastColumn="0" w:noHBand="0" w:noVBand="1"/>
      </w:tblPr>
      <w:tblGrid>
        <w:gridCol w:w="1724"/>
        <w:gridCol w:w="1875"/>
        <w:gridCol w:w="10189"/>
      </w:tblGrid>
      <w:tr w:rsidR="00A76BD5" w:rsidRPr="008E33CC" w14:paraId="3094EBE7" w14:textId="77777777" w:rsidTr="00FD5549">
        <w:tc>
          <w:tcPr>
            <w:tcW w:w="5000" w:type="pct"/>
            <w:gridSpan w:val="3"/>
            <w:shd w:val="clear" w:color="auto" w:fill="DBE5F1" w:themeFill="accent1" w:themeFillTint="33"/>
          </w:tcPr>
          <w:p w14:paraId="22F8745D" w14:textId="77777777" w:rsidR="00A76BD5" w:rsidRPr="008E33CC" w:rsidRDefault="00A76BD5" w:rsidP="00177A21">
            <w:pPr>
              <w:spacing w:beforeLines="20" w:before="48" w:afterLines="20" w:after="48"/>
              <w:jc w:val="center"/>
              <w:rPr>
                <w:rFonts w:ascii="Arial" w:hAnsi="Arial" w:cs="Arial"/>
                <w:b/>
                <w:sz w:val="20"/>
                <w:szCs w:val="20"/>
              </w:rPr>
            </w:pPr>
            <w:r w:rsidRPr="008E33CC">
              <w:rPr>
                <w:rFonts w:ascii="Arial" w:hAnsi="Arial" w:cs="Arial"/>
                <w:b/>
                <w:sz w:val="20"/>
                <w:szCs w:val="20"/>
              </w:rPr>
              <w:t>UNIDAD DE APRENDIZAJE/MÓDULO/BLOQUE II</w:t>
            </w:r>
          </w:p>
        </w:tc>
      </w:tr>
      <w:tr w:rsidR="00A76BD5" w:rsidRPr="008E33CC" w14:paraId="31BFAB10" w14:textId="77777777" w:rsidTr="004B63BA">
        <w:tc>
          <w:tcPr>
            <w:tcW w:w="1305" w:type="pct"/>
            <w:gridSpan w:val="2"/>
          </w:tcPr>
          <w:p w14:paraId="5C2AC7C5" w14:textId="77777777" w:rsidR="00A76BD5" w:rsidRPr="008E33CC" w:rsidRDefault="00A76BD5" w:rsidP="004E5801">
            <w:pPr>
              <w:spacing w:beforeLines="20" w:before="48" w:afterLines="20" w:after="48"/>
              <w:jc w:val="center"/>
              <w:rPr>
                <w:rFonts w:ascii="Arial" w:hAnsi="Arial" w:cs="Arial"/>
                <w:b/>
                <w:bCs/>
                <w:sz w:val="20"/>
                <w:szCs w:val="20"/>
              </w:rPr>
            </w:pPr>
            <w:r w:rsidRPr="008E33CC">
              <w:rPr>
                <w:rFonts w:ascii="Arial" w:hAnsi="Arial" w:cs="Arial"/>
                <w:b/>
                <w:bCs/>
                <w:sz w:val="20"/>
                <w:szCs w:val="20"/>
              </w:rPr>
              <w:t>NOMBRE DE LA UNIDAD DE APRENDIZAJE/MÓDULO/BLOQUE</w:t>
            </w:r>
          </w:p>
        </w:tc>
        <w:tc>
          <w:tcPr>
            <w:tcW w:w="3695" w:type="pct"/>
          </w:tcPr>
          <w:p w14:paraId="703EBC03" w14:textId="790871F4" w:rsidR="00A76BD5" w:rsidRPr="008E33CC" w:rsidRDefault="00F56945" w:rsidP="00F56945">
            <w:pPr>
              <w:spacing w:beforeLines="20" w:before="48" w:afterLines="20" w:after="48"/>
              <w:rPr>
                <w:rFonts w:ascii="Arial" w:hAnsi="Arial" w:cs="Arial"/>
                <w:sz w:val="20"/>
                <w:szCs w:val="20"/>
              </w:rPr>
            </w:pPr>
            <w:r w:rsidRPr="008E33CC">
              <w:rPr>
                <w:rFonts w:ascii="Arial" w:hAnsi="Arial" w:cs="Arial"/>
                <w:sz w:val="20"/>
                <w:szCs w:val="20"/>
              </w:rPr>
              <w:t>Unidad de aprendizaje II. La construcción de conocimientos sobre la materia, energía y sus interacciones</w:t>
            </w:r>
          </w:p>
        </w:tc>
      </w:tr>
      <w:tr w:rsidR="00A76BD5" w:rsidRPr="008E33CC" w14:paraId="3EF96336" w14:textId="77777777" w:rsidTr="004B63BA">
        <w:tc>
          <w:tcPr>
            <w:tcW w:w="1305" w:type="pct"/>
            <w:gridSpan w:val="2"/>
          </w:tcPr>
          <w:p w14:paraId="211254EA" w14:textId="77777777" w:rsidR="00A76BD5" w:rsidRPr="008E33CC" w:rsidRDefault="00A76BD5" w:rsidP="004E5801">
            <w:pPr>
              <w:spacing w:beforeLines="20" w:before="48" w:afterLines="20" w:after="48"/>
              <w:jc w:val="center"/>
              <w:rPr>
                <w:rFonts w:ascii="Arial" w:hAnsi="Arial" w:cs="Arial"/>
                <w:b/>
                <w:bCs/>
                <w:sz w:val="20"/>
                <w:szCs w:val="20"/>
              </w:rPr>
            </w:pPr>
            <w:r w:rsidRPr="008E33CC">
              <w:rPr>
                <w:rFonts w:ascii="Arial" w:hAnsi="Arial" w:cs="Arial"/>
                <w:b/>
                <w:bCs/>
                <w:sz w:val="20"/>
                <w:szCs w:val="20"/>
              </w:rPr>
              <w:t>(DESCRIPCIÓN BREVE)</w:t>
            </w:r>
          </w:p>
        </w:tc>
        <w:tc>
          <w:tcPr>
            <w:tcW w:w="3695" w:type="pct"/>
          </w:tcPr>
          <w:p w14:paraId="57504F27" w14:textId="6F99C054" w:rsidR="00A76BD5" w:rsidRPr="008E33CC" w:rsidRDefault="00644A40" w:rsidP="00644A40">
            <w:pPr>
              <w:spacing w:beforeLines="20" w:before="48" w:afterLines="20" w:after="48"/>
              <w:rPr>
                <w:rFonts w:ascii="Arial" w:hAnsi="Arial" w:cs="Arial"/>
                <w:sz w:val="20"/>
                <w:szCs w:val="20"/>
              </w:rPr>
            </w:pPr>
            <w:r>
              <w:rPr>
                <w:rFonts w:ascii="Arial" w:hAnsi="Arial" w:cs="Arial"/>
                <w:sz w:val="20"/>
                <w:szCs w:val="20"/>
              </w:rPr>
              <w:t>En esta unidad los alumnos analizarán que es POE como estrategia para elaboración de secuencias didácticas, retomando el análisis científico y didáctico.</w:t>
            </w:r>
          </w:p>
        </w:tc>
      </w:tr>
      <w:tr w:rsidR="00A76BD5" w:rsidRPr="008E33CC" w14:paraId="71743FC6" w14:textId="77777777" w:rsidTr="004B63BA">
        <w:tc>
          <w:tcPr>
            <w:tcW w:w="1305" w:type="pct"/>
            <w:gridSpan w:val="2"/>
          </w:tcPr>
          <w:p w14:paraId="005FD282" w14:textId="77777777" w:rsidR="00A76BD5" w:rsidRPr="008E33CC" w:rsidRDefault="00A76BD5" w:rsidP="004E5801">
            <w:pPr>
              <w:spacing w:beforeLines="20" w:before="48" w:afterLines="20" w:after="48"/>
              <w:jc w:val="center"/>
              <w:rPr>
                <w:rFonts w:ascii="Arial" w:hAnsi="Arial" w:cs="Arial"/>
                <w:b/>
                <w:bCs/>
                <w:sz w:val="20"/>
                <w:szCs w:val="20"/>
              </w:rPr>
            </w:pPr>
            <w:r w:rsidRPr="008E33CC">
              <w:rPr>
                <w:rFonts w:ascii="Arial" w:hAnsi="Arial" w:cs="Arial"/>
                <w:b/>
                <w:bCs/>
                <w:sz w:val="20"/>
                <w:szCs w:val="20"/>
              </w:rPr>
              <w:t>PROPÓSITOS:</w:t>
            </w:r>
          </w:p>
        </w:tc>
        <w:tc>
          <w:tcPr>
            <w:tcW w:w="3695" w:type="pct"/>
          </w:tcPr>
          <w:p w14:paraId="41A3D90E" w14:textId="77777777" w:rsidR="00A76BD5" w:rsidRDefault="000F5DB6" w:rsidP="000F5DB6">
            <w:pPr>
              <w:spacing w:beforeLines="20" w:before="48" w:afterLines="20" w:after="48"/>
              <w:jc w:val="both"/>
              <w:rPr>
                <w:rFonts w:ascii="Arial" w:hAnsi="Arial" w:cs="Arial"/>
                <w:sz w:val="20"/>
                <w:szCs w:val="20"/>
              </w:rPr>
            </w:pPr>
            <w:r w:rsidRPr="008E33CC">
              <w:rPr>
                <w:rFonts w:ascii="Arial" w:hAnsi="Arial" w:cs="Arial"/>
                <w:sz w:val="20"/>
                <w:szCs w:val="20"/>
              </w:rPr>
              <w:t>- En esta unidad de aprendizaje los estudiantes revisarán estrategias para la enseñanza de las ciencias, desarrollarán habilidades de predicción, observación y explicación para el aprendizaje de contenidos científicos y realizarán el análisis didáctico y científico de un tema para diseñar una secuencia didáctica.</w:t>
            </w:r>
          </w:p>
          <w:p w14:paraId="771B6811" w14:textId="00E72084" w:rsidR="00F05E2C" w:rsidRPr="008E33CC" w:rsidRDefault="00F05E2C" w:rsidP="000F5DB6">
            <w:pPr>
              <w:spacing w:beforeLines="20" w:before="48" w:afterLines="20" w:after="48"/>
              <w:jc w:val="both"/>
              <w:rPr>
                <w:rFonts w:ascii="Arial" w:hAnsi="Arial" w:cs="Arial"/>
                <w:sz w:val="20"/>
                <w:szCs w:val="20"/>
              </w:rPr>
            </w:pPr>
          </w:p>
        </w:tc>
      </w:tr>
      <w:tr w:rsidR="00A76BD5" w:rsidRPr="008E33CC" w14:paraId="3129CC9D" w14:textId="77777777" w:rsidTr="004B63BA">
        <w:tc>
          <w:tcPr>
            <w:tcW w:w="1305" w:type="pct"/>
            <w:gridSpan w:val="2"/>
          </w:tcPr>
          <w:p w14:paraId="13BF70DD" w14:textId="7DFB67EC" w:rsidR="00A76BD5" w:rsidRPr="008E33CC" w:rsidRDefault="00A76BD5" w:rsidP="004E5801">
            <w:pPr>
              <w:spacing w:beforeLines="20" w:before="48" w:afterLines="20" w:after="48"/>
              <w:jc w:val="center"/>
              <w:rPr>
                <w:rFonts w:ascii="Arial" w:hAnsi="Arial" w:cs="Arial"/>
                <w:b/>
                <w:bCs/>
                <w:sz w:val="20"/>
                <w:szCs w:val="20"/>
              </w:rPr>
            </w:pPr>
            <w:r w:rsidRPr="008E33CC">
              <w:rPr>
                <w:rFonts w:ascii="Arial" w:hAnsi="Arial" w:cs="Arial"/>
                <w:b/>
                <w:bCs/>
                <w:sz w:val="20"/>
                <w:szCs w:val="20"/>
              </w:rPr>
              <w:t>CAMPOS Y RASGOS/ COMPETENCIAS DEL PERFIL DE EGRESO A LOS QUE CONTRIBUYE</w:t>
            </w:r>
          </w:p>
        </w:tc>
        <w:tc>
          <w:tcPr>
            <w:tcW w:w="3695" w:type="pct"/>
          </w:tcPr>
          <w:p w14:paraId="2231C947" w14:textId="61C75604" w:rsidR="00D57157" w:rsidRPr="008E33CC" w:rsidRDefault="00D57157" w:rsidP="00D57157">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BC3EC5" w:rsidRPr="008E33CC">
              <w:rPr>
                <w:rFonts w:ascii="Arial" w:hAnsi="Arial" w:cs="Arial"/>
                <w:sz w:val="20"/>
                <w:szCs w:val="20"/>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603DE5C0" w14:textId="77777777" w:rsidR="00A76BD5" w:rsidRDefault="00D57157" w:rsidP="00D57157">
            <w:pPr>
              <w:spacing w:beforeLines="20" w:before="48" w:afterLines="20" w:after="48"/>
              <w:jc w:val="both"/>
              <w:rPr>
                <w:rFonts w:ascii="Arial" w:hAnsi="Arial" w:cs="Arial"/>
                <w:sz w:val="20"/>
                <w:szCs w:val="20"/>
              </w:rPr>
            </w:pPr>
            <w:r w:rsidRPr="008E33CC">
              <w:rPr>
                <w:rFonts w:ascii="Arial" w:hAnsi="Arial" w:cs="Arial"/>
                <w:sz w:val="20"/>
                <w:szCs w:val="20"/>
              </w:rPr>
              <w:t xml:space="preserve">- </w:t>
            </w:r>
            <w:r w:rsidR="00BC3EC5" w:rsidRPr="008E33CC">
              <w:rPr>
                <w:rFonts w:ascii="Arial" w:hAnsi="Arial" w:cs="Arial"/>
                <w:sz w:val="20"/>
                <w:szCs w:val="20"/>
              </w:rPr>
              <w:t xml:space="preserve">Selecciona estrategias derivadas de la didáctica de las ciencias que favorecen el desarrollo intelectual, físico, social y emocional de los alumnos para procurar el logro de los aprendizajes. </w:t>
            </w:r>
            <w:r w:rsidR="00BC3EC5" w:rsidRPr="008E33CC">
              <w:rPr>
                <w:rFonts w:ascii="Arial" w:hAnsi="Arial" w:cs="Arial"/>
                <w:sz w:val="20"/>
                <w:szCs w:val="20"/>
              </w:rPr>
              <w:sym w:font="Symbol" w:char="F0B7"/>
            </w:r>
            <w:r w:rsidR="00BC3EC5" w:rsidRPr="008E33CC">
              <w:rPr>
                <w:rFonts w:ascii="Arial" w:hAnsi="Arial" w:cs="Arial"/>
                <w:sz w:val="20"/>
                <w:szCs w:val="20"/>
              </w:rPr>
              <w:t xml:space="preserve"> Usa los resultados de la investigación en didáctica de las ciencias para profundizar en el conocimiento y los procesos de aprendizaje de sus alumnos.</w:t>
            </w:r>
          </w:p>
          <w:p w14:paraId="32599159" w14:textId="2460A45C" w:rsidR="00F05E2C" w:rsidRPr="008E33CC" w:rsidRDefault="00F05E2C" w:rsidP="00D57157">
            <w:pPr>
              <w:spacing w:beforeLines="20" w:before="48" w:afterLines="20" w:after="48"/>
              <w:jc w:val="both"/>
              <w:rPr>
                <w:rFonts w:ascii="Arial" w:hAnsi="Arial" w:cs="Arial"/>
                <w:sz w:val="20"/>
                <w:szCs w:val="20"/>
              </w:rPr>
            </w:pPr>
          </w:p>
        </w:tc>
      </w:tr>
      <w:tr w:rsidR="00655AFE" w:rsidRPr="008E33CC" w14:paraId="3E24A712" w14:textId="77777777" w:rsidTr="004B63BA">
        <w:tc>
          <w:tcPr>
            <w:tcW w:w="625" w:type="pct"/>
            <w:vMerge w:val="restart"/>
          </w:tcPr>
          <w:p w14:paraId="2B9B6F3D" w14:textId="77777777" w:rsidR="00A76BD5" w:rsidRPr="008E33CC" w:rsidRDefault="00A76BD5" w:rsidP="004E5801">
            <w:pPr>
              <w:spacing w:beforeLines="20" w:before="48" w:afterLines="20" w:after="48"/>
              <w:jc w:val="center"/>
              <w:rPr>
                <w:rFonts w:ascii="Arial" w:hAnsi="Arial" w:cs="Arial"/>
                <w:b/>
                <w:bCs/>
                <w:sz w:val="20"/>
                <w:szCs w:val="20"/>
              </w:rPr>
            </w:pPr>
            <w:r w:rsidRPr="008E33CC">
              <w:rPr>
                <w:rFonts w:ascii="Arial" w:hAnsi="Arial" w:cs="Arial"/>
                <w:b/>
                <w:bCs/>
                <w:sz w:val="20"/>
                <w:szCs w:val="20"/>
              </w:rPr>
              <w:t>RECURSOS A MOVILIZAR</w:t>
            </w:r>
          </w:p>
        </w:tc>
        <w:tc>
          <w:tcPr>
            <w:tcW w:w="680" w:type="pct"/>
          </w:tcPr>
          <w:p w14:paraId="05074697" w14:textId="77777777" w:rsidR="00A76BD5" w:rsidRPr="008E33CC" w:rsidRDefault="00A76BD5" w:rsidP="004E5801">
            <w:pPr>
              <w:spacing w:beforeLines="20" w:before="48" w:afterLines="20" w:after="48"/>
              <w:jc w:val="center"/>
              <w:rPr>
                <w:rFonts w:ascii="Arial" w:hAnsi="Arial" w:cs="Arial"/>
                <w:b/>
                <w:bCs/>
                <w:sz w:val="20"/>
                <w:szCs w:val="20"/>
              </w:rPr>
            </w:pPr>
            <w:r w:rsidRPr="008E33CC">
              <w:rPr>
                <w:rFonts w:ascii="Arial" w:hAnsi="Arial" w:cs="Arial"/>
                <w:b/>
                <w:bCs/>
                <w:sz w:val="20"/>
                <w:szCs w:val="20"/>
              </w:rPr>
              <w:t>SABERES</w:t>
            </w:r>
          </w:p>
        </w:tc>
        <w:tc>
          <w:tcPr>
            <w:tcW w:w="3695" w:type="pct"/>
          </w:tcPr>
          <w:p w14:paraId="627BF010" w14:textId="77777777" w:rsidR="00A76BD5" w:rsidRDefault="00644A40" w:rsidP="00644A40">
            <w:pPr>
              <w:pStyle w:val="Prrafodelista"/>
              <w:numPr>
                <w:ilvl w:val="0"/>
                <w:numId w:val="33"/>
              </w:numPr>
              <w:spacing w:beforeLines="20" w:before="48" w:afterLines="20" w:after="48"/>
              <w:rPr>
                <w:rFonts w:ascii="Arial" w:hAnsi="Arial" w:cs="Arial"/>
                <w:sz w:val="20"/>
                <w:szCs w:val="20"/>
              </w:rPr>
            </w:pPr>
            <w:r>
              <w:rPr>
                <w:rFonts w:ascii="Arial" w:hAnsi="Arial" w:cs="Arial"/>
                <w:sz w:val="20"/>
                <w:szCs w:val="20"/>
              </w:rPr>
              <w:t>Secuencia didáctica</w:t>
            </w:r>
          </w:p>
          <w:p w14:paraId="7E4A0BE1" w14:textId="77777777" w:rsidR="00644A40" w:rsidRDefault="00644A40" w:rsidP="00644A40">
            <w:pPr>
              <w:pStyle w:val="Prrafodelista"/>
              <w:numPr>
                <w:ilvl w:val="0"/>
                <w:numId w:val="33"/>
              </w:numPr>
              <w:spacing w:beforeLines="20" w:before="48" w:afterLines="20" w:after="48"/>
              <w:rPr>
                <w:rFonts w:ascii="Arial" w:hAnsi="Arial" w:cs="Arial"/>
                <w:sz w:val="20"/>
                <w:szCs w:val="20"/>
              </w:rPr>
            </w:pPr>
            <w:r>
              <w:rPr>
                <w:rFonts w:ascii="Arial" w:hAnsi="Arial" w:cs="Arial"/>
                <w:sz w:val="20"/>
                <w:szCs w:val="20"/>
              </w:rPr>
              <w:t xml:space="preserve">Propósito </w:t>
            </w:r>
          </w:p>
          <w:p w14:paraId="0D8B6682" w14:textId="65B7FCAE" w:rsidR="00644A40" w:rsidRDefault="00644A40" w:rsidP="00644A40">
            <w:pPr>
              <w:pStyle w:val="Prrafodelista"/>
              <w:numPr>
                <w:ilvl w:val="0"/>
                <w:numId w:val="33"/>
              </w:numPr>
              <w:spacing w:beforeLines="20" w:before="48" w:afterLines="20" w:after="48"/>
              <w:rPr>
                <w:rFonts w:ascii="Arial" w:hAnsi="Arial" w:cs="Arial"/>
                <w:sz w:val="20"/>
                <w:szCs w:val="20"/>
              </w:rPr>
            </w:pPr>
            <w:r>
              <w:rPr>
                <w:rFonts w:ascii="Arial" w:hAnsi="Arial" w:cs="Arial"/>
                <w:sz w:val="20"/>
                <w:szCs w:val="20"/>
              </w:rPr>
              <w:t>Competencia</w:t>
            </w:r>
          </w:p>
          <w:p w14:paraId="032BB0A7" w14:textId="4E05E8ED" w:rsidR="00644A40" w:rsidRPr="00644A40" w:rsidRDefault="00644A40" w:rsidP="00644A40">
            <w:pPr>
              <w:pStyle w:val="Prrafodelista"/>
              <w:numPr>
                <w:ilvl w:val="0"/>
                <w:numId w:val="33"/>
              </w:numPr>
              <w:spacing w:beforeLines="20" w:before="48" w:afterLines="20" w:after="48"/>
              <w:rPr>
                <w:rFonts w:ascii="Arial" w:hAnsi="Arial" w:cs="Arial"/>
                <w:sz w:val="20"/>
                <w:szCs w:val="20"/>
              </w:rPr>
            </w:pPr>
            <w:r>
              <w:rPr>
                <w:rFonts w:ascii="Arial" w:hAnsi="Arial" w:cs="Arial"/>
                <w:sz w:val="20"/>
                <w:szCs w:val="20"/>
              </w:rPr>
              <w:t>POE</w:t>
            </w:r>
          </w:p>
        </w:tc>
      </w:tr>
      <w:tr w:rsidR="00655AFE" w:rsidRPr="008E33CC" w14:paraId="1A869836" w14:textId="77777777" w:rsidTr="004B63BA">
        <w:tc>
          <w:tcPr>
            <w:tcW w:w="625" w:type="pct"/>
            <w:vMerge/>
          </w:tcPr>
          <w:p w14:paraId="1F2A446C" w14:textId="77777777" w:rsidR="00A76BD5" w:rsidRPr="008E33CC" w:rsidRDefault="00A76BD5" w:rsidP="004E5801">
            <w:pPr>
              <w:spacing w:beforeLines="20" w:before="48" w:afterLines="20" w:after="48"/>
              <w:jc w:val="center"/>
              <w:rPr>
                <w:rFonts w:ascii="Arial" w:hAnsi="Arial" w:cs="Arial"/>
                <w:b/>
                <w:bCs/>
                <w:sz w:val="20"/>
                <w:szCs w:val="20"/>
              </w:rPr>
            </w:pPr>
          </w:p>
        </w:tc>
        <w:tc>
          <w:tcPr>
            <w:tcW w:w="680" w:type="pct"/>
          </w:tcPr>
          <w:p w14:paraId="338F9669" w14:textId="77777777" w:rsidR="00A76BD5" w:rsidRPr="008E33CC" w:rsidRDefault="00A76BD5" w:rsidP="004E5801">
            <w:pPr>
              <w:spacing w:beforeLines="20" w:before="48" w:afterLines="20" w:after="48"/>
              <w:jc w:val="center"/>
              <w:rPr>
                <w:rFonts w:ascii="Arial" w:hAnsi="Arial" w:cs="Arial"/>
                <w:b/>
                <w:bCs/>
                <w:sz w:val="20"/>
                <w:szCs w:val="20"/>
              </w:rPr>
            </w:pPr>
            <w:r w:rsidRPr="008E33CC">
              <w:rPr>
                <w:rFonts w:ascii="Arial" w:hAnsi="Arial" w:cs="Arial"/>
                <w:b/>
                <w:bCs/>
                <w:sz w:val="20"/>
                <w:szCs w:val="20"/>
              </w:rPr>
              <w:t>HABILIDADES</w:t>
            </w:r>
          </w:p>
        </w:tc>
        <w:tc>
          <w:tcPr>
            <w:tcW w:w="3695" w:type="pct"/>
          </w:tcPr>
          <w:p w14:paraId="416D15C5" w14:textId="77777777" w:rsidR="00A76BD5" w:rsidRDefault="00644A40" w:rsidP="00644A40">
            <w:pPr>
              <w:pStyle w:val="Prrafodelista"/>
              <w:numPr>
                <w:ilvl w:val="0"/>
                <w:numId w:val="33"/>
              </w:numPr>
              <w:spacing w:beforeLines="20" w:before="48" w:afterLines="20" w:after="48"/>
              <w:rPr>
                <w:rFonts w:ascii="Arial" w:hAnsi="Arial" w:cs="Arial"/>
                <w:sz w:val="20"/>
                <w:szCs w:val="20"/>
              </w:rPr>
            </w:pPr>
            <w:r>
              <w:rPr>
                <w:rFonts w:ascii="Arial" w:hAnsi="Arial" w:cs="Arial"/>
                <w:sz w:val="20"/>
                <w:szCs w:val="20"/>
              </w:rPr>
              <w:t>Análisis de textos</w:t>
            </w:r>
          </w:p>
          <w:p w14:paraId="268A164F" w14:textId="329B3751" w:rsidR="00644A40" w:rsidRPr="00644A40" w:rsidRDefault="00644A40" w:rsidP="00644A40">
            <w:pPr>
              <w:pStyle w:val="Prrafodelista"/>
              <w:numPr>
                <w:ilvl w:val="0"/>
                <w:numId w:val="33"/>
              </w:numPr>
              <w:spacing w:beforeLines="20" w:before="48" w:afterLines="20" w:after="48"/>
              <w:rPr>
                <w:rFonts w:ascii="Arial" w:hAnsi="Arial" w:cs="Arial"/>
                <w:sz w:val="20"/>
                <w:szCs w:val="20"/>
              </w:rPr>
            </w:pPr>
            <w:r>
              <w:rPr>
                <w:rFonts w:ascii="Arial" w:hAnsi="Arial" w:cs="Arial"/>
                <w:sz w:val="20"/>
                <w:szCs w:val="20"/>
              </w:rPr>
              <w:t>Elaboración de secuencia didáctica</w:t>
            </w:r>
          </w:p>
        </w:tc>
      </w:tr>
      <w:tr w:rsidR="00655AFE" w:rsidRPr="008E33CC" w14:paraId="47879F67" w14:textId="77777777" w:rsidTr="004B63BA">
        <w:tc>
          <w:tcPr>
            <w:tcW w:w="625" w:type="pct"/>
            <w:vMerge/>
          </w:tcPr>
          <w:p w14:paraId="388A1C58" w14:textId="77777777" w:rsidR="00A76BD5" w:rsidRPr="008E33CC" w:rsidRDefault="00A76BD5" w:rsidP="004E5801">
            <w:pPr>
              <w:spacing w:beforeLines="20" w:before="48" w:afterLines="20" w:after="48"/>
              <w:jc w:val="center"/>
              <w:rPr>
                <w:rFonts w:ascii="Arial" w:hAnsi="Arial" w:cs="Arial"/>
                <w:b/>
                <w:bCs/>
                <w:sz w:val="20"/>
                <w:szCs w:val="20"/>
              </w:rPr>
            </w:pPr>
          </w:p>
        </w:tc>
        <w:tc>
          <w:tcPr>
            <w:tcW w:w="680" w:type="pct"/>
          </w:tcPr>
          <w:p w14:paraId="256E35CF" w14:textId="77777777" w:rsidR="00A76BD5" w:rsidRPr="008E33CC" w:rsidRDefault="00A76BD5" w:rsidP="004E5801">
            <w:pPr>
              <w:spacing w:beforeLines="20" w:before="48" w:afterLines="20" w:after="48"/>
              <w:jc w:val="center"/>
              <w:rPr>
                <w:rFonts w:ascii="Arial" w:hAnsi="Arial" w:cs="Arial"/>
                <w:b/>
                <w:bCs/>
                <w:sz w:val="20"/>
                <w:szCs w:val="20"/>
              </w:rPr>
            </w:pPr>
            <w:r w:rsidRPr="008E33CC">
              <w:rPr>
                <w:rFonts w:ascii="Arial" w:hAnsi="Arial" w:cs="Arial"/>
                <w:b/>
                <w:bCs/>
                <w:sz w:val="20"/>
                <w:szCs w:val="20"/>
              </w:rPr>
              <w:t>ACTITUDES</w:t>
            </w:r>
          </w:p>
        </w:tc>
        <w:tc>
          <w:tcPr>
            <w:tcW w:w="3695" w:type="pct"/>
          </w:tcPr>
          <w:p w14:paraId="101317E0" w14:textId="7985DC49" w:rsidR="00A76BD5" w:rsidRPr="00644A40" w:rsidRDefault="00644A40" w:rsidP="00644A40">
            <w:pPr>
              <w:pStyle w:val="Prrafodelista"/>
              <w:numPr>
                <w:ilvl w:val="0"/>
                <w:numId w:val="33"/>
              </w:numPr>
              <w:spacing w:beforeLines="20" w:before="48" w:afterLines="20" w:after="48"/>
              <w:rPr>
                <w:rFonts w:ascii="Arial" w:hAnsi="Arial" w:cs="Arial"/>
                <w:sz w:val="20"/>
                <w:szCs w:val="20"/>
              </w:rPr>
            </w:pPr>
            <w:r>
              <w:rPr>
                <w:rFonts w:ascii="Arial" w:hAnsi="Arial" w:cs="Arial"/>
                <w:sz w:val="20"/>
                <w:szCs w:val="20"/>
              </w:rPr>
              <w:t>Trabajo individual y colaborativo.</w:t>
            </w:r>
          </w:p>
        </w:tc>
      </w:tr>
      <w:tr w:rsidR="00655AFE" w:rsidRPr="008E33CC" w14:paraId="47D97976" w14:textId="77777777" w:rsidTr="004B63BA">
        <w:tc>
          <w:tcPr>
            <w:tcW w:w="625" w:type="pct"/>
            <w:vMerge/>
          </w:tcPr>
          <w:p w14:paraId="38FB00A5" w14:textId="77777777" w:rsidR="00A76BD5" w:rsidRPr="008E33CC" w:rsidRDefault="00A76BD5" w:rsidP="004E5801">
            <w:pPr>
              <w:spacing w:beforeLines="20" w:before="48" w:afterLines="20" w:after="48"/>
              <w:jc w:val="center"/>
              <w:rPr>
                <w:rFonts w:ascii="Arial" w:hAnsi="Arial" w:cs="Arial"/>
                <w:b/>
                <w:bCs/>
                <w:sz w:val="20"/>
                <w:szCs w:val="20"/>
              </w:rPr>
            </w:pPr>
          </w:p>
        </w:tc>
        <w:tc>
          <w:tcPr>
            <w:tcW w:w="680" w:type="pct"/>
          </w:tcPr>
          <w:p w14:paraId="105485B2" w14:textId="77777777" w:rsidR="00A76BD5" w:rsidRPr="008E33CC" w:rsidRDefault="00A76BD5" w:rsidP="004E5801">
            <w:pPr>
              <w:spacing w:beforeLines="20" w:before="48" w:afterLines="20" w:after="48"/>
              <w:jc w:val="center"/>
              <w:rPr>
                <w:rFonts w:ascii="Arial" w:hAnsi="Arial" w:cs="Arial"/>
                <w:b/>
                <w:bCs/>
                <w:sz w:val="20"/>
                <w:szCs w:val="20"/>
              </w:rPr>
            </w:pPr>
            <w:r w:rsidRPr="008E33CC">
              <w:rPr>
                <w:rFonts w:ascii="Arial" w:hAnsi="Arial" w:cs="Arial"/>
                <w:b/>
                <w:bCs/>
                <w:sz w:val="20"/>
                <w:szCs w:val="20"/>
              </w:rPr>
              <w:t>INDICADORES DE APRENDIZAJE</w:t>
            </w:r>
          </w:p>
        </w:tc>
        <w:tc>
          <w:tcPr>
            <w:tcW w:w="3695" w:type="pct"/>
          </w:tcPr>
          <w:p w14:paraId="1599C9A5" w14:textId="6A46F6AA" w:rsidR="00A76BD5" w:rsidRPr="00845663" w:rsidRDefault="00845663" w:rsidP="00845663">
            <w:pPr>
              <w:spacing w:beforeLines="20" w:before="48" w:afterLines="20" w:after="48"/>
            </w:pPr>
            <w:r>
              <w:t xml:space="preserve">En esta unidad de aprendizaje, los estudiantes conocerán las características </w:t>
            </w:r>
            <w:r w:rsidRPr="008E33CC">
              <w:rPr>
                <w:rFonts w:ascii="Arial" w:hAnsi="Arial" w:cs="Arial"/>
                <w:sz w:val="20"/>
                <w:szCs w:val="20"/>
              </w:rPr>
              <w:t>sobre la materia, energía y sus interacciones</w:t>
            </w:r>
            <w:r>
              <w:t xml:space="preserve"> a través de temas relacionados con los fenómenos físicos.</w:t>
            </w:r>
          </w:p>
        </w:tc>
      </w:tr>
      <w:tr w:rsidR="00A76BD5" w:rsidRPr="008E33CC" w14:paraId="3BB8439C" w14:textId="77777777" w:rsidTr="00FD5549">
        <w:tc>
          <w:tcPr>
            <w:tcW w:w="5000" w:type="pct"/>
            <w:gridSpan w:val="3"/>
            <w:shd w:val="clear" w:color="auto" w:fill="DBE5F1" w:themeFill="accent1" w:themeFillTint="33"/>
          </w:tcPr>
          <w:p w14:paraId="7D157862" w14:textId="570A27A1" w:rsidR="00A76BD5" w:rsidRPr="008E33CC" w:rsidRDefault="00A76BD5" w:rsidP="00177A21">
            <w:pPr>
              <w:spacing w:beforeLines="20" w:before="48" w:afterLines="20" w:after="48"/>
              <w:jc w:val="center"/>
              <w:rPr>
                <w:rFonts w:ascii="Arial" w:hAnsi="Arial" w:cs="Arial"/>
                <w:sz w:val="20"/>
                <w:szCs w:val="20"/>
              </w:rPr>
            </w:pPr>
            <w:r w:rsidRPr="008E33CC">
              <w:rPr>
                <w:rFonts w:ascii="Arial" w:hAnsi="Arial" w:cs="Arial"/>
                <w:sz w:val="20"/>
                <w:szCs w:val="20"/>
              </w:rPr>
              <w:lastRenderedPageBreak/>
              <w:t>DESARROLLO DE LA UNIDAD DE APRENDIZAJE / MÓDULO / BLOQUE</w:t>
            </w:r>
          </w:p>
        </w:tc>
      </w:tr>
      <w:tr w:rsidR="00644A40" w:rsidRPr="008E33CC" w14:paraId="053E712A" w14:textId="77777777" w:rsidTr="004B63BA">
        <w:tc>
          <w:tcPr>
            <w:tcW w:w="1305" w:type="pct"/>
            <w:gridSpan w:val="2"/>
          </w:tcPr>
          <w:p w14:paraId="270682D4" w14:textId="77777777" w:rsidR="00644A40" w:rsidRPr="008E33CC" w:rsidRDefault="00644A40" w:rsidP="00644A40">
            <w:pPr>
              <w:spacing w:beforeLines="20" w:before="48" w:afterLines="20" w:after="48"/>
              <w:rPr>
                <w:rFonts w:ascii="Arial" w:hAnsi="Arial" w:cs="Arial"/>
                <w:sz w:val="20"/>
                <w:szCs w:val="20"/>
                <w:highlight w:val="yellow"/>
              </w:rPr>
            </w:pPr>
            <w:r w:rsidRPr="008E33CC">
              <w:rPr>
                <w:rFonts w:ascii="Arial" w:hAnsi="Arial" w:cs="Arial"/>
                <w:sz w:val="20"/>
                <w:szCs w:val="20"/>
              </w:rPr>
              <w:t>SECUENCIA TEMÁTICA/ CONTENIDOS</w:t>
            </w:r>
          </w:p>
        </w:tc>
        <w:tc>
          <w:tcPr>
            <w:tcW w:w="3695" w:type="pct"/>
          </w:tcPr>
          <w:p w14:paraId="3FD5B99C" w14:textId="45CAD3EA" w:rsidR="00644A40" w:rsidRPr="008E33CC" w:rsidRDefault="00644A40" w:rsidP="00644A40">
            <w:pPr>
              <w:spacing w:beforeLines="20" w:before="48" w:afterLines="20" w:after="48"/>
              <w:rPr>
                <w:rFonts w:ascii="Arial" w:hAnsi="Arial" w:cs="Arial"/>
                <w:sz w:val="20"/>
                <w:szCs w:val="20"/>
              </w:rPr>
            </w:pPr>
            <w:r w:rsidRPr="008E33CC">
              <w:rPr>
                <w:rFonts w:ascii="Arial" w:hAnsi="Arial" w:cs="Arial"/>
                <w:sz w:val="20"/>
                <w:szCs w:val="20"/>
              </w:rPr>
              <w:t>Unidad de aprendizaje II.</w:t>
            </w:r>
            <w:r w:rsidR="00F05E2C">
              <w:rPr>
                <w:rFonts w:ascii="Arial" w:hAnsi="Arial" w:cs="Arial"/>
                <w:sz w:val="20"/>
                <w:szCs w:val="20"/>
              </w:rPr>
              <w:t xml:space="preserve"> </w:t>
            </w:r>
            <w:r w:rsidRPr="008E33CC">
              <w:rPr>
                <w:rFonts w:ascii="Arial" w:hAnsi="Arial" w:cs="Arial"/>
                <w:sz w:val="20"/>
                <w:szCs w:val="20"/>
              </w:rPr>
              <w:t xml:space="preserve"> La construcción de conocimientos sobre la materia, energía y sus interacciones</w:t>
            </w:r>
          </w:p>
        </w:tc>
      </w:tr>
    </w:tbl>
    <w:p w14:paraId="4B4BF9CD" w14:textId="77777777" w:rsidR="00514FDE" w:rsidRPr="008E33CC" w:rsidRDefault="00514FDE">
      <w:pPr>
        <w:rPr>
          <w:rFonts w:ascii="Arial" w:hAnsi="Arial" w:cs="Arial"/>
          <w:sz w:val="20"/>
          <w:szCs w:val="20"/>
        </w:rPr>
      </w:pPr>
    </w:p>
    <w:tbl>
      <w:tblPr>
        <w:tblStyle w:val="Tablaconcuadrcula"/>
        <w:tblW w:w="5000" w:type="pct"/>
        <w:tblLayout w:type="fixed"/>
        <w:tblLook w:val="04A0" w:firstRow="1" w:lastRow="0" w:firstColumn="1" w:lastColumn="0" w:noHBand="0" w:noVBand="1"/>
      </w:tblPr>
      <w:tblGrid>
        <w:gridCol w:w="5617"/>
        <w:gridCol w:w="5907"/>
        <w:gridCol w:w="2264"/>
      </w:tblGrid>
      <w:tr w:rsidR="00012AB6" w:rsidRPr="008E33CC" w14:paraId="12DD8FC5" w14:textId="77777777" w:rsidTr="00117892">
        <w:tc>
          <w:tcPr>
            <w:tcW w:w="2037" w:type="pct"/>
          </w:tcPr>
          <w:p w14:paraId="4788036B" w14:textId="77777777" w:rsidR="00A76BD5" w:rsidRPr="008E33CC" w:rsidRDefault="00A76BD5" w:rsidP="00177A21">
            <w:pPr>
              <w:spacing w:beforeLines="20" w:before="48" w:afterLines="20" w:after="48"/>
              <w:jc w:val="center"/>
              <w:rPr>
                <w:rFonts w:ascii="Arial" w:hAnsi="Arial" w:cs="Arial"/>
                <w:sz w:val="20"/>
                <w:szCs w:val="20"/>
              </w:rPr>
            </w:pPr>
            <w:r w:rsidRPr="008E33CC">
              <w:rPr>
                <w:rFonts w:ascii="Arial" w:hAnsi="Arial" w:cs="Arial"/>
                <w:sz w:val="20"/>
                <w:szCs w:val="20"/>
              </w:rPr>
              <w:t>ACTIVIDADES DE APRENDIZAJE</w:t>
            </w:r>
          </w:p>
        </w:tc>
        <w:tc>
          <w:tcPr>
            <w:tcW w:w="2142" w:type="pct"/>
          </w:tcPr>
          <w:p w14:paraId="47F7EB53" w14:textId="77777777" w:rsidR="00A76BD5" w:rsidRPr="008E33CC" w:rsidRDefault="00A76BD5" w:rsidP="00177A21">
            <w:pPr>
              <w:spacing w:beforeLines="20" w:before="48" w:afterLines="20" w:after="48"/>
              <w:jc w:val="center"/>
              <w:rPr>
                <w:rFonts w:ascii="Arial" w:hAnsi="Arial" w:cs="Arial"/>
                <w:sz w:val="20"/>
                <w:szCs w:val="20"/>
              </w:rPr>
            </w:pPr>
            <w:r w:rsidRPr="008E33CC">
              <w:rPr>
                <w:rFonts w:ascii="Arial" w:hAnsi="Arial" w:cs="Arial"/>
                <w:sz w:val="20"/>
                <w:szCs w:val="20"/>
              </w:rPr>
              <w:t>RECURSOS MATERIALES Y BIBLIOGRÁFICOS</w:t>
            </w:r>
          </w:p>
        </w:tc>
        <w:tc>
          <w:tcPr>
            <w:tcW w:w="821" w:type="pct"/>
          </w:tcPr>
          <w:p w14:paraId="0D0BA59F" w14:textId="77777777" w:rsidR="00A76BD5" w:rsidRPr="008E33CC" w:rsidRDefault="00A76BD5" w:rsidP="00177A21">
            <w:pPr>
              <w:spacing w:beforeLines="20" w:before="48" w:afterLines="20" w:after="48"/>
              <w:jc w:val="center"/>
              <w:rPr>
                <w:rFonts w:ascii="Arial" w:hAnsi="Arial" w:cs="Arial"/>
                <w:sz w:val="20"/>
                <w:szCs w:val="20"/>
              </w:rPr>
            </w:pPr>
            <w:r w:rsidRPr="008E33CC">
              <w:rPr>
                <w:rFonts w:ascii="Arial" w:hAnsi="Arial" w:cs="Arial"/>
                <w:sz w:val="20"/>
                <w:szCs w:val="20"/>
              </w:rPr>
              <w:t>CALENDARIZACIÓN SEMANAL</w:t>
            </w:r>
          </w:p>
        </w:tc>
      </w:tr>
      <w:tr w:rsidR="00012AB6" w:rsidRPr="008E33CC" w14:paraId="3AE48804" w14:textId="77777777" w:rsidTr="00117892">
        <w:tc>
          <w:tcPr>
            <w:tcW w:w="2037" w:type="pct"/>
          </w:tcPr>
          <w:p w14:paraId="19E085A9" w14:textId="7B15DCBC" w:rsidR="007D30E9" w:rsidRPr="008E33CC" w:rsidRDefault="00BA2F0F" w:rsidP="007D30E9">
            <w:pPr>
              <w:spacing w:beforeLines="20" w:before="48" w:afterLines="20" w:after="48"/>
              <w:jc w:val="both"/>
              <w:rPr>
                <w:rFonts w:ascii="Arial" w:hAnsi="Arial" w:cs="Arial"/>
                <w:b/>
                <w:bCs/>
                <w:sz w:val="20"/>
                <w:szCs w:val="20"/>
              </w:rPr>
            </w:pPr>
            <w:r w:rsidRPr="008E33CC">
              <w:rPr>
                <w:rFonts w:ascii="Arial" w:hAnsi="Arial" w:cs="Arial"/>
                <w:b/>
                <w:bCs/>
                <w:sz w:val="20"/>
                <w:szCs w:val="20"/>
              </w:rPr>
              <w:t xml:space="preserve">- Análisis </w:t>
            </w:r>
            <w:r w:rsidR="007D30E9" w:rsidRPr="008E33CC">
              <w:rPr>
                <w:rFonts w:ascii="Arial" w:hAnsi="Arial" w:cs="Arial"/>
                <w:b/>
                <w:bCs/>
                <w:sz w:val="20"/>
                <w:szCs w:val="20"/>
              </w:rPr>
              <w:t>grupal de la Estrategia POE en diversas fuentes bibliográficas.</w:t>
            </w:r>
          </w:p>
          <w:p w14:paraId="505DDF70" w14:textId="23EB8863" w:rsidR="00A76BD5" w:rsidRPr="008E33CC" w:rsidRDefault="00BA2F0F" w:rsidP="007D30E9">
            <w:pPr>
              <w:spacing w:beforeLines="20" w:before="48" w:afterLines="20" w:after="48"/>
              <w:jc w:val="both"/>
              <w:rPr>
                <w:rFonts w:ascii="Arial" w:hAnsi="Arial" w:cs="Arial"/>
                <w:sz w:val="20"/>
                <w:szCs w:val="20"/>
              </w:rPr>
            </w:pPr>
            <w:r w:rsidRPr="008E33CC">
              <w:rPr>
                <w:rFonts w:ascii="Arial" w:hAnsi="Arial" w:cs="Arial"/>
                <w:sz w:val="20"/>
                <w:szCs w:val="20"/>
              </w:rPr>
              <w:t>En esta unidad de aprendizaje se revisa la estrategia POE, en la que se desarrollan habilidades de predicción, observación y explicación. Esta estrategia es un potente instrumento para la construcción del conocimiento científico, por lo que a continuación se describe con detalle cómo se debe de realizar en el aula y cuál es la participación del docente y del estudiante.</w:t>
            </w:r>
          </w:p>
          <w:p w14:paraId="1DDBFC4F" w14:textId="1B6B1AF9" w:rsidR="00951692" w:rsidRPr="008E33CC" w:rsidRDefault="00951692" w:rsidP="007D30E9">
            <w:pPr>
              <w:spacing w:beforeLines="20" w:before="48" w:afterLines="20" w:after="48"/>
              <w:jc w:val="both"/>
              <w:rPr>
                <w:rFonts w:ascii="Arial" w:hAnsi="Arial" w:cs="Arial"/>
                <w:sz w:val="20"/>
                <w:szCs w:val="20"/>
              </w:rPr>
            </w:pPr>
          </w:p>
          <w:p w14:paraId="41A7BB77" w14:textId="77777777" w:rsidR="00A76BD5" w:rsidRPr="008E33CC" w:rsidRDefault="00951692" w:rsidP="00951692">
            <w:pPr>
              <w:spacing w:beforeLines="20" w:before="48" w:afterLines="20" w:after="48"/>
              <w:jc w:val="both"/>
              <w:rPr>
                <w:rFonts w:ascii="Arial" w:hAnsi="Arial" w:cs="Arial"/>
                <w:sz w:val="20"/>
                <w:szCs w:val="20"/>
              </w:rPr>
            </w:pPr>
            <w:r w:rsidRPr="008E33CC">
              <w:rPr>
                <w:rFonts w:ascii="Arial" w:hAnsi="Arial" w:cs="Arial"/>
                <w:sz w:val="20"/>
                <w:szCs w:val="20"/>
              </w:rPr>
              <w:t>Se recomienda pedir a las alumnas que hagan anotaciones del tema en su cuaderno.</w:t>
            </w:r>
          </w:p>
          <w:p w14:paraId="6788C5E2" w14:textId="77777777" w:rsidR="00491621" w:rsidRPr="008E33CC" w:rsidRDefault="00491621" w:rsidP="00951692">
            <w:pPr>
              <w:spacing w:beforeLines="20" w:before="48" w:afterLines="20" w:after="48"/>
              <w:jc w:val="both"/>
              <w:rPr>
                <w:rFonts w:ascii="Arial" w:hAnsi="Arial" w:cs="Arial"/>
                <w:sz w:val="20"/>
                <w:szCs w:val="20"/>
              </w:rPr>
            </w:pPr>
          </w:p>
          <w:p w14:paraId="051C6E69" w14:textId="77777777" w:rsidR="00491621" w:rsidRPr="008E33CC" w:rsidRDefault="00491621" w:rsidP="00491621">
            <w:pPr>
              <w:spacing w:beforeLines="20" w:before="48" w:afterLines="20" w:after="48"/>
              <w:jc w:val="both"/>
              <w:rPr>
                <w:rFonts w:ascii="Arial" w:hAnsi="Arial" w:cs="Arial"/>
                <w:b/>
                <w:bCs/>
                <w:sz w:val="20"/>
                <w:szCs w:val="20"/>
              </w:rPr>
            </w:pPr>
            <w:r w:rsidRPr="008E33CC">
              <w:rPr>
                <w:rFonts w:ascii="Arial" w:hAnsi="Arial" w:cs="Arial"/>
                <w:b/>
                <w:bCs/>
                <w:sz w:val="20"/>
                <w:szCs w:val="20"/>
              </w:rPr>
              <w:t xml:space="preserve">La estrategia de predicción, observación y explicación (POE) </w:t>
            </w:r>
          </w:p>
          <w:p w14:paraId="11308C15" w14:textId="77777777" w:rsidR="00491621" w:rsidRDefault="00491621" w:rsidP="00491621">
            <w:pPr>
              <w:spacing w:beforeLines="20" w:before="48" w:afterLines="20" w:after="48"/>
              <w:jc w:val="both"/>
              <w:rPr>
                <w:rFonts w:ascii="Arial" w:hAnsi="Arial" w:cs="Arial"/>
                <w:sz w:val="20"/>
                <w:szCs w:val="20"/>
              </w:rPr>
            </w:pPr>
            <w:r w:rsidRPr="008E33CC">
              <w:rPr>
                <w:rFonts w:ascii="Arial" w:hAnsi="Arial" w:cs="Arial"/>
                <w:sz w:val="20"/>
                <w:szCs w:val="20"/>
              </w:rPr>
              <w:t>En plenaria el docente presenta una experiencia con la estrategia POE (predice, observa y explica), inicia con la pregunta ¿qué pasaría si…? Los estudiantes anotan en su cuaderno la predicción y procede a realizar la experiencia solicitando que todos observen lo que ocurre, el docente pide que escriban una explicación de lo que sucedió. La tabla que van a llenar tiene las siguientes columnas:</w:t>
            </w:r>
          </w:p>
          <w:p w14:paraId="004A06B5" w14:textId="2EC45690" w:rsidR="00F05E2C" w:rsidRPr="008E33CC" w:rsidRDefault="00F05E2C" w:rsidP="00491621">
            <w:pPr>
              <w:spacing w:beforeLines="20" w:before="48" w:afterLines="20" w:after="48"/>
              <w:jc w:val="both"/>
              <w:rPr>
                <w:rFonts w:ascii="Arial" w:hAnsi="Arial" w:cs="Arial"/>
                <w:sz w:val="20"/>
                <w:szCs w:val="20"/>
              </w:rPr>
            </w:pPr>
          </w:p>
        </w:tc>
        <w:tc>
          <w:tcPr>
            <w:tcW w:w="2142" w:type="pct"/>
          </w:tcPr>
          <w:p w14:paraId="3100ECD8" w14:textId="77777777" w:rsidR="00646069" w:rsidRPr="008E33CC" w:rsidRDefault="00646069" w:rsidP="004D4344">
            <w:pPr>
              <w:spacing w:beforeLines="20" w:before="48" w:afterLines="20" w:after="48"/>
              <w:jc w:val="both"/>
              <w:rPr>
                <w:rFonts w:ascii="Arial" w:hAnsi="Arial" w:cs="Arial"/>
                <w:sz w:val="20"/>
                <w:szCs w:val="20"/>
              </w:rPr>
            </w:pPr>
            <w:r w:rsidRPr="008E33CC">
              <w:rPr>
                <w:rFonts w:ascii="Arial" w:hAnsi="Arial" w:cs="Arial"/>
                <w:sz w:val="20"/>
                <w:szCs w:val="20"/>
              </w:rPr>
              <w:t xml:space="preserve">Cruz Guzmán M., García-Carmona, A., y Criado, A. M. (2017). Aprendiendo sobre los cambios de estado en educación infantil mediante secuencias de pregunta-predicción-comprobación experimental. Enseñanza de las ciencias: revista de investigación y experiencias didácticas, 35(3), 175193. Recuperado de </w:t>
            </w:r>
            <w:hyperlink r:id="rId13" w:history="1">
              <w:r w:rsidRPr="008E33CC">
                <w:rPr>
                  <w:rStyle w:val="Hipervnculo"/>
                  <w:rFonts w:ascii="Arial" w:hAnsi="Arial" w:cs="Arial"/>
                  <w:sz w:val="20"/>
                  <w:szCs w:val="20"/>
                </w:rPr>
                <w:t>http://www.raco.cat/index.php/Ensenanza/article/view/329213</w:t>
              </w:r>
            </w:hyperlink>
          </w:p>
          <w:p w14:paraId="686D1EAD" w14:textId="49C3D7B2" w:rsidR="004D4344" w:rsidRPr="008E33CC" w:rsidRDefault="004D4344" w:rsidP="004D4344">
            <w:pPr>
              <w:spacing w:beforeLines="20" w:before="48" w:afterLines="20" w:after="48"/>
              <w:jc w:val="both"/>
              <w:rPr>
                <w:rFonts w:ascii="Arial" w:hAnsi="Arial" w:cs="Arial"/>
                <w:sz w:val="20"/>
                <w:szCs w:val="20"/>
              </w:rPr>
            </w:pPr>
          </w:p>
          <w:p w14:paraId="793695D0" w14:textId="6C12A63B" w:rsidR="004D4344" w:rsidRPr="008E33CC" w:rsidRDefault="004D4344" w:rsidP="004D4344">
            <w:pPr>
              <w:spacing w:beforeLines="20" w:before="48" w:afterLines="20" w:after="48"/>
              <w:jc w:val="both"/>
              <w:rPr>
                <w:rFonts w:ascii="Arial" w:hAnsi="Arial" w:cs="Arial"/>
                <w:sz w:val="20"/>
                <w:szCs w:val="20"/>
              </w:rPr>
            </w:pPr>
          </w:p>
          <w:p w14:paraId="2280106F" w14:textId="2603347D" w:rsidR="004D4344" w:rsidRPr="008E33CC" w:rsidRDefault="004D4344" w:rsidP="004D4344">
            <w:pPr>
              <w:spacing w:beforeLines="20" w:before="48" w:afterLines="20" w:after="48"/>
              <w:jc w:val="both"/>
              <w:rPr>
                <w:rFonts w:ascii="Arial" w:hAnsi="Arial" w:cs="Arial"/>
                <w:sz w:val="20"/>
                <w:szCs w:val="20"/>
              </w:rPr>
            </w:pPr>
          </w:p>
          <w:p w14:paraId="640161CB" w14:textId="77777777" w:rsidR="004D4344" w:rsidRPr="008E33CC" w:rsidRDefault="004D4344" w:rsidP="004D4344">
            <w:pPr>
              <w:spacing w:beforeLines="20" w:before="48" w:afterLines="20" w:after="48"/>
              <w:jc w:val="both"/>
              <w:rPr>
                <w:rFonts w:ascii="Arial" w:hAnsi="Arial" w:cs="Arial"/>
                <w:sz w:val="20"/>
                <w:szCs w:val="20"/>
              </w:rPr>
            </w:pPr>
          </w:p>
          <w:p w14:paraId="2CE8DA45" w14:textId="77777777" w:rsidR="004D4344" w:rsidRPr="008E33CC" w:rsidRDefault="004D4344" w:rsidP="004D4344">
            <w:pPr>
              <w:spacing w:beforeLines="20" w:before="48" w:afterLines="20" w:after="48"/>
              <w:jc w:val="both"/>
              <w:rPr>
                <w:rFonts w:ascii="Arial" w:hAnsi="Arial" w:cs="Arial"/>
                <w:sz w:val="20"/>
                <w:szCs w:val="20"/>
              </w:rPr>
            </w:pPr>
          </w:p>
          <w:p w14:paraId="32EFF757" w14:textId="29FA2298" w:rsidR="004D4344" w:rsidRPr="008E33CC" w:rsidRDefault="004D4344" w:rsidP="004D4344">
            <w:pPr>
              <w:spacing w:beforeLines="20" w:before="48" w:afterLines="20" w:after="48"/>
              <w:jc w:val="both"/>
              <w:rPr>
                <w:rFonts w:ascii="Arial" w:hAnsi="Arial" w:cs="Arial"/>
                <w:sz w:val="20"/>
                <w:szCs w:val="20"/>
              </w:rPr>
            </w:pPr>
            <w:r w:rsidRPr="008E33CC">
              <w:rPr>
                <w:rFonts w:ascii="Arial" w:hAnsi="Arial" w:cs="Arial"/>
                <w:noProof/>
                <w:sz w:val="20"/>
                <w:szCs w:val="20"/>
                <w:lang w:eastAsia="es-MX"/>
              </w:rPr>
              <w:drawing>
                <wp:inline distT="0" distB="0" distL="0" distR="0" wp14:anchorId="7C0DF416" wp14:editId="3E59EC26">
                  <wp:extent cx="3283585" cy="730885"/>
                  <wp:effectExtent l="0" t="0" r="0" b="0"/>
                  <wp:docPr id="5" name="Imagen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A2D22D6-DD2A-44B7-8EA0-E6D825D9F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A2D22D6-DD2A-44B7-8EA0-E6D825D9F19A}"/>
                              </a:ext>
                            </a:extLst>
                          </pic:cNvPr>
                          <pic:cNvPicPr>
                            <a:picLocks noChangeAspect="1"/>
                          </pic:cNvPicPr>
                        </pic:nvPicPr>
                        <pic:blipFill rotWithShape="1">
                          <a:blip r:embed="rId14"/>
                          <a:srcRect l="30116" t="50000" r="29846" b="34146"/>
                          <a:stretch/>
                        </pic:blipFill>
                        <pic:spPr>
                          <a:xfrm>
                            <a:off x="0" y="0"/>
                            <a:ext cx="3283585" cy="730885"/>
                          </a:xfrm>
                          <a:prstGeom prst="rect">
                            <a:avLst/>
                          </a:prstGeom>
                        </pic:spPr>
                      </pic:pic>
                    </a:graphicData>
                  </a:graphic>
                </wp:inline>
              </w:drawing>
            </w:r>
          </w:p>
        </w:tc>
        <w:tc>
          <w:tcPr>
            <w:tcW w:w="821" w:type="pct"/>
          </w:tcPr>
          <w:p w14:paraId="05348723" w14:textId="77777777" w:rsidR="00A76BD5" w:rsidRDefault="00E1688E" w:rsidP="00177A21">
            <w:pPr>
              <w:spacing w:beforeLines="20" w:before="48" w:afterLines="20" w:after="48"/>
              <w:jc w:val="center"/>
              <w:rPr>
                <w:rFonts w:ascii="Arial" w:hAnsi="Arial" w:cs="Arial"/>
                <w:sz w:val="20"/>
                <w:szCs w:val="20"/>
              </w:rPr>
            </w:pPr>
            <w:r w:rsidRPr="008E33CC">
              <w:rPr>
                <w:rFonts w:ascii="Arial" w:hAnsi="Arial" w:cs="Arial"/>
                <w:sz w:val="20"/>
                <w:szCs w:val="20"/>
              </w:rPr>
              <w:t>30 de marzo al 03 de abril</w:t>
            </w:r>
          </w:p>
          <w:p w14:paraId="0432DA13" w14:textId="77777777" w:rsidR="009F32B1" w:rsidRDefault="009F32B1" w:rsidP="00177A21">
            <w:pPr>
              <w:spacing w:beforeLines="20" w:before="48" w:afterLines="20" w:after="48"/>
              <w:jc w:val="center"/>
              <w:rPr>
                <w:rFonts w:ascii="Arial" w:hAnsi="Arial" w:cs="Arial"/>
                <w:sz w:val="20"/>
                <w:szCs w:val="20"/>
              </w:rPr>
            </w:pPr>
            <w:r>
              <w:rPr>
                <w:rFonts w:ascii="Arial" w:hAnsi="Arial" w:cs="Arial"/>
                <w:sz w:val="20"/>
                <w:szCs w:val="20"/>
              </w:rPr>
              <w:t xml:space="preserve">01 al 03 de abril </w:t>
            </w:r>
          </w:p>
          <w:p w14:paraId="3AF0972E" w14:textId="1C3546B7" w:rsidR="009F32B1" w:rsidRPr="009F32B1" w:rsidRDefault="009F32B1" w:rsidP="00177A21">
            <w:pPr>
              <w:spacing w:beforeLines="20" w:before="48" w:afterLines="20" w:after="48"/>
              <w:jc w:val="center"/>
              <w:rPr>
                <w:rFonts w:ascii="Arial" w:hAnsi="Arial" w:cs="Arial"/>
                <w:b/>
                <w:bCs/>
                <w:sz w:val="20"/>
                <w:szCs w:val="20"/>
              </w:rPr>
            </w:pPr>
            <w:r w:rsidRPr="009F32B1">
              <w:rPr>
                <w:rFonts w:ascii="Arial" w:hAnsi="Arial" w:cs="Arial"/>
                <w:b/>
                <w:bCs/>
                <w:sz w:val="20"/>
                <w:szCs w:val="20"/>
              </w:rPr>
              <w:t>Segunda Jornada de observación</w:t>
            </w:r>
          </w:p>
        </w:tc>
      </w:tr>
      <w:tr w:rsidR="000B0A04" w:rsidRPr="008E33CC" w14:paraId="574FEC64" w14:textId="77777777" w:rsidTr="00117892">
        <w:tc>
          <w:tcPr>
            <w:tcW w:w="2037" w:type="pct"/>
          </w:tcPr>
          <w:p w14:paraId="55E39BE7" w14:textId="6B405877" w:rsidR="000B0A04" w:rsidRPr="008E33CC" w:rsidRDefault="00CB1020" w:rsidP="00CB1020">
            <w:pPr>
              <w:spacing w:beforeLines="20" w:before="48" w:afterLines="20" w:after="48"/>
              <w:jc w:val="center"/>
              <w:rPr>
                <w:rFonts w:ascii="Arial" w:hAnsi="Arial" w:cs="Arial"/>
                <w:b/>
                <w:bCs/>
                <w:sz w:val="20"/>
                <w:szCs w:val="20"/>
              </w:rPr>
            </w:pPr>
            <w:r w:rsidRPr="008E33CC">
              <w:rPr>
                <w:rFonts w:ascii="Arial" w:hAnsi="Arial" w:cs="Arial"/>
                <w:b/>
                <w:bCs/>
                <w:sz w:val="20"/>
                <w:szCs w:val="20"/>
              </w:rPr>
              <w:t>Vacaciones</w:t>
            </w:r>
          </w:p>
        </w:tc>
        <w:tc>
          <w:tcPr>
            <w:tcW w:w="2142" w:type="pct"/>
          </w:tcPr>
          <w:p w14:paraId="17E0DD3D" w14:textId="4547455F" w:rsidR="000B0A04" w:rsidRPr="008E33CC" w:rsidRDefault="00CB1020" w:rsidP="00177A21">
            <w:pPr>
              <w:spacing w:beforeLines="20" w:before="48" w:afterLines="20" w:after="48"/>
              <w:jc w:val="center"/>
              <w:rPr>
                <w:rFonts w:ascii="Arial" w:hAnsi="Arial" w:cs="Arial"/>
                <w:b/>
                <w:bCs/>
                <w:sz w:val="20"/>
                <w:szCs w:val="20"/>
              </w:rPr>
            </w:pPr>
            <w:r w:rsidRPr="008E33CC">
              <w:rPr>
                <w:rFonts w:ascii="Arial" w:hAnsi="Arial" w:cs="Arial"/>
                <w:b/>
                <w:bCs/>
                <w:sz w:val="20"/>
                <w:szCs w:val="20"/>
              </w:rPr>
              <w:t>Vacaciones</w:t>
            </w:r>
          </w:p>
        </w:tc>
        <w:tc>
          <w:tcPr>
            <w:tcW w:w="821" w:type="pct"/>
          </w:tcPr>
          <w:p w14:paraId="28942B5A" w14:textId="4F1F427F" w:rsidR="000B0A04" w:rsidRPr="008E33CC" w:rsidRDefault="00CB1020" w:rsidP="00177A21">
            <w:pPr>
              <w:spacing w:beforeLines="20" w:before="48" w:afterLines="20" w:after="48"/>
              <w:jc w:val="center"/>
              <w:rPr>
                <w:rFonts w:ascii="Arial" w:hAnsi="Arial" w:cs="Arial"/>
                <w:sz w:val="20"/>
                <w:szCs w:val="20"/>
              </w:rPr>
            </w:pPr>
            <w:r w:rsidRPr="008E33CC">
              <w:rPr>
                <w:rFonts w:ascii="Arial" w:hAnsi="Arial" w:cs="Arial"/>
                <w:sz w:val="20"/>
                <w:szCs w:val="20"/>
              </w:rPr>
              <w:t>06 al 17 de abril</w:t>
            </w:r>
          </w:p>
        </w:tc>
      </w:tr>
      <w:tr w:rsidR="000B0A04" w:rsidRPr="008E33CC" w14:paraId="42ECDF5D" w14:textId="77777777" w:rsidTr="00117892">
        <w:tc>
          <w:tcPr>
            <w:tcW w:w="2037" w:type="pct"/>
          </w:tcPr>
          <w:p w14:paraId="5A1B0B05" w14:textId="77777777" w:rsidR="00EF39DC" w:rsidRPr="008E33CC" w:rsidRDefault="00366875" w:rsidP="00723DF5">
            <w:pPr>
              <w:spacing w:beforeLines="20" w:before="48" w:afterLines="20" w:after="48"/>
              <w:jc w:val="both"/>
              <w:rPr>
                <w:rFonts w:ascii="Arial" w:hAnsi="Arial" w:cs="Arial"/>
                <w:sz w:val="20"/>
                <w:szCs w:val="20"/>
              </w:rPr>
            </w:pPr>
            <w:r w:rsidRPr="008E33CC">
              <w:rPr>
                <w:rFonts w:ascii="Arial" w:hAnsi="Arial" w:cs="Arial"/>
                <w:b/>
                <w:bCs/>
                <w:sz w:val="20"/>
                <w:szCs w:val="20"/>
              </w:rPr>
              <w:lastRenderedPageBreak/>
              <w:t>2. Los investigadores en didáctica de las ciencias y las líneas de investigación.</w:t>
            </w:r>
            <w:r w:rsidRPr="008E33CC">
              <w:rPr>
                <w:rFonts w:ascii="Arial" w:hAnsi="Arial" w:cs="Arial"/>
                <w:sz w:val="20"/>
                <w:szCs w:val="20"/>
              </w:rPr>
              <w:t xml:space="preserve"> </w:t>
            </w:r>
          </w:p>
          <w:p w14:paraId="3A6026DD" w14:textId="77777777" w:rsidR="00EF39DC" w:rsidRPr="008E33CC" w:rsidRDefault="00366875" w:rsidP="00723DF5">
            <w:pPr>
              <w:spacing w:beforeLines="20" w:before="48" w:afterLines="20" w:after="48"/>
              <w:jc w:val="both"/>
              <w:rPr>
                <w:rFonts w:ascii="Arial" w:hAnsi="Arial" w:cs="Arial"/>
                <w:sz w:val="20"/>
                <w:szCs w:val="20"/>
              </w:rPr>
            </w:pPr>
            <w:r w:rsidRPr="008E33CC">
              <w:rPr>
                <w:rFonts w:ascii="Arial" w:hAnsi="Arial" w:cs="Arial"/>
                <w:sz w:val="20"/>
                <w:szCs w:val="20"/>
              </w:rPr>
              <w:t xml:space="preserve">El docente forma seis equipos y designa a cada uno los vídeos que se encuentran en la bibliografía. Los estudiantes ven los vídeos y escriben de manera individual las respuestas a las siguientes preguntas: </w:t>
            </w:r>
          </w:p>
          <w:p w14:paraId="77FE385B" w14:textId="77777777" w:rsidR="00EF39DC" w:rsidRPr="008E33CC" w:rsidRDefault="00366875" w:rsidP="00366875">
            <w:pPr>
              <w:spacing w:beforeLines="20" w:before="48" w:afterLines="20" w:after="48"/>
              <w:rPr>
                <w:rFonts w:ascii="Arial" w:hAnsi="Arial" w:cs="Arial"/>
                <w:sz w:val="20"/>
                <w:szCs w:val="20"/>
              </w:rPr>
            </w:pPr>
            <w:r w:rsidRPr="008E33CC">
              <w:rPr>
                <w:rFonts w:ascii="Arial" w:hAnsi="Arial" w:cs="Arial"/>
                <w:sz w:val="20"/>
                <w:szCs w:val="20"/>
              </w:rPr>
              <w:sym w:font="Symbol" w:char="F0B7"/>
            </w:r>
            <w:r w:rsidRPr="008E33CC">
              <w:rPr>
                <w:rFonts w:ascii="Arial" w:hAnsi="Arial" w:cs="Arial"/>
                <w:sz w:val="20"/>
                <w:szCs w:val="20"/>
              </w:rPr>
              <w:t>¿Cuáles son las líneas de investigación del ponente?</w:t>
            </w:r>
          </w:p>
          <w:p w14:paraId="14BCEB2B" w14:textId="77777777" w:rsidR="00A922C2" w:rsidRPr="008E33CC" w:rsidRDefault="00366875" w:rsidP="00366875">
            <w:pPr>
              <w:spacing w:beforeLines="20" w:before="48" w:afterLines="20" w:after="48"/>
              <w:rPr>
                <w:rFonts w:ascii="Arial" w:hAnsi="Arial" w:cs="Arial"/>
                <w:sz w:val="20"/>
                <w:szCs w:val="20"/>
              </w:rPr>
            </w:pPr>
            <w:r w:rsidRPr="008E33CC">
              <w:rPr>
                <w:rFonts w:ascii="Arial" w:hAnsi="Arial" w:cs="Arial"/>
                <w:sz w:val="20"/>
                <w:szCs w:val="20"/>
              </w:rPr>
              <w:t xml:space="preserve"> </w:t>
            </w:r>
            <w:r w:rsidRPr="008E33CC">
              <w:rPr>
                <w:rFonts w:ascii="Arial" w:hAnsi="Arial" w:cs="Arial"/>
                <w:sz w:val="20"/>
                <w:szCs w:val="20"/>
              </w:rPr>
              <w:sym w:font="Symbol" w:char="F0B7"/>
            </w:r>
            <w:r w:rsidRPr="008E33CC">
              <w:rPr>
                <w:rFonts w:ascii="Arial" w:hAnsi="Arial" w:cs="Arial"/>
                <w:sz w:val="20"/>
                <w:szCs w:val="20"/>
              </w:rPr>
              <w:t xml:space="preserve"> ¿Qué ideas nuevas me aportó? </w:t>
            </w:r>
          </w:p>
          <w:p w14:paraId="638F5420" w14:textId="77777777" w:rsidR="00A922C2" w:rsidRPr="008E33CC" w:rsidRDefault="00366875" w:rsidP="00366875">
            <w:pPr>
              <w:spacing w:beforeLines="20" w:before="48" w:afterLines="20" w:after="48"/>
              <w:rPr>
                <w:rFonts w:ascii="Arial" w:hAnsi="Arial" w:cs="Arial"/>
                <w:sz w:val="20"/>
                <w:szCs w:val="20"/>
              </w:rPr>
            </w:pPr>
            <w:r w:rsidRPr="008E33CC">
              <w:rPr>
                <w:rFonts w:ascii="Arial" w:hAnsi="Arial" w:cs="Arial"/>
                <w:sz w:val="20"/>
                <w:szCs w:val="20"/>
              </w:rPr>
              <w:sym w:font="Symbol" w:char="F0B7"/>
            </w:r>
            <w:r w:rsidRPr="008E33CC">
              <w:rPr>
                <w:rFonts w:ascii="Arial" w:hAnsi="Arial" w:cs="Arial"/>
                <w:sz w:val="20"/>
                <w:szCs w:val="20"/>
              </w:rPr>
              <w:t xml:space="preserve"> ¿Cómo me puede ayudar para aprender ciencias? </w:t>
            </w:r>
          </w:p>
          <w:p w14:paraId="3B022454" w14:textId="77777777" w:rsidR="00A922C2" w:rsidRPr="008E33CC" w:rsidRDefault="00366875" w:rsidP="00366875">
            <w:pPr>
              <w:spacing w:beforeLines="20" w:before="48" w:afterLines="20" w:after="48"/>
              <w:rPr>
                <w:rFonts w:ascii="Arial" w:hAnsi="Arial" w:cs="Arial"/>
                <w:sz w:val="20"/>
                <w:szCs w:val="20"/>
              </w:rPr>
            </w:pPr>
            <w:r w:rsidRPr="008E33CC">
              <w:rPr>
                <w:rFonts w:ascii="Arial" w:hAnsi="Arial" w:cs="Arial"/>
                <w:sz w:val="20"/>
                <w:szCs w:val="20"/>
              </w:rPr>
              <w:sym w:font="Symbol" w:char="F0B7"/>
            </w:r>
            <w:r w:rsidRPr="008E33CC">
              <w:rPr>
                <w:rFonts w:ascii="Arial" w:hAnsi="Arial" w:cs="Arial"/>
                <w:sz w:val="20"/>
                <w:szCs w:val="20"/>
              </w:rPr>
              <w:t xml:space="preserve"> ¿Cómo me puede ayudar para enseñar ciencias a los niños? </w:t>
            </w:r>
          </w:p>
          <w:p w14:paraId="43F51BD4" w14:textId="60A89DCF" w:rsidR="000B0A04" w:rsidRDefault="00366875" w:rsidP="00A922C2">
            <w:pPr>
              <w:spacing w:beforeLines="20" w:before="48" w:afterLines="20" w:after="48"/>
              <w:jc w:val="both"/>
              <w:rPr>
                <w:rFonts w:ascii="Arial" w:hAnsi="Arial" w:cs="Arial"/>
                <w:sz w:val="20"/>
                <w:szCs w:val="20"/>
              </w:rPr>
            </w:pPr>
            <w:r w:rsidRPr="008E33CC">
              <w:rPr>
                <w:rFonts w:ascii="Arial" w:hAnsi="Arial" w:cs="Arial"/>
                <w:sz w:val="20"/>
                <w:szCs w:val="20"/>
              </w:rPr>
              <w:t>El docente promueve el intercambio de ideas de los estudiantes, por lo que solicita que en equipo comenten el o los vídeos que vieron, lean las respuestas que dieron a las preguntas, las discutan y escriban en un documento los acuerdos y las respuestas elaboradas por el equipo.</w:t>
            </w:r>
          </w:p>
          <w:p w14:paraId="3FBAFC7E" w14:textId="77777777" w:rsidR="008E33CC" w:rsidRPr="008E33CC" w:rsidRDefault="008E33CC" w:rsidP="00A922C2">
            <w:pPr>
              <w:spacing w:beforeLines="20" w:before="48" w:afterLines="20" w:after="48"/>
              <w:jc w:val="both"/>
              <w:rPr>
                <w:rFonts w:ascii="Arial" w:hAnsi="Arial" w:cs="Arial"/>
                <w:sz w:val="20"/>
                <w:szCs w:val="20"/>
              </w:rPr>
            </w:pPr>
          </w:p>
          <w:p w14:paraId="41727269" w14:textId="77777777" w:rsidR="008E33CC" w:rsidRDefault="00DA7490" w:rsidP="00A922C2">
            <w:pPr>
              <w:spacing w:beforeLines="20" w:before="48" w:afterLines="20" w:after="48"/>
              <w:jc w:val="both"/>
              <w:rPr>
                <w:rFonts w:ascii="Arial" w:hAnsi="Arial" w:cs="Arial"/>
                <w:sz w:val="20"/>
                <w:szCs w:val="20"/>
              </w:rPr>
            </w:pPr>
            <w:r w:rsidRPr="008E33CC">
              <w:rPr>
                <w:rFonts w:ascii="Arial" w:hAnsi="Arial" w:cs="Arial"/>
                <w:sz w:val="20"/>
                <w:szCs w:val="20"/>
              </w:rPr>
              <w:t xml:space="preserve">Los estudiantes narran al grupo el o los vídeos que les tocó ver y exponen las preguntas y respuestas que dieron y los beneficios que traerá para el grupo el análisis de los trabajos que elaboran los investigadores de didáctica de las ciencias. </w:t>
            </w:r>
          </w:p>
          <w:p w14:paraId="53F6FF54" w14:textId="77777777" w:rsidR="00DA7490" w:rsidRDefault="00DA7490" w:rsidP="00A922C2">
            <w:pPr>
              <w:spacing w:beforeLines="20" w:before="48" w:afterLines="20" w:after="48"/>
              <w:jc w:val="both"/>
              <w:rPr>
                <w:rFonts w:ascii="Arial" w:hAnsi="Arial" w:cs="Arial"/>
                <w:sz w:val="20"/>
                <w:szCs w:val="20"/>
              </w:rPr>
            </w:pPr>
            <w:r w:rsidRPr="008E33CC">
              <w:rPr>
                <w:rFonts w:ascii="Arial" w:hAnsi="Arial" w:cs="Arial"/>
                <w:sz w:val="20"/>
                <w:szCs w:val="20"/>
              </w:rPr>
              <w:t>Los estudiantes comparan y contrastan la información y junto con el docente, comentan las ventajas que aporta al estudiante revisar los trabajos elaborados por los investigadores educativos y las implicaciones que estas líneas de investigación tienen para la planeación de las clases.</w:t>
            </w:r>
          </w:p>
          <w:p w14:paraId="2CD70EFE" w14:textId="243FDF9E" w:rsidR="00845663" w:rsidRPr="008E33CC" w:rsidRDefault="00845663" w:rsidP="00A922C2">
            <w:pPr>
              <w:spacing w:beforeLines="20" w:before="48" w:afterLines="20" w:after="48"/>
              <w:jc w:val="both"/>
              <w:rPr>
                <w:rFonts w:ascii="Arial" w:hAnsi="Arial" w:cs="Arial"/>
                <w:sz w:val="20"/>
                <w:szCs w:val="20"/>
              </w:rPr>
            </w:pPr>
          </w:p>
        </w:tc>
        <w:tc>
          <w:tcPr>
            <w:tcW w:w="2142" w:type="pct"/>
          </w:tcPr>
          <w:p w14:paraId="49084945" w14:textId="649AB69A" w:rsidR="00240362" w:rsidRPr="008E33CC" w:rsidRDefault="00801E65" w:rsidP="00D97EFC">
            <w:pPr>
              <w:spacing w:beforeLines="20" w:before="48" w:afterLines="20" w:after="48"/>
              <w:rPr>
                <w:rFonts w:ascii="Arial" w:hAnsi="Arial" w:cs="Arial"/>
                <w:sz w:val="20"/>
                <w:szCs w:val="20"/>
              </w:rPr>
            </w:pPr>
            <w:r w:rsidRPr="008E33CC">
              <w:rPr>
                <w:rFonts w:ascii="Arial" w:hAnsi="Arial" w:cs="Arial"/>
                <w:sz w:val="20"/>
                <w:szCs w:val="20"/>
              </w:rPr>
              <w:t xml:space="preserve">1. Juan Delval </w:t>
            </w:r>
            <w:hyperlink r:id="rId15" w:history="1">
              <w:r w:rsidRPr="008E33CC">
                <w:rPr>
                  <w:rStyle w:val="Hipervnculo"/>
                  <w:rFonts w:ascii="Arial" w:hAnsi="Arial" w:cs="Arial"/>
                  <w:sz w:val="20"/>
                  <w:szCs w:val="20"/>
                </w:rPr>
                <w:t>https://www.youtube.com/watch?v=HA6Q1y0GoHs</w:t>
              </w:r>
            </w:hyperlink>
          </w:p>
          <w:p w14:paraId="1C9CD823" w14:textId="1E5C12FB" w:rsidR="00117892" w:rsidRPr="008E33CC" w:rsidRDefault="00801E65" w:rsidP="00D97EFC">
            <w:pPr>
              <w:spacing w:beforeLines="20" w:before="48" w:afterLines="20" w:after="48"/>
              <w:rPr>
                <w:rFonts w:ascii="Arial" w:hAnsi="Arial" w:cs="Arial"/>
                <w:sz w:val="20"/>
                <w:szCs w:val="20"/>
              </w:rPr>
            </w:pPr>
            <w:r w:rsidRPr="008E33CC">
              <w:rPr>
                <w:rFonts w:ascii="Arial" w:hAnsi="Arial" w:cs="Arial"/>
                <w:sz w:val="20"/>
                <w:szCs w:val="20"/>
              </w:rPr>
              <w:t>2.</w:t>
            </w:r>
            <w:r w:rsidR="00442AEE" w:rsidRPr="008E33CC">
              <w:rPr>
                <w:rFonts w:ascii="Arial" w:hAnsi="Arial" w:cs="Arial"/>
                <w:sz w:val="20"/>
                <w:szCs w:val="20"/>
              </w:rPr>
              <w:t xml:space="preserve"> </w:t>
            </w:r>
            <w:r w:rsidRPr="008E33CC">
              <w:rPr>
                <w:rFonts w:ascii="Arial" w:hAnsi="Arial" w:cs="Arial"/>
                <w:sz w:val="20"/>
                <w:szCs w:val="20"/>
              </w:rPr>
              <w:t xml:space="preserve">Neus Sanmartí Aprender y enseñar a partir de situaciones del entorno </w:t>
            </w:r>
            <w:hyperlink r:id="rId16" w:history="1">
              <w:r w:rsidR="00117892" w:rsidRPr="008E33CC">
                <w:rPr>
                  <w:rStyle w:val="Hipervnculo"/>
                  <w:rFonts w:ascii="Arial" w:hAnsi="Arial" w:cs="Arial"/>
                  <w:sz w:val="20"/>
                  <w:szCs w:val="20"/>
                </w:rPr>
                <w:t>https://www.youtube.com/watch?v=ecIRbsyTejo</w:t>
              </w:r>
            </w:hyperlink>
          </w:p>
          <w:p w14:paraId="504ECC68" w14:textId="4D50E347" w:rsidR="00117892" w:rsidRPr="008E33CC" w:rsidRDefault="00801E65" w:rsidP="00D97EFC">
            <w:pPr>
              <w:spacing w:beforeLines="20" w:before="48" w:afterLines="20" w:after="48"/>
              <w:rPr>
                <w:rFonts w:ascii="Arial" w:hAnsi="Arial" w:cs="Arial"/>
                <w:sz w:val="20"/>
                <w:szCs w:val="20"/>
              </w:rPr>
            </w:pPr>
            <w:r w:rsidRPr="008E33CC">
              <w:rPr>
                <w:rFonts w:ascii="Arial" w:hAnsi="Arial" w:cs="Arial"/>
                <w:sz w:val="20"/>
                <w:szCs w:val="20"/>
              </w:rPr>
              <w:t xml:space="preserve">3. Neus Sanmartí Observar, pensar y hablar sobre los seres vivos </w:t>
            </w:r>
            <w:hyperlink r:id="rId17" w:history="1">
              <w:r w:rsidR="00117892" w:rsidRPr="008E33CC">
                <w:rPr>
                  <w:rStyle w:val="Hipervnculo"/>
                  <w:rFonts w:ascii="Arial" w:hAnsi="Arial" w:cs="Arial"/>
                  <w:sz w:val="20"/>
                  <w:szCs w:val="20"/>
                </w:rPr>
                <w:t>https://www.youtube.com/watch?v=7MH41Cn3qho</w:t>
              </w:r>
            </w:hyperlink>
          </w:p>
          <w:p w14:paraId="7C579C5F" w14:textId="332BE832" w:rsidR="00117892" w:rsidRPr="008E33CC" w:rsidRDefault="00801E65" w:rsidP="00D97EFC">
            <w:pPr>
              <w:spacing w:beforeLines="20" w:before="48" w:afterLines="20" w:after="48"/>
              <w:rPr>
                <w:rFonts w:ascii="Arial" w:hAnsi="Arial" w:cs="Arial"/>
                <w:sz w:val="20"/>
                <w:szCs w:val="20"/>
              </w:rPr>
            </w:pPr>
            <w:r w:rsidRPr="008E33CC">
              <w:rPr>
                <w:rFonts w:ascii="Arial" w:hAnsi="Arial" w:cs="Arial"/>
                <w:sz w:val="20"/>
                <w:szCs w:val="20"/>
              </w:rPr>
              <w:t xml:space="preserve">4. CIIE2010: Vicente Talanquer </w:t>
            </w:r>
            <w:hyperlink r:id="rId18" w:history="1">
              <w:r w:rsidR="00117892" w:rsidRPr="008E33CC">
                <w:rPr>
                  <w:rStyle w:val="Hipervnculo"/>
                  <w:rFonts w:ascii="Arial" w:hAnsi="Arial" w:cs="Arial"/>
                  <w:sz w:val="20"/>
                  <w:szCs w:val="20"/>
                </w:rPr>
                <w:t>https://www.youtube.com/watch?v=5B_HD1uHViQ</w:t>
              </w:r>
            </w:hyperlink>
          </w:p>
          <w:p w14:paraId="3D1279D5" w14:textId="367791FE" w:rsidR="00117892" w:rsidRPr="008E33CC" w:rsidRDefault="00801E65" w:rsidP="00D97EFC">
            <w:pPr>
              <w:spacing w:beforeLines="20" w:before="48" w:afterLines="20" w:after="48"/>
              <w:rPr>
                <w:rFonts w:ascii="Arial" w:hAnsi="Arial" w:cs="Arial"/>
                <w:sz w:val="20"/>
                <w:szCs w:val="20"/>
              </w:rPr>
            </w:pPr>
            <w:r w:rsidRPr="008E33CC">
              <w:rPr>
                <w:rFonts w:ascii="Arial" w:hAnsi="Arial" w:cs="Arial"/>
                <w:sz w:val="20"/>
                <w:szCs w:val="20"/>
              </w:rPr>
              <w:t xml:space="preserve">5.1. ¿Cómo enseñar ciencias naturales en el aula? Experiencias Perceptivas </w:t>
            </w:r>
            <w:hyperlink r:id="rId19" w:history="1">
              <w:r w:rsidR="00117892" w:rsidRPr="008E33CC">
                <w:rPr>
                  <w:rStyle w:val="Hipervnculo"/>
                  <w:rFonts w:ascii="Arial" w:hAnsi="Arial" w:cs="Arial"/>
                  <w:sz w:val="20"/>
                  <w:szCs w:val="20"/>
                </w:rPr>
                <w:t>https://www.youtube.com/watch?v=fDUkcJ6pk4w</w:t>
              </w:r>
            </w:hyperlink>
          </w:p>
          <w:p w14:paraId="233E2F7D" w14:textId="24289039" w:rsidR="00117892" w:rsidRPr="008E33CC" w:rsidRDefault="00801E65" w:rsidP="00D97EFC">
            <w:pPr>
              <w:spacing w:beforeLines="20" w:before="48" w:afterLines="20" w:after="48"/>
              <w:rPr>
                <w:rFonts w:ascii="Arial" w:hAnsi="Arial" w:cs="Arial"/>
                <w:sz w:val="20"/>
                <w:szCs w:val="20"/>
              </w:rPr>
            </w:pPr>
            <w:r w:rsidRPr="008E33CC">
              <w:rPr>
                <w:rFonts w:ascii="Arial" w:hAnsi="Arial" w:cs="Arial"/>
                <w:sz w:val="20"/>
                <w:szCs w:val="20"/>
              </w:rPr>
              <w:t xml:space="preserve">5.2. Melina Furman - ¿Cómo hacer experimentos en la clase de ciencias naturales? </w:t>
            </w:r>
            <w:hyperlink r:id="rId20" w:history="1">
              <w:r w:rsidR="00117892" w:rsidRPr="008E33CC">
                <w:rPr>
                  <w:rStyle w:val="Hipervnculo"/>
                  <w:rFonts w:ascii="Arial" w:hAnsi="Arial" w:cs="Arial"/>
                  <w:sz w:val="20"/>
                  <w:szCs w:val="20"/>
                </w:rPr>
                <w:t>https://www.youtube.com/watch?v=A9PYWVjMRLo</w:t>
              </w:r>
            </w:hyperlink>
          </w:p>
          <w:p w14:paraId="38A8219A" w14:textId="4331911B" w:rsidR="00117892" w:rsidRPr="008E33CC" w:rsidRDefault="00801E65" w:rsidP="00D97EFC">
            <w:pPr>
              <w:spacing w:beforeLines="20" w:before="48" w:afterLines="20" w:after="48"/>
              <w:rPr>
                <w:rFonts w:ascii="Arial" w:hAnsi="Arial" w:cs="Arial"/>
                <w:sz w:val="20"/>
                <w:szCs w:val="20"/>
              </w:rPr>
            </w:pPr>
            <w:r w:rsidRPr="008E33CC">
              <w:rPr>
                <w:rFonts w:ascii="Arial" w:hAnsi="Arial" w:cs="Arial"/>
                <w:sz w:val="20"/>
                <w:szCs w:val="20"/>
              </w:rPr>
              <w:t xml:space="preserve">5.3. Melina Furman - Ciencias naturales lejos del dogma y cerca de la aventura </w:t>
            </w:r>
            <w:hyperlink r:id="rId21" w:history="1">
              <w:r w:rsidR="00117892" w:rsidRPr="008E33CC">
                <w:rPr>
                  <w:rStyle w:val="Hipervnculo"/>
                  <w:rFonts w:ascii="Arial" w:hAnsi="Arial" w:cs="Arial"/>
                  <w:sz w:val="20"/>
                  <w:szCs w:val="20"/>
                </w:rPr>
                <w:t>https://www.youtube.com/watch?v=r83nWvGSQiI</w:t>
              </w:r>
            </w:hyperlink>
          </w:p>
          <w:p w14:paraId="72F05E1D" w14:textId="119F9E46" w:rsidR="00642401" w:rsidRPr="008E33CC" w:rsidRDefault="00801E65" w:rsidP="00D97EFC">
            <w:pPr>
              <w:spacing w:beforeLines="20" w:before="48" w:afterLines="20" w:after="48"/>
              <w:rPr>
                <w:rFonts w:ascii="Arial" w:hAnsi="Arial" w:cs="Arial"/>
                <w:sz w:val="20"/>
                <w:szCs w:val="20"/>
              </w:rPr>
            </w:pPr>
            <w:r w:rsidRPr="008E33CC">
              <w:rPr>
                <w:rFonts w:ascii="Arial" w:hAnsi="Arial" w:cs="Arial"/>
                <w:sz w:val="20"/>
                <w:szCs w:val="20"/>
              </w:rPr>
              <w:t xml:space="preserve">5.4. EaC BA14: Educar mentes científicas en la escuela, Melina Furman. </w:t>
            </w:r>
            <w:r w:rsidR="00642401" w:rsidRPr="008E33CC">
              <w:rPr>
                <w:rFonts w:ascii="Arial" w:hAnsi="Arial" w:cs="Arial"/>
                <w:sz w:val="20"/>
                <w:szCs w:val="20"/>
              </w:rPr>
              <w:t xml:space="preserve"> </w:t>
            </w:r>
            <w:hyperlink r:id="rId22" w:history="1">
              <w:r w:rsidR="00723DF5" w:rsidRPr="008E33CC">
                <w:rPr>
                  <w:rStyle w:val="Hipervnculo"/>
                  <w:rFonts w:ascii="Arial" w:hAnsi="Arial" w:cs="Arial"/>
                  <w:sz w:val="20"/>
                  <w:szCs w:val="20"/>
                </w:rPr>
                <w:t>https://www.youtube.com/watch?v=5IwQiyjbND8</w:t>
              </w:r>
            </w:hyperlink>
          </w:p>
          <w:p w14:paraId="5166E177" w14:textId="5F988DB3" w:rsidR="000B0A04" w:rsidRPr="008E33CC" w:rsidRDefault="00801E65" w:rsidP="00D97EFC">
            <w:pPr>
              <w:spacing w:beforeLines="20" w:before="48" w:afterLines="20" w:after="48"/>
              <w:rPr>
                <w:rFonts w:ascii="Arial" w:hAnsi="Arial" w:cs="Arial"/>
                <w:sz w:val="20"/>
                <w:szCs w:val="20"/>
              </w:rPr>
            </w:pPr>
            <w:r w:rsidRPr="008E33CC">
              <w:rPr>
                <w:rFonts w:ascii="Arial" w:hAnsi="Arial" w:cs="Arial"/>
                <w:sz w:val="20"/>
                <w:szCs w:val="20"/>
              </w:rPr>
              <w:t xml:space="preserve">6. Dr. Marco Antonio Moreira </w:t>
            </w:r>
            <w:hyperlink r:id="rId23" w:history="1">
              <w:r w:rsidR="00723DF5" w:rsidRPr="008E33CC">
                <w:rPr>
                  <w:rStyle w:val="Hipervnculo"/>
                  <w:rFonts w:ascii="Arial" w:hAnsi="Arial" w:cs="Arial"/>
                  <w:sz w:val="20"/>
                  <w:szCs w:val="20"/>
                </w:rPr>
                <w:t>https://www.youtube.com/watch?v=1ipbFGzcsrY&amp;t=1117s</w:t>
              </w:r>
            </w:hyperlink>
          </w:p>
        </w:tc>
        <w:tc>
          <w:tcPr>
            <w:tcW w:w="821" w:type="pct"/>
          </w:tcPr>
          <w:p w14:paraId="72E47F19" w14:textId="45AF903C" w:rsidR="000B0A04" w:rsidRPr="008E33CC" w:rsidRDefault="00593389" w:rsidP="00177A21">
            <w:pPr>
              <w:spacing w:beforeLines="20" w:before="48" w:afterLines="20" w:after="48"/>
              <w:jc w:val="center"/>
              <w:rPr>
                <w:rFonts w:ascii="Arial" w:hAnsi="Arial" w:cs="Arial"/>
                <w:sz w:val="20"/>
                <w:szCs w:val="20"/>
              </w:rPr>
            </w:pPr>
            <w:r w:rsidRPr="008E33CC">
              <w:rPr>
                <w:rFonts w:ascii="Arial" w:hAnsi="Arial" w:cs="Arial"/>
                <w:sz w:val="20"/>
                <w:szCs w:val="20"/>
              </w:rPr>
              <w:t>20 al 24 de abril</w:t>
            </w:r>
          </w:p>
        </w:tc>
      </w:tr>
      <w:tr w:rsidR="000B0A04" w:rsidRPr="008E33CC" w14:paraId="5F4E15D5" w14:textId="77777777" w:rsidTr="00117892">
        <w:tc>
          <w:tcPr>
            <w:tcW w:w="2037" w:type="pct"/>
          </w:tcPr>
          <w:p w14:paraId="3C6D4A8A" w14:textId="77777777" w:rsidR="000B0A04" w:rsidRPr="008E33CC" w:rsidRDefault="00F84DF1" w:rsidP="00F84DF1">
            <w:pPr>
              <w:spacing w:beforeLines="20" w:before="48" w:afterLines="20" w:after="48"/>
              <w:jc w:val="both"/>
              <w:rPr>
                <w:rFonts w:ascii="Arial" w:hAnsi="Arial" w:cs="Arial"/>
                <w:b/>
                <w:bCs/>
                <w:sz w:val="20"/>
                <w:szCs w:val="20"/>
              </w:rPr>
            </w:pPr>
            <w:r w:rsidRPr="008E33CC">
              <w:rPr>
                <w:rFonts w:ascii="Arial" w:hAnsi="Arial" w:cs="Arial"/>
                <w:b/>
                <w:bCs/>
                <w:sz w:val="20"/>
                <w:szCs w:val="20"/>
              </w:rPr>
              <w:t>3. La planeación de la enseñanza de las ciencias utilizando la estrategia POE.</w:t>
            </w:r>
          </w:p>
          <w:p w14:paraId="4950F651" w14:textId="77777777" w:rsidR="00F84DF1" w:rsidRDefault="00F84DF1" w:rsidP="00F84DF1">
            <w:pPr>
              <w:spacing w:beforeLines="20" w:before="48" w:afterLines="20" w:after="48"/>
              <w:jc w:val="both"/>
              <w:rPr>
                <w:rFonts w:ascii="Arial" w:hAnsi="Arial" w:cs="Arial"/>
                <w:b/>
                <w:bCs/>
                <w:sz w:val="20"/>
                <w:szCs w:val="20"/>
              </w:rPr>
            </w:pPr>
          </w:p>
          <w:p w14:paraId="0CEED105" w14:textId="77777777" w:rsidR="00F05E2C" w:rsidRPr="008E33CC" w:rsidRDefault="00F05E2C" w:rsidP="00F84DF1">
            <w:pPr>
              <w:spacing w:beforeLines="20" w:before="48" w:afterLines="20" w:after="48"/>
              <w:jc w:val="both"/>
              <w:rPr>
                <w:rFonts w:ascii="Arial" w:hAnsi="Arial" w:cs="Arial"/>
                <w:b/>
                <w:bCs/>
                <w:sz w:val="20"/>
                <w:szCs w:val="20"/>
              </w:rPr>
            </w:pPr>
          </w:p>
          <w:p w14:paraId="47FD739F" w14:textId="356E3687" w:rsidR="00F84DF1" w:rsidRPr="008E33CC" w:rsidRDefault="007E6C5C" w:rsidP="00F84DF1">
            <w:pPr>
              <w:spacing w:beforeLines="20" w:before="48" w:afterLines="20" w:after="48"/>
              <w:jc w:val="both"/>
              <w:rPr>
                <w:rFonts w:ascii="Arial" w:hAnsi="Arial" w:cs="Arial"/>
                <w:sz w:val="20"/>
                <w:szCs w:val="20"/>
              </w:rPr>
            </w:pPr>
            <w:r w:rsidRPr="008E33CC">
              <w:rPr>
                <w:rFonts w:ascii="Arial" w:hAnsi="Arial" w:cs="Arial"/>
                <w:sz w:val="20"/>
                <w:szCs w:val="20"/>
              </w:rPr>
              <w:lastRenderedPageBreak/>
              <w:t>Los contenidos conceptuales de esta unidad de aprendizaje se pueden trabajar por medio de la estrategia POE, por lo que los estudiantes tienen que hacer el análisis didáctico y científico del tema seleccionado y usar los conocimientos adquiridos y la creatividad para diseñar este tipo de estrategia. A continuación, se describen los pasos a seguir para realizar este trabajo:</w:t>
            </w:r>
          </w:p>
          <w:p w14:paraId="602EB068" w14:textId="77777777" w:rsidR="00ED5E46" w:rsidRPr="008E33CC" w:rsidRDefault="00ED5E46" w:rsidP="00F84DF1">
            <w:pPr>
              <w:spacing w:beforeLines="20" w:before="48" w:afterLines="20" w:after="48"/>
              <w:jc w:val="both"/>
              <w:rPr>
                <w:rFonts w:ascii="Arial" w:hAnsi="Arial" w:cs="Arial"/>
                <w:sz w:val="20"/>
                <w:szCs w:val="20"/>
              </w:rPr>
            </w:pPr>
          </w:p>
          <w:p w14:paraId="75448180" w14:textId="6A266BA7" w:rsidR="00971FBC" w:rsidRPr="008E33CC" w:rsidRDefault="00971FBC" w:rsidP="00971FBC">
            <w:pPr>
              <w:spacing w:beforeLines="20" w:before="48" w:afterLines="20" w:after="48"/>
              <w:jc w:val="both"/>
              <w:rPr>
                <w:rFonts w:ascii="Arial" w:hAnsi="Arial" w:cs="Arial"/>
                <w:sz w:val="20"/>
                <w:szCs w:val="20"/>
              </w:rPr>
            </w:pPr>
            <w:r w:rsidRPr="008E33CC">
              <w:rPr>
                <w:rFonts w:ascii="Arial" w:hAnsi="Arial" w:cs="Arial"/>
                <w:sz w:val="20"/>
                <w:szCs w:val="20"/>
              </w:rPr>
              <w:t xml:space="preserve">1) </w:t>
            </w:r>
            <w:r w:rsidR="00ED5E46" w:rsidRPr="008E33CC">
              <w:rPr>
                <w:rFonts w:ascii="Arial" w:hAnsi="Arial" w:cs="Arial"/>
                <w:sz w:val="20"/>
                <w:szCs w:val="20"/>
              </w:rPr>
              <w:t>Selección de tema por equipos:</w:t>
            </w:r>
            <w:r w:rsidR="00546B6E" w:rsidRPr="008E33CC">
              <w:rPr>
                <w:rFonts w:ascii="Arial" w:hAnsi="Arial" w:cs="Arial"/>
                <w:sz w:val="20"/>
                <w:szCs w:val="20"/>
              </w:rPr>
              <w:t xml:space="preserve"> </w:t>
            </w:r>
          </w:p>
          <w:p w14:paraId="035D37E7" w14:textId="77777777" w:rsidR="00971FBC" w:rsidRPr="008E33CC" w:rsidRDefault="00971FBC" w:rsidP="00971FBC">
            <w:pPr>
              <w:spacing w:beforeLines="20" w:before="48" w:afterLines="20" w:after="48"/>
              <w:jc w:val="both"/>
              <w:rPr>
                <w:rFonts w:ascii="Arial" w:hAnsi="Arial" w:cs="Arial"/>
                <w:sz w:val="20"/>
                <w:szCs w:val="20"/>
              </w:rPr>
            </w:pPr>
            <w:r w:rsidRPr="008E33CC">
              <w:rPr>
                <w:rFonts w:ascii="Arial" w:hAnsi="Arial" w:cs="Arial"/>
                <w:sz w:val="20"/>
                <w:szCs w:val="20"/>
              </w:rPr>
              <w:t xml:space="preserve">- La materia y los materiales: </w:t>
            </w:r>
            <w:r w:rsidR="00546B6E" w:rsidRPr="008E33CC">
              <w:rPr>
                <w:rFonts w:ascii="Arial" w:hAnsi="Arial" w:cs="Arial"/>
                <w:sz w:val="20"/>
                <w:szCs w:val="20"/>
              </w:rPr>
              <w:t>propiedades de la materia, estados físicos de la materia, mezclas homogéneas y heterogéneas y los métodos de separación de mezclas</w:t>
            </w:r>
            <w:r w:rsidRPr="008E33CC">
              <w:rPr>
                <w:rFonts w:ascii="Arial" w:hAnsi="Arial" w:cs="Arial"/>
                <w:sz w:val="20"/>
                <w:szCs w:val="20"/>
              </w:rPr>
              <w:t>.</w:t>
            </w:r>
            <w:r w:rsidR="00546B6E" w:rsidRPr="008E33CC">
              <w:rPr>
                <w:rFonts w:ascii="Arial" w:hAnsi="Arial" w:cs="Arial"/>
                <w:sz w:val="20"/>
                <w:szCs w:val="20"/>
              </w:rPr>
              <w:t xml:space="preserve"> </w:t>
            </w:r>
            <w:r w:rsidRPr="008E33CC">
              <w:rPr>
                <w:rFonts w:ascii="Arial" w:hAnsi="Arial" w:cs="Arial"/>
                <w:sz w:val="20"/>
                <w:szCs w:val="20"/>
              </w:rPr>
              <w:t xml:space="preserve"> </w:t>
            </w:r>
          </w:p>
          <w:p w14:paraId="50912299" w14:textId="77777777" w:rsidR="00971FBC" w:rsidRPr="008E33CC" w:rsidRDefault="00971FBC" w:rsidP="00971FBC">
            <w:pPr>
              <w:spacing w:beforeLines="20" w:before="48" w:afterLines="20" w:after="48"/>
              <w:jc w:val="both"/>
              <w:rPr>
                <w:rFonts w:ascii="Arial" w:hAnsi="Arial" w:cs="Arial"/>
                <w:sz w:val="20"/>
                <w:szCs w:val="20"/>
              </w:rPr>
            </w:pPr>
            <w:r w:rsidRPr="008E33CC">
              <w:rPr>
                <w:rFonts w:ascii="Arial" w:hAnsi="Arial" w:cs="Arial"/>
                <w:sz w:val="20"/>
                <w:szCs w:val="20"/>
              </w:rPr>
              <w:t>- E</w:t>
            </w:r>
            <w:r w:rsidR="00546B6E" w:rsidRPr="008E33CC">
              <w:rPr>
                <w:rFonts w:ascii="Arial" w:hAnsi="Arial" w:cs="Arial"/>
                <w:sz w:val="20"/>
                <w:szCs w:val="20"/>
              </w:rPr>
              <w:t>nergía</w:t>
            </w:r>
            <w:r w:rsidRPr="008E33CC">
              <w:rPr>
                <w:rFonts w:ascii="Arial" w:hAnsi="Arial" w:cs="Arial"/>
                <w:sz w:val="20"/>
                <w:szCs w:val="20"/>
              </w:rPr>
              <w:t xml:space="preserve">: </w:t>
            </w:r>
            <w:r w:rsidR="00546B6E" w:rsidRPr="008E33CC">
              <w:rPr>
                <w:rFonts w:ascii="Arial" w:hAnsi="Arial" w:cs="Arial"/>
                <w:sz w:val="20"/>
                <w:szCs w:val="20"/>
              </w:rPr>
              <w:t xml:space="preserve">tipos de energía, fuentes de energía renovables y no renovables, conservación de la energía </w:t>
            </w:r>
          </w:p>
          <w:p w14:paraId="0737457C" w14:textId="77777777" w:rsidR="00971FBC" w:rsidRPr="008E33CC" w:rsidRDefault="00971FBC" w:rsidP="00971FBC">
            <w:pPr>
              <w:spacing w:beforeLines="20" w:before="48" w:afterLines="20" w:after="48"/>
              <w:jc w:val="both"/>
              <w:rPr>
                <w:rFonts w:ascii="Arial" w:hAnsi="Arial" w:cs="Arial"/>
                <w:sz w:val="20"/>
                <w:szCs w:val="20"/>
              </w:rPr>
            </w:pPr>
            <w:r w:rsidRPr="008E33CC">
              <w:rPr>
                <w:rFonts w:ascii="Arial" w:hAnsi="Arial" w:cs="Arial"/>
                <w:sz w:val="20"/>
                <w:szCs w:val="20"/>
              </w:rPr>
              <w:t>F</w:t>
            </w:r>
            <w:r w:rsidR="00546B6E" w:rsidRPr="008E33CC">
              <w:rPr>
                <w:rFonts w:ascii="Arial" w:hAnsi="Arial" w:cs="Arial"/>
                <w:sz w:val="20"/>
                <w:szCs w:val="20"/>
              </w:rPr>
              <w:t>enómenos térmicos</w:t>
            </w:r>
            <w:r w:rsidRPr="008E33CC">
              <w:rPr>
                <w:rFonts w:ascii="Arial" w:hAnsi="Arial" w:cs="Arial"/>
                <w:sz w:val="20"/>
                <w:szCs w:val="20"/>
              </w:rPr>
              <w:t>:</w:t>
            </w:r>
            <w:r w:rsidR="00546B6E" w:rsidRPr="008E33CC">
              <w:rPr>
                <w:rFonts w:ascii="Arial" w:hAnsi="Arial" w:cs="Arial"/>
                <w:sz w:val="20"/>
                <w:szCs w:val="20"/>
              </w:rPr>
              <w:t xml:space="preserve"> diferencia entre calor y temperatura; efecto invernadero, calentamiento global </w:t>
            </w:r>
          </w:p>
          <w:p w14:paraId="25E35B02" w14:textId="77777777" w:rsidR="00ED5E46" w:rsidRPr="008E33CC" w:rsidRDefault="00971FBC" w:rsidP="00971FBC">
            <w:pPr>
              <w:spacing w:beforeLines="20" w:before="48" w:afterLines="20" w:after="48"/>
              <w:jc w:val="both"/>
              <w:rPr>
                <w:rFonts w:ascii="Arial" w:hAnsi="Arial" w:cs="Arial"/>
                <w:sz w:val="20"/>
                <w:szCs w:val="20"/>
              </w:rPr>
            </w:pPr>
            <w:r w:rsidRPr="008E33CC">
              <w:rPr>
                <w:rFonts w:ascii="Arial" w:hAnsi="Arial" w:cs="Arial"/>
                <w:sz w:val="20"/>
                <w:szCs w:val="20"/>
              </w:rPr>
              <w:t>- F</w:t>
            </w:r>
            <w:r w:rsidR="00546B6E" w:rsidRPr="008E33CC">
              <w:rPr>
                <w:rFonts w:ascii="Arial" w:hAnsi="Arial" w:cs="Arial"/>
                <w:sz w:val="20"/>
                <w:szCs w:val="20"/>
              </w:rPr>
              <w:t>enómenos mecánicos</w:t>
            </w:r>
            <w:r w:rsidRPr="008E33CC">
              <w:rPr>
                <w:rFonts w:ascii="Arial" w:hAnsi="Arial" w:cs="Arial"/>
                <w:sz w:val="20"/>
                <w:szCs w:val="20"/>
              </w:rPr>
              <w:t xml:space="preserve">: </w:t>
            </w:r>
            <w:r w:rsidR="00546B6E" w:rsidRPr="008E33CC">
              <w:rPr>
                <w:rFonts w:ascii="Arial" w:hAnsi="Arial" w:cs="Arial"/>
                <w:sz w:val="20"/>
                <w:szCs w:val="20"/>
              </w:rPr>
              <w:t>fuerza, movimiento, velocidad, fuerza de gravedad, peso, flotación y hundimiento de los cuerpos.</w:t>
            </w:r>
          </w:p>
          <w:p w14:paraId="5BCCAC12" w14:textId="77777777" w:rsidR="00971FBC" w:rsidRPr="008E33CC" w:rsidRDefault="00971FBC" w:rsidP="00971FBC">
            <w:pPr>
              <w:spacing w:beforeLines="20" w:before="48" w:afterLines="20" w:after="48"/>
              <w:jc w:val="both"/>
              <w:rPr>
                <w:rFonts w:ascii="Arial" w:hAnsi="Arial" w:cs="Arial"/>
                <w:sz w:val="20"/>
                <w:szCs w:val="20"/>
              </w:rPr>
            </w:pPr>
          </w:p>
          <w:p w14:paraId="19410FC8" w14:textId="4176A7E4" w:rsidR="00971FBC" w:rsidRPr="008E33CC" w:rsidRDefault="00971FBC" w:rsidP="00971FBC">
            <w:pPr>
              <w:spacing w:beforeLines="20" w:before="48" w:afterLines="20" w:after="48"/>
              <w:jc w:val="both"/>
              <w:rPr>
                <w:rFonts w:ascii="Arial" w:hAnsi="Arial" w:cs="Arial"/>
                <w:sz w:val="20"/>
                <w:szCs w:val="20"/>
              </w:rPr>
            </w:pPr>
            <w:r w:rsidRPr="008E33CC">
              <w:rPr>
                <w:rFonts w:ascii="Arial" w:hAnsi="Arial" w:cs="Arial"/>
                <w:sz w:val="20"/>
                <w:szCs w:val="20"/>
              </w:rPr>
              <w:t xml:space="preserve">2) </w:t>
            </w:r>
            <w:r w:rsidR="00991F37" w:rsidRPr="008E33CC">
              <w:rPr>
                <w:rFonts w:ascii="Arial" w:hAnsi="Arial" w:cs="Arial"/>
                <w:sz w:val="20"/>
                <w:szCs w:val="20"/>
              </w:rPr>
              <w:t>Búsqueda de información</w:t>
            </w:r>
            <w:r w:rsidR="00F11B9F" w:rsidRPr="008E33CC">
              <w:rPr>
                <w:rFonts w:ascii="Arial" w:hAnsi="Arial" w:cs="Arial"/>
                <w:sz w:val="20"/>
                <w:szCs w:val="20"/>
              </w:rPr>
              <w:t xml:space="preserve"> en 5 fuentes bibliográficas para elaborar</w:t>
            </w:r>
            <w:r w:rsidR="00991F37" w:rsidRPr="008E33CC">
              <w:rPr>
                <w:rFonts w:ascii="Arial" w:hAnsi="Arial" w:cs="Arial"/>
                <w:sz w:val="20"/>
                <w:szCs w:val="20"/>
              </w:rPr>
              <w:t xml:space="preserve"> análisis didáctico y científico</w:t>
            </w:r>
            <w:r w:rsidR="00F11B9F" w:rsidRPr="008E33CC">
              <w:rPr>
                <w:rFonts w:ascii="Arial" w:hAnsi="Arial" w:cs="Arial"/>
                <w:sz w:val="20"/>
                <w:szCs w:val="20"/>
              </w:rPr>
              <w:t>.</w:t>
            </w:r>
          </w:p>
          <w:p w14:paraId="0013A99A" w14:textId="4AABA90F" w:rsidR="00B44326" w:rsidRPr="008E33CC" w:rsidRDefault="00B44326" w:rsidP="00971FBC">
            <w:pPr>
              <w:spacing w:beforeLines="20" w:before="48" w:afterLines="20" w:after="48"/>
              <w:jc w:val="both"/>
              <w:rPr>
                <w:rFonts w:ascii="Arial" w:hAnsi="Arial" w:cs="Arial"/>
                <w:sz w:val="20"/>
                <w:szCs w:val="20"/>
              </w:rPr>
            </w:pPr>
            <w:r w:rsidRPr="008E33CC">
              <w:rPr>
                <w:rFonts w:ascii="Arial" w:hAnsi="Arial" w:cs="Arial"/>
                <w:sz w:val="20"/>
                <w:szCs w:val="20"/>
              </w:rPr>
              <w:t>Se sugiere trabajar la estrategia POE, pero también se pueden utilizar otras metodologías para el aprendizaje significativo y funcional de los contenidos. Es conveniente elaborar material y recursos didácticos de acuerdo con las</w:t>
            </w:r>
            <w:r w:rsidR="007D06C8" w:rsidRPr="008E33CC">
              <w:rPr>
                <w:rFonts w:ascii="Arial" w:hAnsi="Arial" w:cs="Arial"/>
                <w:sz w:val="20"/>
                <w:szCs w:val="20"/>
              </w:rPr>
              <w:t xml:space="preserve"> recomendaciones que hacen los investigadores en didáctica de las ciencias.</w:t>
            </w:r>
          </w:p>
          <w:p w14:paraId="1BC011D0" w14:textId="34765E7B" w:rsidR="00F11B9F" w:rsidRPr="008E33CC" w:rsidRDefault="00F11B9F" w:rsidP="00971FBC">
            <w:pPr>
              <w:spacing w:beforeLines="20" w:before="48" w:afterLines="20" w:after="48"/>
              <w:jc w:val="both"/>
              <w:rPr>
                <w:rFonts w:ascii="Arial" w:hAnsi="Arial" w:cs="Arial"/>
                <w:sz w:val="20"/>
                <w:szCs w:val="20"/>
              </w:rPr>
            </w:pPr>
          </w:p>
        </w:tc>
        <w:tc>
          <w:tcPr>
            <w:tcW w:w="2142" w:type="pct"/>
          </w:tcPr>
          <w:p w14:paraId="7C423411" w14:textId="0AD00A1D" w:rsidR="000B0A04" w:rsidRDefault="00DB3998" w:rsidP="00DB3998">
            <w:pPr>
              <w:spacing w:beforeLines="20" w:before="48" w:afterLines="20" w:after="48"/>
              <w:jc w:val="both"/>
              <w:rPr>
                <w:rFonts w:ascii="Arial" w:hAnsi="Arial" w:cs="Arial"/>
                <w:sz w:val="20"/>
                <w:szCs w:val="20"/>
              </w:rPr>
            </w:pPr>
            <w:r>
              <w:lastRenderedPageBreak/>
              <w:t xml:space="preserve">Chico, M. M. (2014). Formación inicial de maestros para la enseñanza de las ciencias. Diseño, implementación y evaluación de una propuesta de enseñanza (Vol. 325). Universidad Almería. Recuperado de : </w:t>
            </w:r>
            <w:hyperlink r:id="rId24" w:history="1">
              <w:r w:rsidRPr="00BC6B05">
                <w:rPr>
                  <w:rStyle w:val="Hipervnculo"/>
                </w:rPr>
                <w:t>https://www.educacion.gob.es/teseo/imprimirFicheroTesis.do</w:t>
              </w:r>
            </w:hyperlink>
            <w:r>
              <w:t xml:space="preserve"> </w:t>
            </w:r>
          </w:p>
          <w:p w14:paraId="781F2B0E" w14:textId="77777777" w:rsidR="00DB3998" w:rsidRDefault="00DB3998" w:rsidP="00DB3998">
            <w:pPr>
              <w:spacing w:beforeLines="20" w:before="48" w:afterLines="20" w:after="48"/>
              <w:jc w:val="both"/>
              <w:rPr>
                <w:rFonts w:ascii="Arial" w:hAnsi="Arial" w:cs="Arial"/>
                <w:sz w:val="20"/>
                <w:szCs w:val="20"/>
              </w:rPr>
            </w:pPr>
          </w:p>
          <w:p w14:paraId="146AED41" w14:textId="77777777" w:rsidR="00DB3998" w:rsidRDefault="00DB3998" w:rsidP="00DB3998">
            <w:pPr>
              <w:spacing w:beforeLines="20" w:before="48" w:afterLines="20" w:after="48"/>
              <w:jc w:val="both"/>
              <w:rPr>
                <w:rFonts w:ascii="Arial" w:hAnsi="Arial" w:cs="Arial"/>
                <w:sz w:val="20"/>
                <w:szCs w:val="20"/>
              </w:rPr>
            </w:pPr>
          </w:p>
          <w:p w14:paraId="119A1529" w14:textId="77777777" w:rsidR="00DB3998" w:rsidRDefault="00DB3998" w:rsidP="00DB3998">
            <w:pPr>
              <w:spacing w:beforeLines="20" w:before="48" w:afterLines="20" w:after="48"/>
              <w:jc w:val="both"/>
              <w:rPr>
                <w:rFonts w:ascii="Arial" w:hAnsi="Arial" w:cs="Arial"/>
                <w:sz w:val="20"/>
                <w:szCs w:val="20"/>
              </w:rPr>
            </w:pPr>
          </w:p>
          <w:p w14:paraId="7EB23E52" w14:textId="77777777" w:rsidR="00DB3998" w:rsidRDefault="00DB3998" w:rsidP="00DB3998">
            <w:pPr>
              <w:spacing w:beforeLines="20" w:before="48" w:afterLines="20" w:after="48"/>
              <w:jc w:val="both"/>
              <w:rPr>
                <w:rFonts w:ascii="Arial" w:hAnsi="Arial" w:cs="Arial"/>
                <w:sz w:val="20"/>
                <w:szCs w:val="20"/>
              </w:rPr>
            </w:pPr>
          </w:p>
          <w:p w14:paraId="0A161C66" w14:textId="77777777" w:rsidR="00DB3998" w:rsidRDefault="00DB3998" w:rsidP="00DB3998">
            <w:pPr>
              <w:spacing w:beforeLines="20" w:before="48" w:afterLines="20" w:after="48"/>
              <w:jc w:val="both"/>
              <w:rPr>
                <w:rFonts w:ascii="Arial" w:hAnsi="Arial" w:cs="Arial"/>
                <w:sz w:val="20"/>
                <w:szCs w:val="20"/>
              </w:rPr>
            </w:pPr>
          </w:p>
          <w:p w14:paraId="3CC76612" w14:textId="77777777" w:rsidR="00DB3998" w:rsidRDefault="00DB3998" w:rsidP="00DB3998">
            <w:pPr>
              <w:spacing w:beforeLines="20" w:before="48" w:afterLines="20" w:after="48"/>
              <w:jc w:val="both"/>
              <w:rPr>
                <w:rFonts w:ascii="Arial" w:hAnsi="Arial" w:cs="Arial"/>
                <w:sz w:val="20"/>
                <w:szCs w:val="20"/>
              </w:rPr>
            </w:pPr>
          </w:p>
          <w:p w14:paraId="4815A505" w14:textId="77777777" w:rsidR="00DB3998" w:rsidRDefault="00DB3998" w:rsidP="00DB3998">
            <w:pPr>
              <w:spacing w:beforeLines="20" w:before="48" w:afterLines="20" w:after="48"/>
              <w:jc w:val="both"/>
              <w:rPr>
                <w:rFonts w:ascii="Arial" w:hAnsi="Arial" w:cs="Arial"/>
                <w:sz w:val="20"/>
                <w:szCs w:val="20"/>
              </w:rPr>
            </w:pPr>
          </w:p>
          <w:p w14:paraId="251D23DE" w14:textId="77777777" w:rsidR="00DB3998" w:rsidRDefault="00DB3998" w:rsidP="00DB3998">
            <w:pPr>
              <w:spacing w:beforeLines="20" w:before="48" w:afterLines="20" w:after="48"/>
              <w:jc w:val="both"/>
              <w:rPr>
                <w:rFonts w:ascii="Arial" w:hAnsi="Arial" w:cs="Arial"/>
                <w:sz w:val="20"/>
                <w:szCs w:val="20"/>
              </w:rPr>
            </w:pPr>
          </w:p>
          <w:p w14:paraId="117D199A" w14:textId="77777777" w:rsidR="00DB3998" w:rsidRDefault="00DB3998" w:rsidP="00DB3998">
            <w:pPr>
              <w:spacing w:beforeLines="20" w:before="48" w:afterLines="20" w:after="48"/>
              <w:jc w:val="both"/>
              <w:rPr>
                <w:rFonts w:ascii="Arial" w:hAnsi="Arial" w:cs="Arial"/>
                <w:sz w:val="20"/>
                <w:szCs w:val="20"/>
              </w:rPr>
            </w:pPr>
          </w:p>
          <w:p w14:paraId="0775E8D4" w14:textId="77777777" w:rsidR="00DB3998" w:rsidRDefault="00DB3998" w:rsidP="00DB3998">
            <w:pPr>
              <w:spacing w:beforeLines="20" w:before="48" w:afterLines="20" w:after="48"/>
              <w:jc w:val="both"/>
              <w:rPr>
                <w:rFonts w:ascii="Arial" w:hAnsi="Arial" w:cs="Arial"/>
                <w:sz w:val="20"/>
                <w:szCs w:val="20"/>
              </w:rPr>
            </w:pPr>
          </w:p>
          <w:p w14:paraId="140C5249" w14:textId="77777777" w:rsidR="00DB3998" w:rsidRDefault="00DB3998" w:rsidP="00DB3998">
            <w:pPr>
              <w:spacing w:beforeLines="20" w:before="48" w:afterLines="20" w:after="48"/>
              <w:jc w:val="both"/>
              <w:rPr>
                <w:rFonts w:ascii="Arial" w:hAnsi="Arial" w:cs="Arial"/>
                <w:sz w:val="20"/>
                <w:szCs w:val="20"/>
              </w:rPr>
            </w:pPr>
          </w:p>
          <w:p w14:paraId="79513FE2" w14:textId="77777777" w:rsidR="00DB3998" w:rsidRDefault="00DB3998" w:rsidP="00DB3998">
            <w:pPr>
              <w:spacing w:beforeLines="20" w:before="48" w:afterLines="20" w:after="48"/>
              <w:jc w:val="both"/>
              <w:rPr>
                <w:rFonts w:ascii="Arial" w:hAnsi="Arial" w:cs="Arial"/>
                <w:sz w:val="20"/>
                <w:szCs w:val="20"/>
              </w:rPr>
            </w:pPr>
          </w:p>
          <w:p w14:paraId="2C440BD0" w14:textId="77777777" w:rsidR="00DB3998" w:rsidRDefault="00DB3998" w:rsidP="00DB3998">
            <w:pPr>
              <w:spacing w:beforeLines="20" w:before="48" w:afterLines="20" w:after="48"/>
              <w:jc w:val="both"/>
              <w:rPr>
                <w:rFonts w:ascii="Arial" w:hAnsi="Arial" w:cs="Arial"/>
                <w:sz w:val="20"/>
                <w:szCs w:val="20"/>
              </w:rPr>
            </w:pPr>
          </w:p>
          <w:p w14:paraId="3338EE0D" w14:textId="77777777" w:rsidR="00DB3998" w:rsidRDefault="00DB3998" w:rsidP="00DB3998">
            <w:pPr>
              <w:spacing w:beforeLines="20" w:before="48" w:afterLines="20" w:after="48"/>
              <w:jc w:val="both"/>
              <w:rPr>
                <w:rFonts w:ascii="Arial" w:hAnsi="Arial" w:cs="Arial"/>
                <w:sz w:val="20"/>
                <w:szCs w:val="20"/>
              </w:rPr>
            </w:pPr>
          </w:p>
          <w:p w14:paraId="7198527A" w14:textId="77777777" w:rsidR="00DB3998" w:rsidRDefault="00DB3998" w:rsidP="00DB3998">
            <w:pPr>
              <w:spacing w:beforeLines="20" w:before="48" w:afterLines="20" w:after="48"/>
              <w:jc w:val="both"/>
              <w:rPr>
                <w:rFonts w:ascii="Arial" w:hAnsi="Arial" w:cs="Arial"/>
                <w:sz w:val="20"/>
                <w:szCs w:val="20"/>
              </w:rPr>
            </w:pPr>
          </w:p>
          <w:p w14:paraId="69933B91" w14:textId="77777777" w:rsidR="00DB3998" w:rsidRDefault="00DB3998" w:rsidP="00DB3998">
            <w:pPr>
              <w:spacing w:beforeLines="20" w:before="48" w:afterLines="20" w:after="48"/>
              <w:jc w:val="both"/>
              <w:rPr>
                <w:rFonts w:ascii="Arial" w:hAnsi="Arial" w:cs="Arial"/>
                <w:sz w:val="20"/>
                <w:szCs w:val="20"/>
              </w:rPr>
            </w:pPr>
          </w:p>
          <w:p w14:paraId="3588A859" w14:textId="77777777" w:rsidR="00DB3998" w:rsidRDefault="00DB3998" w:rsidP="00DB3998">
            <w:pPr>
              <w:spacing w:beforeLines="20" w:before="48" w:afterLines="20" w:after="48"/>
              <w:jc w:val="both"/>
              <w:rPr>
                <w:rFonts w:ascii="Arial" w:hAnsi="Arial" w:cs="Arial"/>
                <w:sz w:val="20"/>
                <w:szCs w:val="20"/>
              </w:rPr>
            </w:pPr>
          </w:p>
          <w:p w14:paraId="0BE6854F" w14:textId="77777777" w:rsidR="00DB3998" w:rsidRDefault="00DB3998" w:rsidP="00DB3998">
            <w:pPr>
              <w:spacing w:beforeLines="20" w:before="48" w:afterLines="20" w:after="48"/>
              <w:jc w:val="both"/>
              <w:rPr>
                <w:rFonts w:ascii="Arial" w:hAnsi="Arial" w:cs="Arial"/>
                <w:sz w:val="20"/>
                <w:szCs w:val="20"/>
              </w:rPr>
            </w:pPr>
          </w:p>
          <w:p w14:paraId="5CDB15BC" w14:textId="77777777" w:rsidR="00DB3998" w:rsidRDefault="00DB3998" w:rsidP="00DB3998">
            <w:pPr>
              <w:spacing w:beforeLines="20" w:before="48" w:afterLines="20" w:after="48"/>
              <w:jc w:val="both"/>
              <w:rPr>
                <w:rFonts w:ascii="Arial" w:hAnsi="Arial" w:cs="Arial"/>
                <w:sz w:val="20"/>
                <w:szCs w:val="20"/>
              </w:rPr>
            </w:pPr>
          </w:p>
          <w:p w14:paraId="373CF448" w14:textId="550B0766" w:rsidR="00DB3998" w:rsidRDefault="004A3FEF" w:rsidP="00DB3998">
            <w:pPr>
              <w:spacing w:beforeLines="20" w:before="48" w:afterLines="20" w:after="48"/>
              <w:jc w:val="both"/>
            </w:pPr>
            <w:hyperlink r:id="rId25" w:history="1">
              <w:r w:rsidR="00DB3998" w:rsidRPr="00BC6B05">
                <w:rPr>
                  <w:rStyle w:val="Hipervnculo"/>
                </w:rPr>
                <w:t>https://www.cevie-dgespe.com/documentos/1025.pdf</w:t>
              </w:r>
            </w:hyperlink>
          </w:p>
          <w:p w14:paraId="473DD9B9" w14:textId="77777777" w:rsidR="00DB3998" w:rsidRDefault="00DB3998" w:rsidP="00DB3998">
            <w:pPr>
              <w:spacing w:beforeLines="20" w:before="48" w:afterLines="20" w:after="48"/>
              <w:jc w:val="both"/>
              <w:rPr>
                <w:rFonts w:ascii="Arial" w:hAnsi="Arial" w:cs="Arial"/>
                <w:sz w:val="20"/>
                <w:szCs w:val="20"/>
              </w:rPr>
            </w:pPr>
            <w:r>
              <w:rPr>
                <w:rFonts w:ascii="Arial" w:hAnsi="Arial" w:cs="Arial"/>
                <w:sz w:val="20"/>
                <w:szCs w:val="20"/>
              </w:rPr>
              <w:t>Página 31 y 32 del programa de la materia</w:t>
            </w:r>
          </w:p>
          <w:p w14:paraId="32782810" w14:textId="7E2B6C34" w:rsidR="00DB3998" w:rsidRPr="008E33CC" w:rsidRDefault="00DB3998" w:rsidP="00DB3998">
            <w:pPr>
              <w:spacing w:beforeLines="20" w:before="48" w:afterLines="20" w:after="48"/>
              <w:jc w:val="both"/>
              <w:rPr>
                <w:rFonts w:ascii="Arial" w:hAnsi="Arial" w:cs="Arial"/>
                <w:sz w:val="20"/>
                <w:szCs w:val="20"/>
              </w:rPr>
            </w:pPr>
            <w:r>
              <w:rPr>
                <w:rFonts w:ascii="Arial" w:hAnsi="Arial" w:cs="Arial"/>
                <w:sz w:val="20"/>
                <w:szCs w:val="20"/>
              </w:rPr>
              <w:t>(Preguntas que ayudarán a definir las actividades a las alumnas previo a la elaboración y posterior a ella).</w:t>
            </w:r>
          </w:p>
        </w:tc>
        <w:tc>
          <w:tcPr>
            <w:tcW w:w="821" w:type="pct"/>
          </w:tcPr>
          <w:p w14:paraId="4300F208" w14:textId="77777777" w:rsidR="00845663" w:rsidRDefault="006B46F0" w:rsidP="00177A21">
            <w:pPr>
              <w:spacing w:beforeLines="20" w:before="48" w:afterLines="20" w:after="48"/>
              <w:jc w:val="center"/>
              <w:rPr>
                <w:rFonts w:ascii="Arial" w:hAnsi="Arial" w:cs="Arial"/>
                <w:sz w:val="20"/>
                <w:szCs w:val="20"/>
              </w:rPr>
            </w:pPr>
            <w:r w:rsidRPr="008E33CC">
              <w:rPr>
                <w:rFonts w:ascii="Arial" w:hAnsi="Arial" w:cs="Arial"/>
                <w:sz w:val="20"/>
                <w:szCs w:val="20"/>
              </w:rPr>
              <w:lastRenderedPageBreak/>
              <w:t xml:space="preserve">27 de abril al </w:t>
            </w:r>
          </w:p>
          <w:p w14:paraId="0557B066" w14:textId="1651F420" w:rsidR="000B0A04" w:rsidRDefault="006B46F0" w:rsidP="00177A21">
            <w:pPr>
              <w:spacing w:beforeLines="20" w:before="48" w:afterLines="20" w:after="48"/>
              <w:jc w:val="center"/>
              <w:rPr>
                <w:rFonts w:ascii="Arial" w:hAnsi="Arial" w:cs="Arial"/>
                <w:sz w:val="20"/>
                <w:szCs w:val="20"/>
              </w:rPr>
            </w:pPr>
            <w:r w:rsidRPr="008E33CC">
              <w:rPr>
                <w:rFonts w:ascii="Arial" w:hAnsi="Arial" w:cs="Arial"/>
                <w:sz w:val="20"/>
                <w:szCs w:val="20"/>
              </w:rPr>
              <w:t>01 de mayo</w:t>
            </w:r>
          </w:p>
          <w:p w14:paraId="45AE18F9" w14:textId="77777777" w:rsidR="00845663" w:rsidRDefault="00845663" w:rsidP="00177A21">
            <w:pPr>
              <w:spacing w:beforeLines="20" w:before="48" w:afterLines="20" w:after="48"/>
              <w:jc w:val="center"/>
              <w:rPr>
                <w:rFonts w:ascii="Arial" w:hAnsi="Arial" w:cs="Arial"/>
                <w:sz w:val="20"/>
                <w:szCs w:val="20"/>
              </w:rPr>
            </w:pPr>
          </w:p>
          <w:p w14:paraId="610F3395" w14:textId="77777777" w:rsidR="00845663" w:rsidRPr="008E33CC" w:rsidRDefault="00845663" w:rsidP="00177A21">
            <w:pPr>
              <w:spacing w:beforeLines="20" w:before="48" w:afterLines="20" w:after="48"/>
              <w:jc w:val="center"/>
              <w:rPr>
                <w:rFonts w:ascii="Arial" w:hAnsi="Arial" w:cs="Arial"/>
                <w:sz w:val="20"/>
                <w:szCs w:val="20"/>
              </w:rPr>
            </w:pPr>
          </w:p>
          <w:p w14:paraId="46A5BCF0" w14:textId="0D51EE4D" w:rsidR="004B7F3A" w:rsidRPr="008E33CC" w:rsidRDefault="004B7F3A" w:rsidP="00177A21">
            <w:pPr>
              <w:spacing w:beforeLines="20" w:before="48" w:afterLines="20" w:after="48"/>
              <w:jc w:val="center"/>
              <w:rPr>
                <w:rFonts w:ascii="Arial" w:hAnsi="Arial" w:cs="Arial"/>
                <w:sz w:val="20"/>
                <w:szCs w:val="20"/>
              </w:rPr>
            </w:pPr>
            <w:r w:rsidRPr="008E33CC">
              <w:rPr>
                <w:rFonts w:ascii="Arial" w:hAnsi="Arial" w:cs="Arial"/>
                <w:sz w:val="20"/>
                <w:szCs w:val="20"/>
              </w:rPr>
              <w:lastRenderedPageBreak/>
              <w:t>Viernes 01 de mayo suspensión de clases</w:t>
            </w:r>
          </w:p>
        </w:tc>
      </w:tr>
      <w:tr w:rsidR="000B0A04" w:rsidRPr="008E33CC" w14:paraId="0A4B5382" w14:textId="77777777" w:rsidTr="00117892">
        <w:tc>
          <w:tcPr>
            <w:tcW w:w="2037" w:type="pct"/>
          </w:tcPr>
          <w:p w14:paraId="3225ED89" w14:textId="55C4957E" w:rsidR="002445DE" w:rsidRPr="008E33CC" w:rsidRDefault="002445DE" w:rsidP="004C4E04">
            <w:pPr>
              <w:spacing w:beforeLines="20" w:before="48" w:afterLines="20" w:after="48"/>
              <w:jc w:val="both"/>
              <w:rPr>
                <w:rFonts w:ascii="Arial" w:hAnsi="Arial" w:cs="Arial"/>
                <w:b/>
                <w:bCs/>
                <w:sz w:val="20"/>
                <w:szCs w:val="20"/>
              </w:rPr>
            </w:pPr>
            <w:r w:rsidRPr="008E33CC">
              <w:rPr>
                <w:rFonts w:ascii="Arial" w:hAnsi="Arial" w:cs="Arial"/>
                <w:b/>
                <w:bCs/>
                <w:sz w:val="20"/>
                <w:szCs w:val="20"/>
              </w:rPr>
              <w:lastRenderedPageBreak/>
              <w:t xml:space="preserve">- Exposición de </w:t>
            </w:r>
            <w:r w:rsidR="00D67508" w:rsidRPr="008E33CC">
              <w:rPr>
                <w:rFonts w:ascii="Arial" w:hAnsi="Arial" w:cs="Arial"/>
                <w:b/>
                <w:bCs/>
                <w:sz w:val="20"/>
                <w:szCs w:val="20"/>
              </w:rPr>
              <w:t>materiales y recursos didácticos.</w:t>
            </w:r>
          </w:p>
          <w:p w14:paraId="53584A2D" w14:textId="7D22911C" w:rsidR="000B0A04" w:rsidRPr="008E33CC" w:rsidRDefault="004C4E04" w:rsidP="004C4E04">
            <w:pPr>
              <w:spacing w:beforeLines="20" w:before="48" w:afterLines="20" w:after="48"/>
              <w:jc w:val="both"/>
              <w:rPr>
                <w:rFonts w:ascii="Arial" w:hAnsi="Arial" w:cs="Arial"/>
                <w:sz w:val="20"/>
                <w:szCs w:val="20"/>
              </w:rPr>
            </w:pPr>
            <w:r w:rsidRPr="008E33CC">
              <w:rPr>
                <w:rFonts w:ascii="Arial" w:hAnsi="Arial" w:cs="Arial"/>
                <w:sz w:val="20"/>
                <w:szCs w:val="20"/>
              </w:rPr>
              <w:t xml:space="preserve">Los estudiantes presentan los trabajos a sus compañeros y se realiza en el aula la secuencia de actividades que diseñaron para el aprendizaje de los contenidos. Además, </w:t>
            </w:r>
            <w:r w:rsidRPr="008E33CC">
              <w:rPr>
                <w:rFonts w:ascii="Arial" w:hAnsi="Arial" w:cs="Arial"/>
                <w:sz w:val="20"/>
                <w:szCs w:val="20"/>
              </w:rPr>
              <w:lastRenderedPageBreak/>
              <w:t>se incluyen materiales didácticos, como juegos, colección de objetos, videos, sitios de internet interactivos, instrumentos de evaluación, entre otros.</w:t>
            </w:r>
          </w:p>
          <w:p w14:paraId="74472317" w14:textId="1EC053B7" w:rsidR="002445DE" w:rsidRPr="008E33CC" w:rsidRDefault="002445DE" w:rsidP="004C4E04">
            <w:pPr>
              <w:spacing w:beforeLines="20" w:before="48" w:afterLines="20" w:after="48"/>
              <w:jc w:val="both"/>
              <w:rPr>
                <w:rFonts w:ascii="Arial" w:hAnsi="Arial" w:cs="Arial"/>
                <w:sz w:val="20"/>
                <w:szCs w:val="20"/>
              </w:rPr>
            </w:pPr>
          </w:p>
        </w:tc>
        <w:tc>
          <w:tcPr>
            <w:tcW w:w="2142" w:type="pct"/>
          </w:tcPr>
          <w:p w14:paraId="681A2BE1" w14:textId="7E3667F7" w:rsidR="000B0A04" w:rsidRPr="008E33CC" w:rsidRDefault="00DB3998" w:rsidP="00DB3998">
            <w:pPr>
              <w:spacing w:beforeLines="20" w:before="48" w:afterLines="20" w:after="48"/>
              <w:jc w:val="both"/>
              <w:rPr>
                <w:rFonts w:ascii="Arial" w:hAnsi="Arial" w:cs="Arial"/>
                <w:sz w:val="20"/>
                <w:szCs w:val="20"/>
              </w:rPr>
            </w:pPr>
            <w:r>
              <w:rPr>
                <w:rFonts w:ascii="Arial" w:hAnsi="Arial" w:cs="Arial"/>
                <w:sz w:val="20"/>
                <w:szCs w:val="20"/>
              </w:rPr>
              <w:lastRenderedPageBreak/>
              <w:t>Exposición de planeación impresa, elaborada en papel bond en grande para exponer y presentación de material didáctico con base en la estrategia POE.</w:t>
            </w:r>
          </w:p>
        </w:tc>
        <w:tc>
          <w:tcPr>
            <w:tcW w:w="821" w:type="pct"/>
          </w:tcPr>
          <w:p w14:paraId="64FF2235" w14:textId="77777777" w:rsidR="000B0A04" w:rsidRPr="008E33CC" w:rsidRDefault="00E41D1E" w:rsidP="00177A21">
            <w:pPr>
              <w:spacing w:beforeLines="20" w:before="48" w:afterLines="20" w:after="48"/>
              <w:jc w:val="center"/>
              <w:rPr>
                <w:rFonts w:ascii="Arial" w:hAnsi="Arial" w:cs="Arial"/>
                <w:sz w:val="20"/>
                <w:szCs w:val="20"/>
              </w:rPr>
            </w:pPr>
            <w:r w:rsidRPr="008E33CC">
              <w:rPr>
                <w:rFonts w:ascii="Arial" w:hAnsi="Arial" w:cs="Arial"/>
                <w:sz w:val="20"/>
                <w:szCs w:val="20"/>
              </w:rPr>
              <w:t>04 al 08 de mayo</w:t>
            </w:r>
          </w:p>
          <w:p w14:paraId="5CCB054F" w14:textId="59F7A244" w:rsidR="00E41D1E" w:rsidRPr="008E33CC" w:rsidRDefault="00E41D1E" w:rsidP="00177A21">
            <w:pPr>
              <w:spacing w:beforeLines="20" w:before="48" w:afterLines="20" w:after="48"/>
              <w:jc w:val="center"/>
              <w:rPr>
                <w:rFonts w:ascii="Arial" w:hAnsi="Arial" w:cs="Arial"/>
                <w:sz w:val="20"/>
                <w:szCs w:val="20"/>
              </w:rPr>
            </w:pPr>
            <w:r w:rsidRPr="008E33CC">
              <w:rPr>
                <w:rFonts w:ascii="Arial" w:hAnsi="Arial" w:cs="Arial"/>
                <w:sz w:val="20"/>
                <w:szCs w:val="20"/>
              </w:rPr>
              <w:t xml:space="preserve">04 </w:t>
            </w:r>
            <w:r w:rsidR="00105BDC" w:rsidRPr="008E33CC">
              <w:rPr>
                <w:rFonts w:ascii="Arial" w:hAnsi="Arial" w:cs="Arial"/>
                <w:sz w:val="20"/>
                <w:szCs w:val="20"/>
              </w:rPr>
              <w:t xml:space="preserve">de mayo </w:t>
            </w:r>
            <w:r w:rsidR="00F66BF8" w:rsidRPr="008E33CC">
              <w:rPr>
                <w:rFonts w:ascii="Arial" w:hAnsi="Arial" w:cs="Arial"/>
                <w:sz w:val="20"/>
                <w:szCs w:val="20"/>
              </w:rPr>
              <w:t xml:space="preserve">Participación de estudiantes en </w:t>
            </w:r>
            <w:r w:rsidR="00F66BF8" w:rsidRPr="008E33CC">
              <w:rPr>
                <w:rFonts w:ascii="Arial" w:hAnsi="Arial" w:cs="Arial"/>
                <w:sz w:val="20"/>
                <w:szCs w:val="20"/>
              </w:rPr>
              <w:lastRenderedPageBreak/>
              <w:t xml:space="preserve">práctica de </w:t>
            </w:r>
            <w:r w:rsidR="00105BDC" w:rsidRPr="008E33CC">
              <w:rPr>
                <w:rFonts w:ascii="Arial" w:hAnsi="Arial" w:cs="Arial"/>
                <w:sz w:val="20"/>
                <w:szCs w:val="20"/>
              </w:rPr>
              <w:t>consejo técnico escolar.</w:t>
            </w:r>
          </w:p>
          <w:p w14:paraId="757A427E" w14:textId="77777777" w:rsidR="00105BDC" w:rsidRPr="008E33CC" w:rsidRDefault="00105BDC" w:rsidP="00177A21">
            <w:pPr>
              <w:spacing w:beforeLines="20" w:before="48" w:afterLines="20" w:after="48"/>
              <w:jc w:val="center"/>
              <w:rPr>
                <w:rFonts w:ascii="Arial" w:hAnsi="Arial" w:cs="Arial"/>
                <w:sz w:val="20"/>
                <w:szCs w:val="20"/>
              </w:rPr>
            </w:pPr>
            <w:r w:rsidRPr="008E33CC">
              <w:rPr>
                <w:rFonts w:ascii="Arial" w:hAnsi="Arial" w:cs="Arial"/>
                <w:sz w:val="20"/>
                <w:szCs w:val="20"/>
              </w:rPr>
              <w:t>05 de mayo</w:t>
            </w:r>
          </w:p>
          <w:p w14:paraId="4F1240C3" w14:textId="4B00898F" w:rsidR="00105BDC" w:rsidRPr="008E33CC" w:rsidRDefault="00105BDC" w:rsidP="00177A21">
            <w:pPr>
              <w:spacing w:beforeLines="20" w:before="48" w:afterLines="20" w:after="48"/>
              <w:jc w:val="center"/>
              <w:rPr>
                <w:rFonts w:ascii="Arial" w:hAnsi="Arial" w:cs="Arial"/>
                <w:sz w:val="20"/>
                <w:szCs w:val="20"/>
              </w:rPr>
            </w:pPr>
            <w:r w:rsidRPr="008E33CC">
              <w:rPr>
                <w:rFonts w:ascii="Arial" w:hAnsi="Arial" w:cs="Arial"/>
                <w:sz w:val="20"/>
                <w:szCs w:val="20"/>
              </w:rPr>
              <w:t>Suspensión de clases</w:t>
            </w:r>
          </w:p>
        </w:tc>
      </w:tr>
      <w:tr w:rsidR="00DB3998" w:rsidRPr="008E33CC" w14:paraId="554B0295" w14:textId="77777777" w:rsidTr="00117892">
        <w:tc>
          <w:tcPr>
            <w:tcW w:w="2037" w:type="pct"/>
          </w:tcPr>
          <w:p w14:paraId="01B806AA" w14:textId="77777777" w:rsidR="00DB3998" w:rsidRDefault="00DB3998" w:rsidP="00DB3998">
            <w:pPr>
              <w:spacing w:beforeLines="20" w:before="48" w:afterLines="20" w:after="48"/>
              <w:jc w:val="both"/>
              <w:rPr>
                <w:rFonts w:ascii="Arial" w:hAnsi="Arial" w:cs="Arial"/>
                <w:b/>
                <w:bCs/>
                <w:sz w:val="20"/>
                <w:szCs w:val="20"/>
              </w:rPr>
            </w:pPr>
            <w:r>
              <w:rPr>
                <w:rFonts w:ascii="Arial" w:hAnsi="Arial" w:cs="Arial"/>
                <w:b/>
                <w:bCs/>
                <w:sz w:val="20"/>
                <w:szCs w:val="20"/>
              </w:rPr>
              <w:lastRenderedPageBreak/>
              <w:t>- Semana de exámenes institucionales</w:t>
            </w:r>
          </w:p>
          <w:p w14:paraId="60D26995" w14:textId="003442E3" w:rsidR="00DB3998" w:rsidRPr="00DB3998" w:rsidRDefault="00DB3998" w:rsidP="00DB3998">
            <w:pPr>
              <w:spacing w:beforeLines="20" w:before="48" w:afterLines="20" w:after="48"/>
              <w:jc w:val="both"/>
              <w:rPr>
                <w:rFonts w:ascii="Arial" w:hAnsi="Arial" w:cs="Arial"/>
                <w:b/>
                <w:bCs/>
                <w:sz w:val="20"/>
                <w:szCs w:val="20"/>
              </w:rPr>
            </w:pPr>
            <w:r>
              <w:rPr>
                <w:rFonts w:ascii="Arial" w:hAnsi="Arial" w:cs="Arial"/>
                <w:b/>
                <w:bCs/>
                <w:sz w:val="20"/>
                <w:szCs w:val="20"/>
              </w:rPr>
              <w:t>- Elaboración de Evidencia 2.</w:t>
            </w:r>
          </w:p>
        </w:tc>
        <w:tc>
          <w:tcPr>
            <w:tcW w:w="2142" w:type="pct"/>
          </w:tcPr>
          <w:p w14:paraId="03295BE3" w14:textId="31685B8A" w:rsidR="00DB3998" w:rsidRPr="008E33CC" w:rsidRDefault="00DB3998" w:rsidP="00DB3998">
            <w:pPr>
              <w:spacing w:beforeLines="20" w:before="48" w:afterLines="20" w:after="48"/>
              <w:rPr>
                <w:rFonts w:ascii="Arial" w:hAnsi="Arial" w:cs="Arial"/>
                <w:sz w:val="20"/>
                <w:szCs w:val="20"/>
              </w:rPr>
            </w:pPr>
            <w:r>
              <w:rPr>
                <w:rFonts w:ascii="Arial" w:hAnsi="Arial" w:cs="Arial"/>
                <w:sz w:val="20"/>
                <w:szCs w:val="20"/>
              </w:rPr>
              <w:t>Exposición de planeación impresa, elaborada en papel bond en grande para exponer y presentación de material didáctico con base en la estrategia POE.</w:t>
            </w:r>
          </w:p>
        </w:tc>
        <w:tc>
          <w:tcPr>
            <w:tcW w:w="821" w:type="pct"/>
          </w:tcPr>
          <w:p w14:paraId="7782C428" w14:textId="77777777" w:rsidR="00DB3998" w:rsidRPr="00AD64EC" w:rsidRDefault="00DB3998" w:rsidP="00DB3998">
            <w:pPr>
              <w:spacing w:beforeLines="20" w:before="48" w:afterLines="20" w:after="48"/>
              <w:jc w:val="center"/>
              <w:rPr>
                <w:rFonts w:ascii="Arial" w:hAnsi="Arial" w:cs="Arial"/>
                <w:b/>
                <w:bCs/>
                <w:sz w:val="20"/>
                <w:szCs w:val="20"/>
              </w:rPr>
            </w:pPr>
            <w:r w:rsidRPr="00AD64EC">
              <w:rPr>
                <w:rFonts w:ascii="Arial" w:hAnsi="Arial" w:cs="Arial"/>
                <w:b/>
                <w:bCs/>
                <w:sz w:val="20"/>
                <w:szCs w:val="20"/>
              </w:rPr>
              <w:t>11 al 15 de mayo</w:t>
            </w:r>
          </w:p>
          <w:p w14:paraId="64B6D660" w14:textId="2A592B72" w:rsidR="009F32B1" w:rsidRPr="00AD64EC" w:rsidRDefault="009F32B1" w:rsidP="00DB3998">
            <w:pPr>
              <w:spacing w:beforeLines="20" w:before="48" w:afterLines="20" w:after="48"/>
              <w:jc w:val="center"/>
              <w:rPr>
                <w:rFonts w:ascii="Arial" w:hAnsi="Arial" w:cs="Arial"/>
                <w:b/>
                <w:bCs/>
                <w:sz w:val="20"/>
                <w:szCs w:val="20"/>
              </w:rPr>
            </w:pPr>
            <w:r w:rsidRPr="00AD64EC">
              <w:rPr>
                <w:rFonts w:ascii="Arial" w:hAnsi="Arial" w:cs="Arial"/>
                <w:b/>
                <w:bCs/>
                <w:sz w:val="20"/>
                <w:szCs w:val="20"/>
              </w:rPr>
              <w:t>15 de mayo festivo</w:t>
            </w:r>
          </w:p>
        </w:tc>
      </w:tr>
      <w:tr w:rsidR="00DB3998" w:rsidRPr="008E33CC" w14:paraId="49E49F77" w14:textId="77777777" w:rsidTr="00117892">
        <w:tc>
          <w:tcPr>
            <w:tcW w:w="2037" w:type="pct"/>
          </w:tcPr>
          <w:p w14:paraId="528F7C49" w14:textId="2090DEB7" w:rsidR="00DB3998" w:rsidRPr="00DB3998" w:rsidRDefault="00DB3998" w:rsidP="00DB3998">
            <w:pPr>
              <w:spacing w:beforeLines="20" w:before="48" w:afterLines="20" w:after="48"/>
              <w:rPr>
                <w:rFonts w:ascii="Arial" w:hAnsi="Arial" w:cs="Arial"/>
                <w:b/>
                <w:bCs/>
                <w:sz w:val="20"/>
                <w:szCs w:val="20"/>
              </w:rPr>
            </w:pPr>
            <w:r w:rsidRPr="00DB3998">
              <w:rPr>
                <w:rFonts w:ascii="Arial" w:hAnsi="Arial" w:cs="Arial"/>
                <w:b/>
                <w:bCs/>
                <w:sz w:val="20"/>
                <w:szCs w:val="20"/>
              </w:rPr>
              <w:t>- Revisión de evidencia 2</w:t>
            </w:r>
          </w:p>
        </w:tc>
        <w:tc>
          <w:tcPr>
            <w:tcW w:w="2142" w:type="pct"/>
          </w:tcPr>
          <w:p w14:paraId="659FEEC9" w14:textId="6ABE1BB3" w:rsidR="00DB3998" w:rsidRPr="008E33CC" w:rsidRDefault="00DB3998" w:rsidP="00DB3998">
            <w:pPr>
              <w:spacing w:beforeLines="20" w:before="48" w:afterLines="20" w:after="48"/>
              <w:rPr>
                <w:rFonts w:ascii="Arial" w:hAnsi="Arial" w:cs="Arial"/>
                <w:sz w:val="20"/>
                <w:szCs w:val="20"/>
              </w:rPr>
            </w:pPr>
            <w:r>
              <w:rPr>
                <w:rFonts w:ascii="Arial" w:hAnsi="Arial" w:cs="Arial"/>
                <w:sz w:val="20"/>
                <w:szCs w:val="20"/>
              </w:rPr>
              <w:t>Evidencia 2 en digital y físico.</w:t>
            </w:r>
          </w:p>
        </w:tc>
        <w:tc>
          <w:tcPr>
            <w:tcW w:w="821" w:type="pct"/>
          </w:tcPr>
          <w:p w14:paraId="29096111" w14:textId="140C5A4B" w:rsidR="009F32B1" w:rsidRDefault="009F32B1" w:rsidP="00DB3998">
            <w:pPr>
              <w:spacing w:beforeLines="20" w:before="48" w:afterLines="20" w:after="48"/>
              <w:jc w:val="center"/>
              <w:rPr>
                <w:rFonts w:ascii="Arial" w:hAnsi="Arial" w:cs="Arial"/>
                <w:sz w:val="20"/>
                <w:szCs w:val="20"/>
              </w:rPr>
            </w:pPr>
            <w:r>
              <w:rPr>
                <w:rFonts w:ascii="Arial" w:hAnsi="Arial" w:cs="Arial"/>
                <w:sz w:val="20"/>
                <w:szCs w:val="20"/>
              </w:rPr>
              <w:t>18 al 22 de mayo</w:t>
            </w:r>
          </w:p>
          <w:p w14:paraId="43986EEF" w14:textId="1AC23F76" w:rsidR="00DB3998" w:rsidRPr="009F32B1" w:rsidRDefault="00DB3998" w:rsidP="00DB3998">
            <w:pPr>
              <w:spacing w:beforeLines="20" w:before="48" w:afterLines="20" w:after="48"/>
              <w:jc w:val="center"/>
              <w:rPr>
                <w:rFonts w:ascii="Arial" w:hAnsi="Arial" w:cs="Arial"/>
                <w:b/>
                <w:bCs/>
                <w:sz w:val="20"/>
                <w:szCs w:val="20"/>
              </w:rPr>
            </w:pPr>
            <w:r w:rsidRPr="009F32B1">
              <w:rPr>
                <w:rFonts w:ascii="Arial" w:hAnsi="Arial" w:cs="Arial"/>
                <w:b/>
                <w:bCs/>
                <w:sz w:val="20"/>
                <w:szCs w:val="20"/>
              </w:rPr>
              <w:t>18 y 19 de mayo Segunda evaluación de escuela en red</w:t>
            </w:r>
          </w:p>
        </w:tc>
      </w:tr>
      <w:tr w:rsidR="00DB3998" w:rsidRPr="008E33CC" w14:paraId="4FDB6956" w14:textId="77777777" w:rsidTr="00117892">
        <w:tc>
          <w:tcPr>
            <w:tcW w:w="2037" w:type="pct"/>
          </w:tcPr>
          <w:p w14:paraId="6C42E628" w14:textId="77777777" w:rsidR="00DB3998" w:rsidRPr="009F32B1" w:rsidRDefault="00DB3998" w:rsidP="00DB3998">
            <w:pPr>
              <w:spacing w:beforeLines="20" w:before="48" w:afterLines="20" w:after="48"/>
              <w:jc w:val="center"/>
              <w:rPr>
                <w:rFonts w:ascii="Arial" w:hAnsi="Arial" w:cs="Arial"/>
                <w:b/>
                <w:bCs/>
                <w:sz w:val="20"/>
                <w:szCs w:val="20"/>
              </w:rPr>
            </w:pPr>
            <w:r w:rsidRPr="009F32B1">
              <w:rPr>
                <w:rFonts w:ascii="Arial" w:hAnsi="Arial" w:cs="Arial"/>
                <w:b/>
                <w:bCs/>
                <w:sz w:val="20"/>
                <w:szCs w:val="20"/>
              </w:rPr>
              <w:t>EVIDENCIAS DE APRENDIZAJE DE LA UNIDAD/MÓDULO/ BLOQUE PARA EL PORTAFOLIO</w:t>
            </w:r>
          </w:p>
        </w:tc>
        <w:tc>
          <w:tcPr>
            <w:tcW w:w="2142" w:type="pct"/>
          </w:tcPr>
          <w:p w14:paraId="5D846B2A" w14:textId="77777777" w:rsidR="00DB3998" w:rsidRPr="009F32B1" w:rsidRDefault="00DB3998" w:rsidP="00DB3998">
            <w:pPr>
              <w:spacing w:beforeLines="20" w:before="48" w:afterLines="20" w:after="48"/>
              <w:jc w:val="center"/>
              <w:rPr>
                <w:rFonts w:ascii="Arial" w:hAnsi="Arial" w:cs="Arial"/>
                <w:b/>
                <w:bCs/>
                <w:sz w:val="20"/>
                <w:szCs w:val="20"/>
              </w:rPr>
            </w:pPr>
            <w:r w:rsidRPr="009F32B1">
              <w:rPr>
                <w:rFonts w:ascii="Arial" w:hAnsi="Arial" w:cs="Arial"/>
                <w:b/>
                <w:bCs/>
                <w:sz w:val="20"/>
                <w:szCs w:val="20"/>
              </w:rPr>
              <w:t>CRITERIOS DE DESEMPEÑO</w:t>
            </w:r>
          </w:p>
        </w:tc>
        <w:tc>
          <w:tcPr>
            <w:tcW w:w="821" w:type="pct"/>
          </w:tcPr>
          <w:p w14:paraId="3C1013FB" w14:textId="77777777" w:rsidR="00DB3998" w:rsidRPr="009F32B1" w:rsidRDefault="00DB3998" w:rsidP="00DB3998">
            <w:pPr>
              <w:spacing w:beforeLines="20" w:before="48" w:afterLines="20" w:after="48"/>
              <w:jc w:val="center"/>
              <w:rPr>
                <w:rFonts w:ascii="Arial" w:hAnsi="Arial" w:cs="Arial"/>
                <w:b/>
                <w:bCs/>
                <w:sz w:val="20"/>
                <w:szCs w:val="20"/>
              </w:rPr>
            </w:pPr>
            <w:r w:rsidRPr="009F32B1">
              <w:rPr>
                <w:rFonts w:ascii="Arial" w:hAnsi="Arial" w:cs="Arial"/>
                <w:b/>
                <w:bCs/>
                <w:sz w:val="20"/>
                <w:szCs w:val="20"/>
              </w:rPr>
              <w:t>RECURSOS DE EVALUACIÓN</w:t>
            </w:r>
          </w:p>
        </w:tc>
      </w:tr>
      <w:tr w:rsidR="00DB3998" w:rsidRPr="008E33CC" w14:paraId="51DF8450" w14:textId="77777777" w:rsidTr="00117892">
        <w:tc>
          <w:tcPr>
            <w:tcW w:w="2037" w:type="pct"/>
          </w:tcPr>
          <w:p w14:paraId="2F64EA53" w14:textId="0B6AD80A" w:rsidR="00DB3998" w:rsidRPr="008E33CC" w:rsidRDefault="009F32B1" w:rsidP="009F32B1">
            <w:pPr>
              <w:spacing w:beforeLines="20" w:before="48" w:afterLines="20" w:after="48"/>
              <w:rPr>
                <w:rFonts w:ascii="Arial" w:hAnsi="Arial" w:cs="Arial"/>
                <w:sz w:val="20"/>
                <w:szCs w:val="20"/>
              </w:rPr>
            </w:pPr>
            <w:r>
              <w:t>Diseño de planeación de la enseñanza como producto del análisis didáctico y científico.</w:t>
            </w:r>
          </w:p>
        </w:tc>
        <w:tc>
          <w:tcPr>
            <w:tcW w:w="2142" w:type="pct"/>
          </w:tcPr>
          <w:p w14:paraId="60335AFD" w14:textId="53059073" w:rsidR="009F32B1" w:rsidRDefault="009F32B1" w:rsidP="009F32B1">
            <w:pPr>
              <w:spacing w:beforeLines="20" w:before="48" w:afterLines="20" w:after="48"/>
              <w:jc w:val="both"/>
            </w:pPr>
            <w:r>
              <w:t xml:space="preserve">- Demuestra los resultados de la investigación en didáctica de las ciencias al realizar la planeación didáctica del contenido (conceptual, procedimental y actitudinal), en su trabajo. </w:t>
            </w:r>
          </w:p>
          <w:p w14:paraId="4D7E4313" w14:textId="26AB755D" w:rsidR="00DB3998" w:rsidRPr="008E33CC" w:rsidRDefault="009F32B1" w:rsidP="009F32B1">
            <w:pPr>
              <w:spacing w:beforeLines="20" w:before="48" w:afterLines="20" w:after="48"/>
              <w:jc w:val="both"/>
              <w:rPr>
                <w:rFonts w:ascii="Arial" w:hAnsi="Arial" w:cs="Arial"/>
                <w:sz w:val="20"/>
                <w:szCs w:val="20"/>
              </w:rPr>
            </w:pPr>
            <w:r>
              <w:t>- Incorpora estrategias para que los estudiantes desarrollen habilidades para describir, predecir, observar, explicar y argumentar los fenómenos naturales.</w:t>
            </w:r>
          </w:p>
        </w:tc>
        <w:tc>
          <w:tcPr>
            <w:tcW w:w="821" w:type="pct"/>
          </w:tcPr>
          <w:p w14:paraId="7C0D554C" w14:textId="16F6CB54" w:rsidR="00DB3998" w:rsidRDefault="00644A40" w:rsidP="00644A40">
            <w:pPr>
              <w:spacing w:beforeLines="20" w:before="48" w:afterLines="20" w:after="48"/>
              <w:jc w:val="both"/>
              <w:rPr>
                <w:rFonts w:ascii="Arial" w:hAnsi="Arial" w:cs="Arial"/>
                <w:sz w:val="20"/>
                <w:szCs w:val="20"/>
              </w:rPr>
            </w:pPr>
            <w:r>
              <w:rPr>
                <w:rFonts w:ascii="Arial" w:hAnsi="Arial" w:cs="Arial"/>
                <w:sz w:val="20"/>
                <w:szCs w:val="20"/>
              </w:rPr>
              <w:t>- Elaboración de secuencia didáctica con estrategia POE.</w:t>
            </w:r>
          </w:p>
          <w:p w14:paraId="7FE01055" w14:textId="2CA5323F" w:rsidR="00644A40" w:rsidRPr="008E33CC" w:rsidRDefault="00644A40" w:rsidP="00644A40">
            <w:pPr>
              <w:spacing w:beforeLines="20" w:before="48" w:afterLines="20" w:after="48"/>
              <w:jc w:val="both"/>
              <w:rPr>
                <w:rFonts w:ascii="Arial" w:hAnsi="Arial" w:cs="Arial"/>
                <w:sz w:val="20"/>
                <w:szCs w:val="20"/>
              </w:rPr>
            </w:pPr>
            <w:r>
              <w:rPr>
                <w:rFonts w:ascii="Arial" w:hAnsi="Arial" w:cs="Arial"/>
                <w:sz w:val="20"/>
                <w:szCs w:val="20"/>
              </w:rPr>
              <w:t>- Exposición de secuencia con material didáctico.</w:t>
            </w:r>
          </w:p>
        </w:tc>
      </w:tr>
    </w:tbl>
    <w:p w14:paraId="00B63E1C" w14:textId="77777777" w:rsidR="00673CF5" w:rsidRDefault="00673CF5"/>
    <w:tbl>
      <w:tblPr>
        <w:tblStyle w:val="Tablaconcuadrcula"/>
        <w:tblW w:w="5000" w:type="pct"/>
        <w:tblLayout w:type="fixed"/>
        <w:tblLook w:val="04A0" w:firstRow="1" w:lastRow="0" w:firstColumn="1" w:lastColumn="0" w:noHBand="0" w:noVBand="1"/>
      </w:tblPr>
      <w:tblGrid>
        <w:gridCol w:w="1547"/>
        <w:gridCol w:w="2195"/>
        <w:gridCol w:w="10046"/>
      </w:tblGrid>
      <w:tr w:rsidR="00A76BD5" w:rsidRPr="008E33CC" w14:paraId="01C5DE93" w14:textId="77777777" w:rsidTr="00FD5549">
        <w:tc>
          <w:tcPr>
            <w:tcW w:w="5000" w:type="pct"/>
            <w:gridSpan w:val="3"/>
            <w:tcBorders>
              <w:bottom w:val="single" w:sz="4" w:space="0" w:color="auto"/>
            </w:tcBorders>
            <w:shd w:val="clear" w:color="auto" w:fill="C6D9F1" w:themeFill="text2" w:themeFillTint="33"/>
          </w:tcPr>
          <w:p w14:paraId="6C2C7D0A" w14:textId="2EE85D73" w:rsidR="00A76BD5" w:rsidRPr="008E33CC" w:rsidRDefault="00A76BD5" w:rsidP="00177A21">
            <w:pPr>
              <w:spacing w:beforeLines="20" w:before="48" w:afterLines="20" w:after="48"/>
              <w:jc w:val="center"/>
              <w:rPr>
                <w:rFonts w:ascii="Arial" w:hAnsi="Arial" w:cs="Arial"/>
                <w:sz w:val="20"/>
                <w:szCs w:val="20"/>
              </w:rPr>
            </w:pPr>
            <w:r w:rsidRPr="008E33CC">
              <w:rPr>
                <w:rFonts w:ascii="Arial" w:hAnsi="Arial" w:cs="Arial"/>
                <w:b/>
                <w:sz w:val="20"/>
                <w:szCs w:val="20"/>
              </w:rPr>
              <w:t xml:space="preserve">UNIDAD DE APRENDIZAJE/MÓDULO/BLOQUE </w:t>
            </w:r>
            <w:r w:rsidR="00673CF5">
              <w:rPr>
                <w:rFonts w:ascii="Arial" w:hAnsi="Arial" w:cs="Arial"/>
                <w:b/>
                <w:sz w:val="20"/>
                <w:szCs w:val="20"/>
              </w:rPr>
              <w:t>III</w:t>
            </w:r>
          </w:p>
        </w:tc>
      </w:tr>
      <w:tr w:rsidR="00673CF5" w:rsidRPr="008E33CC" w14:paraId="0609F6CA" w14:textId="77777777" w:rsidTr="00673CF5">
        <w:tc>
          <w:tcPr>
            <w:tcW w:w="1357" w:type="pct"/>
            <w:gridSpan w:val="2"/>
            <w:tcBorders>
              <w:bottom w:val="single" w:sz="4" w:space="0" w:color="auto"/>
            </w:tcBorders>
            <w:shd w:val="clear" w:color="auto" w:fill="auto"/>
          </w:tcPr>
          <w:p w14:paraId="1EF85D49" w14:textId="77777777" w:rsidR="00673CF5" w:rsidRPr="00673CF5" w:rsidRDefault="00673CF5" w:rsidP="00673CF5">
            <w:pPr>
              <w:spacing w:beforeLines="20" w:before="48" w:afterLines="20" w:after="48"/>
              <w:jc w:val="center"/>
              <w:rPr>
                <w:rFonts w:ascii="Arial" w:hAnsi="Arial" w:cs="Arial"/>
                <w:b/>
                <w:bCs/>
                <w:sz w:val="20"/>
                <w:szCs w:val="20"/>
              </w:rPr>
            </w:pPr>
            <w:r w:rsidRPr="00673CF5">
              <w:rPr>
                <w:rFonts w:ascii="Arial" w:hAnsi="Arial" w:cs="Arial"/>
                <w:b/>
                <w:bCs/>
                <w:sz w:val="20"/>
                <w:szCs w:val="20"/>
              </w:rPr>
              <w:t>NOMBRE DE LA UNIDAD DE APRENDIZAJE/MÓDULO/BLOQUE</w:t>
            </w:r>
          </w:p>
        </w:tc>
        <w:tc>
          <w:tcPr>
            <w:tcW w:w="3643" w:type="pct"/>
            <w:tcBorders>
              <w:bottom w:val="single" w:sz="4" w:space="0" w:color="auto"/>
            </w:tcBorders>
            <w:shd w:val="clear" w:color="auto" w:fill="auto"/>
          </w:tcPr>
          <w:p w14:paraId="391F6F9F" w14:textId="25C6470C" w:rsidR="00673CF5" w:rsidRPr="008E33CC" w:rsidRDefault="00673CF5" w:rsidP="00673CF5">
            <w:pPr>
              <w:spacing w:beforeLines="20" w:before="48" w:afterLines="20" w:after="48"/>
              <w:jc w:val="center"/>
              <w:rPr>
                <w:rFonts w:ascii="Arial" w:hAnsi="Arial" w:cs="Arial"/>
                <w:sz w:val="20"/>
                <w:szCs w:val="20"/>
              </w:rPr>
            </w:pPr>
            <w:r w:rsidRPr="007F7CEB">
              <w:rPr>
                <w:b/>
                <w:bCs/>
              </w:rPr>
              <w:t>Unidad de aprendizaje III. El trabajo por proyectos en ciencias naturales y los fenómenos físicos</w:t>
            </w:r>
          </w:p>
        </w:tc>
      </w:tr>
      <w:tr w:rsidR="00673CF5" w:rsidRPr="008E33CC" w14:paraId="4BB8840C" w14:textId="77777777" w:rsidTr="00673CF5">
        <w:tc>
          <w:tcPr>
            <w:tcW w:w="1357" w:type="pct"/>
            <w:gridSpan w:val="2"/>
            <w:tcBorders>
              <w:bottom w:val="single" w:sz="4" w:space="0" w:color="auto"/>
            </w:tcBorders>
            <w:shd w:val="clear" w:color="auto" w:fill="auto"/>
          </w:tcPr>
          <w:p w14:paraId="474D568F" w14:textId="77777777" w:rsidR="00673CF5" w:rsidRPr="00673CF5" w:rsidRDefault="00673CF5" w:rsidP="00673CF5">
            <w:pPr>
              <w:spacing w:beforeLines="20" w:before="48" w:afterLines="20" w:after="48"/>
              <w:jc w:val="center"/>
              <w:rPr>
                <w:rFonts w:ascii="Arial" w:hAnsi="Arial" w:cs="Arial"/>
                <w:b/>
                <w:bCs/>
                <w:sz w:val="20"/>
                <w:szCs w:val="20"/>
              </w:rPr>
            </w:pPr>
            <w:r w:rsidRPr="00673CF5">
              <w:rPr>
                <w:rFonts w:ascii="Arial" w:hAnsi="Arial" w:cs="Arial"/>
                <w:b/>
                <w:bCs/>
                <w:sz w:val="20"/>
                <w:szCs w:val="20"/>
              </w:rPr>
              <w:t>(DESCRIPCIÓN BREVE)</w:t>
            </w:r>
          </w:p>
        </w:tc>
        <w:tc>
          <w:tcPr>
            <w:tcW w:w="3643" w:type="pct"/>
            <w:tcBorders>
              <w:bottom w:val="single" w:sz="4" w:space="0" w:color="auto"/>
            </w:tcBorders>
            <w:shd w:val="clear" w:color="auto" w:fill="auto"/>
          </w:tcPr>
          <w:p w14:paraId="7CFE881C" w14:textId="08619794" w:rsidR="00673CF5" w:rsidRPr="008E33CC" w:rsidRDefault="00644A40" w:rsidP="00644A40">
            <w:pPr>
              <w:spacing w:beforeLines="20" w:before="48" w:afterLines="20" w:after="48"/>
              <w:rPr>
                <w:rFonts w:ascii="Arial" w:hAnsi="Arial" w:cs="Arial"/>
                <w:sz w:val="20"/>
                <w:szCs w:val="20"/>
              </w:rPr>
            </w:pPr>
            <w:r>
              <w:rPr>
                <w:rFonts w:ascii="Arial" w:hAnsi="Arial" w:cs="Arial"/>
                <w:sz w:val="20"/>
                <w:szCs w:val="20"/>
              </w:rPr>
              <w:t>En esta unidad los alumnos analizarán los argumentos necesarios para elaborar proyectos científicos enfocados en el preescolar.</w:t>
            </w:r>
          </w:p>
        </w:tc>
      </w:tr>
      <w:tr w:rsidR="00644A40" w:rsidRPr="008E33CC" w14:paraId="5DF44CF1" w14:textId="77777777" w:rsidTr="00673CF5">
        <w:tc>
          <w:tcPr>
            <w:tcW w:w="1357" w:type="pct"/>
            <w:gridSpan w:val="2"/>
            <w:tcBorders>
              <w:bottom w:val="single" w:sz="4" w:space="0" w:color="auto"/>
            </w:tcBorders>
            <w:shd w:val="clear" w:color="auto" w:fill="auto"/>
          </w:tcPr>
          <w:p w14:paraId="00AE8D2A" w14:textId="77777777" w:rsidR="00644A40" w:rsidRPr="00673CF5" w:rsidRDefault="00644A40" w:rsidP="00644A40">
            <w:pPr>
              <w:spacing w:beforeLines="20" w:before="48" w:afterLines="20" w:after="48"/>
              <w:jc w:val="center"/>
              <w:rPr>
                <w:rFonts w:ascii="Arial" w:hAnsi="Arial" w:cs="Arial"/>
                <w:b/>
                <w:bCs/>
                <w:sz w:val="20"/>
                <w:szCs w:val="20"/>
              </w:rPr>
            </w:pPr>
            <w:r w:rsidRPr="00673CF5">
              <w:rPr>
                <w:rFonts w:ascii="Arial" w:hAnsi="Arial" w:cs="Arial"/>
                <w:b/>
                <w:bCs/>
                <w:sz w:val="20"/>
                <w:szCs w:val="20"/>
              </w:rPr>
              <w:t>PROPÓSITOS</w:t>
            </w:r>
          </w:p>
        </w:tc>
        <w:tc>
          <w:tcPr>
            <w:tcW w:w="3643" w:type="pct"/>
            <w:tcBorders>
              <w:bottom w:val="single" w:sz="4" w:space="0" w:color="auto"/>
            </w:tcBorders>
            <w:shd w:val="clear" w:color="auto" w:fill="auto"/>
          </w:tcPr>
          <w:p w14:paraId="436A3EB4" w14:textId="2B6BF365" w:rsidR="00644A40" w:rsidRPr="008E33CC" w:rsidRDefault="00644A40" w:rsidP="00644A40">
            <w:pPr>
              <w:spacing w:beforeLines="20" w:before="48" w:afterLines="20" w:after="48"/>
              <w:rPr>
                <w:rFonts w:ascii="Arial" w:hAnsi="Arial" w:cs="Arial"/>
                <w:sz w:val="20"/>
                <w:szCs w:val="20"/>
              </w:rPr>
            </w:pPr>
            <w:r>
              <w:t>Durante esta unidad de aprendizaje, los estudiantes conocerán las características y etapas de los proyectos en ciencias y desarrollarán habilidades para el diseño de proyectos científicos, tecnológicos y ciudadanos a través de temas relacionados con los fenómenos físicos.</w:t>
            </w:r>
          </w:p>
        </w:tc>
      </w:tr>
      <w:tr w:rsidR="00644A40" w:rsidRPr="008E33CC" w14:paraId="2B29E9BE" w14:textId="77777777" w:rsidTr="00673CF5">
        <w:tc>
          <w:tcPr>
            <w:tcW w:w="1357" w:type="pct"/>
            <w:gridSpan w:val="2"/>
            <w:tcBorders>
              <w:bottom w:val="single" w:sz="4" w:space="0" w:color="auto"/>
            </w:tcBorders>
            <w:shd w:val="clear" w:color="auto" w:fill="auto"/>
          </w:tcPr>
          <w:p w14:paraId="0AECE416" w14:textId="77777777" w:rsidR="00644A40" w:rsidRDefault="00644A40" w:rsidP="00644A40">
            <w:pPr>
              <w:spacing w:beforeLines="20" w:before="48" w:afterLines="20" w:after="48"/>
              <w:jc w:val="center"/>
              <w:rPr>
                <w:rFonts w:ascii="Arial" w:hAnsi="Arial" w:cs="Arial"/>
                <w:b/>
                <w:bCs/>
                <w:sz w:val="20"/>
                <w:szCs w:val="20"/>
              </w:rPr>
            </w:pPr>
          </w:p>
          <w:p w14:paraId="6557A60A" w14:textId="77777777" w:rsidR="00644A40" w:rsidRDefault="00644A40" w:rsidP="00644A40">
            <w:pPr>
              <w:spacing w:beforeLines="20" w:before="48" w:afterLines="20" w:after="48"/>
              <w:jc w:val="center"/>
              <w:rPr>
                <w:rFonts w:ascii="Arial" w:hAnsi="Arial" w:cs="Arial"/>
                <w:b/>
                <w:bCs/>
                <w:sz w:val="20"/>
                <w:szCs w:val="20"/>
              </w:rPr>
            </w:pPr>
          </w:p>
          <w:p w14:paraId="00389EC8" w14:textId="58214461" w:rsidR="00644A40" w:rsidRPr="00673CF5" w:rsidRDefault="00644A40" w:rsidP="00644A40">
            <w:pPr>
              <w:spacing w:beforeLines="20" w:before="48" w:afterLines="20" w:after="48"/>
              <w:jc w:val="center"/>
              <w:rPr>
                <w:rFonts w:ascii="Arial" w:hAnsi="Arial" w:cs="Arial"/>
                <w:b/>
                <w:bCs/>
                <w:sz w:val="20"/>
                <w:szCs w:val="20"/>
              </w:rPr>
            </w:pPr>
            <w:r w:rsidRPr="00673CF5">
              <w:rPr>
                <w:rFonts w:ascii="Arial" w:hAnsi="Arial" w:cs="Arial"/>
                <w:b/>
                <w:bCs/>
                <w:sz w:val="20"/>
                <w:szCs w:val="20"/>
              </w:rPr>
              <w:t>AMPOS Y RASGOS/ COMPETENCIAS DEL PERFIL DE EGRESO A LOS QUE CONTRIBUYE</w:t>
            </w:r>
          </w:p>
        </w:tc>
        <w:tc>
          <w:tcPr>
            <w:tcW w:w="3643" w:type="pct"/>
            <w:tcBorders>
              <w:bottom w:val="single" w:sz="4" w:space="0" w:color="auto"/>
            </w:tcBorders>
            <w:shd w:val="clear" w:color="auto" w:fill="auto"/>
          </w:tcPr>
          <w:p w14:paraId="1E86F9B5" w14:textId="60D27C5A" w:rsidR="00644A40" w:rsidRDefault="00644A40" w:rsidP="00644A40">
            <w:pPr>
              <w:spacing w:beforeLines="20" w:before="48" w:afterLines="20" w:after="48"/>
            </w:pPr>
            <w:r>
              <w:t xml:space="preserve">- 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3969247F" w14:textId="5B26EEDC" w:rsidR="00644A40" w:rsidRDefault="00644A40" w:rsidP="00644A40">
            <w:pPr>
              <w:spacing w:beforeLines="20" w:before="48" w:afterLines="20" w:after="48"/>
            </w:pPr>
            <w: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4B4FB09B" w14:textId="52390C84" w:rsidR="00644A40" w:rsidRDefault="00644A40" w:rsidP="00644A40">
            <w:pPr>
              <w:spacing w:beforeLines="20" w:before="48" w:afterLines="20" w:after="48"/>
            </w:pPr>
            <w:r>
              <w:t xml:space="preserve">- Selecciona estrategias derivadas de la didáctica de las ciencias que favorecen el desarrollo intelectual, físico, social y emocional de los alumnos para procurar el logro de los aprendizajes. </w:t>
            </w:r>
          </w:p>
          <w:p w14:paraId="2C7BF9C6" w14:textId="1B655C63" w:rsidR="00644A40" w:rsidRPr="008E33CC" w:rsidRDefault="00644A40" w:rsidP="00644A40">
            <w:pPr>
              <w:spacing w:beforeLines="20" w:before="48" w:afterLines="20" w:after="48"/>
              <w:rPr>
                <w:rFonts w:ascii="Arial" w:hAnsi="Arial" w:cs="Arial"/>
                <w:sz w:val="20"/>
                <w:szCs w:val="20"/>
              </w:rPr>
            </w:pPr>
            <w:r>
              <w:t>- Usa los resultados de la investigación en didáctica de las ciencias para profundizar en el conocimiento y los procesos de aprendizaje de sus alumnos.</w:t>
            </w:r>
          </w:p>
        </w:tc>
      </w:tr>
      <w:tr w:rsidR="00644A40" w:rsidRPr="008E33CC" w14:paraId="732B48FA" w14:textId="77777777" w:rsidTr="00673CF5">
        <w:tc>
          <w:tcPr>
            <w:tcW w:w="561" w:type="pct"/>
            <w:vMerge w:val="restart"/>
            <w:shd w:val="clear" w:color="auto" w:fill="auto"/>
          </w:tcPr>
          <w:p w14:paraId="01F8EEA7" w14:textId="77777777" w:rsidR="00644A40" w:rsidRPr="00673CF5" w:rsidRDefault="00644A40" w:rsidP="00644A40">
            <w:pPr>
              <w:spacing w:beforeLines="20" w:before="48" w:afterLines="20" w:after="48"/>
              <w:rPr>
                <w:rFonts w:ascii="Arial" w:hAnsi="Arial" w:cs="Arial"/>
                <w:b/>
                <w:bCs/>
                <w:sz w:val="20"/>
                <w:szCs w:val="20"/>
              </w:rPr>
            </w:pPr>
            <w:r w:rsidRPr="00673CF5">
              <w:rPr>
                <w:rFonts w:ascii="Arial" w:hAnsi="Arial" w:cs="Arial"/>
                <w:b/>
                <w:bCs/>
                <w:sz w:val="20"/>
                <w:szCs w:val="20"/>
              </w:rPr>
              <w:t>RECURSOS A MOVILIZAR</w:t>
            </w:r>
          </w:p>
        </w:tc>
        <w:tc>
          <w:tcPr>
            <w:tcW w:w="796" w:type="pct"/>
            <w:shd w:val="clear" w:color="auto" w:fill="auto"/>
          </w:tcPr>
          <w:p w14:paraId="45E81ADD" w14:textId="77777777" w:rsidR="00644A40" w:rsidRPr="00673CF5" w:rsidRDefault="00644A40" w:rsidP="00644A40">
            <w:pPr>
              <w:spacing w:beforeLines="20" w:before="48" w:afterLines="20" w:after="48"/>
              <w:rPr>
                <w:rFonts w:ascii="Arial" w:hAnsi="Arial" w:cs="Arial"/>
                <w:b/>
                <w:bCs/>
                <w:sz w:val="20"/>
                <w:szCs w:val="20"/>
              </w:rPr>
            </w:pPr>
            <w:r w:rsidRPr="00673CF5">
              <w:rPr>
                <w:rFonts w:ascii="Arial" w:hAnsi="Arial" w:cs="Arial"/>
                <w:b/>
                <w:bCs/>
                <w:sz w:val="20"/>
                <w:szCs w:val="20"/>
              </w:rPr>
              <w:t>SABERES</w:t>
            </w:r>
          </w:p>
        </w:tc>
        <w:tc>
          <w:tcPr>
            <w:tcW w:w="3643" w:type="pct"/>
            <w:tcBorders>
              <w:bottom w:val="single" w:sz="4" w:space="0" w:color="auto"/>
            </w:tcBorders>
            <w:shd w:val="clear" w:color="auto" w:fill="auto"/>
          </w:tcPr>
          <w:p w14:paraId="47B5ABE2" w14:textId="77777777" w:rsidR="00644A40" w:rsidRDefault="00644A40" w:rsidP="00644A40">
            <w:pPr>
              <w:pStyle w:val="Prrafodelista"/>
              <w:numPr>
                <w:ilvl w:val="0"/>
                <w:numId w:val="32"/>
              </w:numPr>
              <w:spacing w:beforeLines="20" w:before="48" w:afterLines="20" w:after="48"/>
              <w:rPr>
                <w:rFonts w:ascii="Arial" w:hAnsi="Arial" w:cs="Arial"/>
                <w:sz w:val="20"/>
                <w:szCs w:val="20"/>
              </w:rPr>
            </w:pPr>
            <w:r>
              <w:rPr>
                <w:rFonts w:ascii="Arial" w:hAnsi="Arial" w:cs="Arial"/>
                <w:sz w:val="20"/>
                <w:szCs w:val="20"/>
              </w:rPr>
              <w:t>Proyecto</w:t>
            </w:r>
          </w:p>
          <w:p w14:paraId="745B71D7" w14:textId="2D6D48E2" w:rsidR="00644A40" w:rsidRPr="0007641E" w:rsidRDefault="00644A40" w:rsidP="00644A40">
            <w:pPr>
              <w:pStyle w:val="Prrafodelista"/>
              <w:numPr>
                <w:ilvl w:val="0"/>
                <w:numId w:val="32"/>
              </w:numPr>
              <w:spacing w:beforeLines="20" w:before="48" w:afterLines="20" w:after="48"/>
              <w:rPr>
                <w:rFonts w:ascii="Arial" w:hAnsi="Arial" w:cs="Arial"/>
                <w:sz w:val="20"/>
                <w:szCs w:val="20"/>
              </w:rPr>
            </w:pPr>
            <w:r>
              <w:rPr>
                <w:rFonts w:ascii="Arial" w:hAnsi="Arial" w:cs="Arial"/>
                <w:sz w:val="20"/>
                <w:szCs w:val="20"/>
              </w:rPr>
              <w:t>Pasos para elaborar un proyecto de ciencias</w:t>
            </w:r>
          </w:p>
        </w:tc>
      </w:tr>
      <w:tr w:rsidR="00644A40" w:rsidRPr="008E33CC" w14:paraId="7BFA5029" w14:textId="77777777" w:rsidTr="00673CF5">
        <w:tc>
          <w:tcPr>
            <w:tcW w:w="561" w:type="pct"/>
            <w:vMerge/>
            <w:shd w:val="clear" w:color="auto" w:fill="auto"/>
          </w:tcPr>
          <w:p w14:paraId="5E9B9308" w14:textId="77777777" w:rsidR="00644A40" w:rsidRPr="00673CF5" w:rsidRDefault="00644A40" w:rsidP="00644A40">
            <w:pPr>
              <w:spacing w:beforeLines="20" w:before="48" w:afterLines="20" w:after="48"/>
              <w:rPr>
                <w:rFonts w:ascii="Arial" w:hAnsi="Arial" w:cs="Arial"/>
                <w:b/>
                <w:bCs/>
                <w:sz w:val="20"/>
                <w:szCs w:val="20"/>
              </w:rPr>
            </w:pPr>
          </w:p>
        </w:tc>
        <w:tc>
          <w:tcPr>
            <w:tcW w:w="796" w:type="pct"/>
            <w:shd w:val="clear" w:color="auto" w:fill="auto"/>
          </w:tcPr>
          <w:p w14:paraId="11648F9F" w14:textId="77777777" w:rsidR="00644A40" w:rsidRPr="00673CF5" w:rsidRDefault="00644A40" w:rsidP="00644A40">
            <w:pPr>
              <w:spacing w:beforeLines="20" w:before="48" w:afterLines="20" w:after="48"/>
              <w:rPr>
                <w:rFonts w:ascii="Arial" w:hAnsi="Arial" w:cs="Arial"/>
                <w:b/>
                <w:bCs/>
                <w:sz w:val="20"/>
                <w:szCs w:val="20"/>
              </w:rPr>
            </w:pPr>
            <w:r w:rsidRPr="00673CF5">
              <w:rPr>
                <w:rFonts w:ascii="Arial" w:hAnsi="Arial" w:cs="Arial"/>
                <w:b/>
                <w:bCs/>
                <w:sz w:val="20"/>
                <w:szCs w:val="20"/>
              </w:rPr>
              <w:t>HABILIDADES</w:t>
            </w:r>
          </w:p>
        </w:tc>
        <w:tc>
          <w:tcPr>
            <w:tcW w:w="3643" w:type="pct"/>
            <w:tcBorders>
              <w:bottom w:val="single" w:sz="4" w:space="0" w:color="auto"/>
            </w:tcBorders>
            <w:shd w:val="clear" w:color="auto" w:fill="auto"/>
          </w:tcPr>
          <w:p w14:paraId="5D923945" w14:textId="77777777" w:rsidR="00644A40" w:rsidRDefault="00644A40" w:rsidP="00644A40">
            <w:pPr>
              <w:pStyle w:val="Prrafodelista"/>
              <w:numPr>
                <w:ilvl w:val="0"/>
                <w:numId w:val="32"/>
              </w:numPr>
              <w:spacing w:beforeLines="20" w:before="48" w:afterLines="20" w:after="48"/>
              <w:rPr>
                <w:rFonts w:ascii="Arial" w:hAnsi="Arial" w:cs="Arial"/>
                <w:sz w:val="20"/>
                <w:szCs w:val="20"/>
              </w:rPr>
            </w:pPr>
            <w:r>
              <w:rPr>
                <w:rFonts w:ascii="Arial" w:hAnsi="Arial" w:cs="Arial"/>
                <w:sz w:val="20"/>
                <w:szCs w:val="20"/>
              </w:rPr>
              <w:t>Desarrollo de proyectos científicos</w:t>
            </w:r>
          </w:p>
          <w:p w14:paraId="59E687F3" w14:textId="662BBFF8" w:rsidR="00644A40" w:rsidRPr="0007641E" w:rsidRDefault="00644A40" w:rsidP="00644A40">
            <w:pPr>
              <w:pStyle w:val="Prrafodelista"/>
              <w:numPr>
                <w:ilvl w:val="0"/>
                <w:numId w:val="32"/>
              </w:numPr>
              <w:spacing w:beforeLines="20" w:before="48" w:afterLines="20" w:after="48"/>
              <w:rPr>
                <w:rFonts w:ascii="Arial" w:hAnsi="Arial" w:cs="Arial"/>
                <w:sz w:val="20"/>
                <w:szCs w:val="20"/>
              </w:rPr>
            </w:pPr>
            <w:r>
              <w:rPr>
                <w:rFonts w:ascii="Arial" w:hAnsi="Arial" w:cs="Arial"/>
                <w:sz w:val="20"/>
                <w:szCs w:val="20"/>
              </w:rPr>
              <w:t>Análisis de textos</w:t>
            </w:r>
          </w:p>
        </w:tc>
      </w:tr>
      <w:tr w:rsidR="00644A40" w:rsidRPr="008E33CC" w14:paraId="2D0FBF5C" w14:textId="77777777" w:rsidTr="00673CF5">
        <w:tc>
          <w:tcPr>
            <w:tcW w:w="561" w:type="pct"/>
            <w:vMerge/>
            <w:shd w:val="clear" w:color="auto" w:fill="auto"/>
          </w:tcPr>
          <w:p w14:paraId="4CE241C2" w14:textId="77777777" w:rsidR="00644A40" w:rsidRPr="008E33CC" w:rsidRDefault="00644A40" w:rsidP="00644A40">
            <w:pPr>
              <w:spacing w:beforeLines="20" w:before="48" w:afterLines="20" w:after="48"/>
              <w:rPr>
                <w:rFonts w:ascii="Arial" w:hAnsi="Arial" w:cs="Arial"/>
                <w:sz w:val="20"/>
                <w:szCs w:val="20"/>
              </w:rPr>
            </w:pPr>
          </w:p>
        </w:tc>
        <w:tc>
          <w:tcPr>
            <w:tcW w:w="796" w:type="pct"/>
            <w:shd w:val="clear" w:color="auto" w:fill="auto"/>
          </w:tcPr>
          <w:p w14:paraId="1F019BE6" w14:textId="77777777" w:rsidR="00644A40" w:rsidRPr="00673CF5" w:rsidRDefault="00644A40" w:rsidP="00644A40">
            <w:pPr>
              <w:spacing w:beforeLines="20" w:before="48" w:afterLines="20" w:after="48"/>
              <w:rPr>
                <w:rFonts w:ascii="Arial" w:hAnsi="Arial" w:cs="Arial"/>
                <w:b/>
                <w:bCs/>
                <w:sz w:val="20"/>
                <w:szCs w:val="20"/>
              </w:rPr>
            </w:pPr>
            <w:r w:rsidRPr="00673CF5">
              <w:rPr>
                <w:rFonts w:ascii="Arial" w:hAnsi="Arial" w:cs="Arial"/>
                <w:b/>
                <w:bCs/>
                <w:sz w:val="20"/>
                <w:szCs w:val="20"/>
              </w:rPr>
              <w:t>ACTITUDES</w:t>
            </w:r>
          </w:p>
        </w:tc>
        <w:tc>
          <w:tcPr>
            <w:tcW w:w="3643" w:type="pct"/>
            <w:tcBorders>
              <w:bottom w:val="single" w:sz="4" w:space="0" w:color="auto"/>
            </w:tcBorders>
            <w:shd w:val="clear" w:color="auto" w:fill="auto"/>
          </w:tcPr>
          <w:p w14:paraId="1BC69A07" w14:textId="2689597B" w:rsidR="00644A40" w:rsidRPr="00644A40" w:rsidRDefault="00644A40" w:rsidP="00644A40">
            <w:pPr>
              <w:pStyle w:val="Prrafodelista"/>
              <w:numPr>
                <w:ilvl w:val="0"/>
                <w:numId w:val="32"/>
              </w:numPr>
              <w:spacing w:beforeLines="20" w:before="48" w:afterLines="20" w:after="48"/>
              <w:rPr>
                <w:rFonts w:ascii="Arial" w:hAnsi="Arial" w:cs="Arial"/>
                <w:sz w:val="20"/>
                <w:szCs w:val="20"/>
              </w:rPr>
            </w:pPr>
            <w:r>
              <w:rPr>
                <w:rFonts w:ascii="Arial" w:hAnsi="Arial" w:cs="Arial"/>
                <w:sz w:val="20"/>
                <w:szCs w:val="20"/>
              </w:rPr>
              <w:t>Trabajo en equipo</w:t>
            </w:r>
          </w:p>
        </w:tc>
      </w:tr>
      <w:tr w:rsidR="00644A40" w:rsidRPr="008E33CC" w14:paraId="11BA6777" w14:textId="77777777" w:rsidTr="00673CF5">
        <w:tc>
          <w:tcPr>
            <w:tcW w:w="561" w:type="pct"/>
            <w:vMerge/>
            <w:tcBorders>
              <w:bottom w:val="single" w:sz="4" w:space="0" w:color="auto"/>
            </w:tcBorders>
            <w:shd w:val="clear" w:color="auto" w:fill="auto"/>
          </w:tcPr>
          <w:p w14:paraId="502CE478" w14:textId="77777777" w:rsidR="00644A40" w:rsidRPr="008E33CC" w:rsidRDefault="00644A40" w:rsidP="00644A40">
            <w:pPr>
              <w:spacing w:beforeLines="20" w:before="48" w:afterLines="20" w:after="48"/>
              <w:rPr>
                <w:rFonts w:ascii="Arial" w:hAnsi="Arial" w:cs="Arial"/>
                <w:sz w:val="20"/>
                <w:szCs w:val="20"/>
              </w:rPr>
            </w:pPr>
          </w:p>
        </w:tc>
        <w:tc>
          <w:tcPr>
            <w:tcW w:w="796" w:type="pct"/>
            <w:tcBorders>
              <w:bottom w:val="single" w:sz="4" w:space="0" w:color="auto"/>
            </w:tcBorders>
            <w:shd w:val="clear" w:color="auto" w:fill="auto"/>
          </w:tcPr>
          <w:p w14:paraId="6545A456" w14:textId="77777777" w:rsidR="00644A40" w:rsidRPr="00673CF5" w:rsidRDefault="00644A40" w:rsidP="00644A40">
            <w:pPr>
              <w:spacing w:beforeLines="20" w:before="48" w:afterLines="20" w:after="48"/>
              <w:rPr>
                <w:rFonts w:ascii="Arial" w:hAnsi="Arial" w:cs="Arial"/>
                <w:b/>
                <w:bCs/>
                <w:sz w:val="20"/>
                <w:szCs w:val="20"/>
              </w:rPr>
            </w:pPr>
            <w:r w:rsidRPr="00673CF5">
              <w:rPr>
                <w:rFonts w:ascii="Arial" w:hAnsi="Arial" w:cs="Arial"/>
                <w:b/>
                <w:bCs/>
                <w:sz w:val="20"/>
                <w:szCs w:val="20"/>
              </w:rPr>
              <w:t>INDICADORES DE APRENDIZAJE</w:t>
            </w:r>
          </w:p>
        </w:tc>
        <w:tc>
          <w:tcPr>
            <w:tcW w:w="3643" w:type="pct"/>
            <w:tcBorders>
              <w:bottom w:val="single" w:sz="4" w:space="0" w:color="auto"/>
            </w:tcBorders>
            <w:shd w:val="clear" w:color="auto" w:fill="auto"/>
          </w:tcPr>
          <w:p w14:paraId="3BBE61CA" w14:textId="3D9CDE77" w:rsidR="00644A40" w:rsidRPr="00644A40" w:rsidRDefault="00644A40" w:rsidP="00644A40">
            <w:pPr>
              <w:pStyle w:val="Prrafodelista"/>
              <w:numPr>
                <w:ilvl w:val="0"/>
                <w:numId w:val="32"/>
              </w:numPr>
              <w:spacing w:beforeLines="20" w:before="48" w:afterLines="20" w:after="48"/>
              <w:jc w:val="both"/>
              <w:rPr>
                <w:rFonts w:ascii="Arial" w:hAnsi="Arial" w:cs="Arial"/>
                <w:sz w:val="20"/>
                <w:szCs w:val="20"/>
              </w:rPr>
            </w:pPr>
            <w:r>
              <w:t>Durante esta unidad de aprendizaje, los estudiantes conocerán las características y etapas de los proyectos en ciencias y desarrollarán habilidades para el diseño de proyectos científicos, tecnológicos y ciudadanos a través de temas relacionados con los fenómenos físicos.</w:t>
            </w:r>
          </w:p>
        </w:tc>
      </w:tr>
    </w:tbl>
    <w:p w14:paraId="1CD7925E" w14:textId="77777777" w:rsidR="009F32B1" w:rsidRPr="00845663" w:rsidRDefault="009F32B1">
      <w:pPr>
        <w:rPr>
          <w:sz w:val="12"/>
          <w:szCs w:val="12"/>
        </w:rPr>
      </w:pPr>
    </w:p>
    <w:tbl>
      <w:tblPr>
        <w:tblStyle w:val="Tablaconcuadrcula"/>
        <w:tblW w:w="5001" w:type="pct"/>
        <w:tblLayout w:type="fixed"/>
        <w:tblLook w:val="04A0" w:firstRow="1" w:lastRow="0" w:firstColumn="1" w:lastColumn="0" w:noHBand="0" w:noVBand="1"/>
      </w:tblPr>
      <w:tblGrid>
        <w:gridCol w:w="3936"/>
        <w:gridCol w:w="2259"/>
        <w:gridCol w:w="1812"/>
        <w:gridCol w:w="3519"/>
        <w:gridCol w:w="149"/>
        <w:gridCol w:w="2116"/>
      </w:tblGrid>
      <w:tr w:rsidR="00A76BD5" w:rsidRPr="00673CF5" w14:paraId="6006163A" w14:textId="77777777" w:rsidTr="009B42E4">
        <w:tc>
          <w:tcPr>
            <w:tcW w:w="5000" w:type="pct"/>
            <w:gridSpan w:val="6"/>
            <w:tcBorders>
              <w:bottom w:val="single" w:sz="4" w:space="0" w:color="auto"/>
            </w:tcBorders>
            <w:shd w:val="clear" w:color="auto" w:fill="C6D9F1" w:themeFill="text2" w:themeFillTint="33"/>
          </w:tcPr>
          <w:p w14:paraId="371FF4FB" w14:textId="77777777" w:rsidR="00A76BD5" w:rsidRPr="00673CF5" w:rsidRDefault="00A76BD5" w:rsidP="00177A21">
            <w:pPr>
              <w:spacing w:beforeLines="20" w:before="48" w:afterLines="20" w:after="48"/>
              <w:jc w:val="center"/>
              <w:rPr>
                <w:rFonts w:ascii="Arial" w:hAnsi="Arial" w:cs="Arial"/>
                <w:b/>
                <w:bCs/>
                <w:sz w:val="20"/>
                <w:szCs w:val="20"/>
              </w:rPr>
            </w:pPr>
            <w:r w:rsidRPr="00673CF5">
              <w:rPr>
                <w:rFonts w:ascii="Arial" w:hAnsi="Arial" w:cs="Arial"/>
                <w:b/>
                <w:bCs/>
                <w:sz w:val="20"/>
                <w:szCs w:val="20"/>
              </w:rPr>
              <w:t>DESARROLLO DE LA UNIDAD DE APRENDIZAJE / MÓDULO / BLOQUE</w:t>
            </w:r>
          </w:p>
        </w:tc>
      </w:tr>
      <w:tr w:rsidR="00A76BD5" w:rsidRPr="00673CF5" w14:paraId="364665BE" w14:textId="77777777" w:rsidTr="009B42E4">
        <w:tc>
          <w:tcPr>
            <w:tcW w:w="2246" w:type="pct"/>
            <w:gridSpan w:val="2"/>
            <w:tcBorders>
              <w:bottom w:val="single" w:sz="4" w:space="0" w:color="auto"/>
            </w:tcBorders>
            <w:shd w:val="clear" w:color="auto" w:fill="auto"/>
          </w:tcPr>
          <w:p w14:paraId="648F8F20" w14:textId="77777777" w:rsidR="00A76BD5" w:rsidRPr="00673CF5" w:rsidRDefault="00A76BD5" w:rsidP="007F7CEB">
            <w:pPr>
              <w:spacing w:beforeLines="20" w:before="48" w:afterLines="20" w:after="48"/>
              <w:jc w:val="center"/>
              <w:rPr>
                <w:rFonts w:ascii="Arial" w:hAnsi="Arial" w:cs="Arial"/>
                <w:b/>
                <w:bCs/>
                <w:sz w:val="20"/>
                <w:szCs w:val="20"/>
                <w:highlight w:val="yellow"/>
              </w:rPr>
            </w:pPr>
            <w:r w:rsidRPr="00673CF5">
              <w:rPr>
                <w:rFonts w:ascii="Arial" w:hAnsi="Arial" w:cs="Arial"/>
                <w:b/>
                <w:bCs/>
                <w:sz w:val="20"/>
                <w:szCs w:val="20"/>
              </w:rPr>
              <w:t>SECUENCIA TEMÁTICA/ CONTENIDOS</w:t>
            </w:r>
          </w:p>
        </w:tc>
        <w:tc>
          <w:tcPr>
            <w:tcW w:w="2754" w:type="pct"/>
            <w:gridSpan w:val="4"/>
            <w:tcBorders>
              <w:bottom w:val="single" w:sz="4" w:space="0" w:color="auto"/>
            </w:tcBorders>
            <w:shd w:val="clear" w:color="auto" w:fill="auto"/>
          </w:tcPr>
          <w:p w14:paraId="0F491C7A" w14:textId="77777777" w:rsidR="00CD5273" w:rsidRDefault="007F7CEB" w:rsidP="007F7CEB">
            <w:pPr>
              <w:spacing w:beforeLines="20" w:before="48" w:afterLines="20" w:after="48"/>
              <w:jc w:val="both"/>
              <w:rPr>
                <w:rFonts w:ascii="Arial" w:hAnsi="Arial" w:cs="Arial"/>
                <w:b/>
                <w:bCs/>
                <w:sz w:val="20"/>
                <w:szCs w:val="20"/>
              </w:rPr>
            </w:pPr>
            <w:r w:rsidRPr="00673CF5">
              <w:rPr>
                <w:rFonts w:ascii="Arial" w:hAnsi="Arial" w:cs="Arial"/>
                <w:b/>
                <w:bCs/>
                <w:sz w:val="20"/>
                <w:szCs w:val="20"/>
              </w:rPr>
              <w:t xml:space="preserve">Unidad de aprendizaje III. </w:t>
            </w:r>
          </w:p>
          <w:p w14:paraId="7272B994" w14:textId="02D622A1" w:rsidR="00A76BD5" w:rsidRPr="00673CF5" w:rsidRDefault="007F7CEB" w:rsidP="007F7CEB">
            <w:pPr>
              <w:spacing w:beforeLines="20" w:before="48" w:afterLines="20" w:after="48"/>
              <w:jc w:val="both"/>
              <w:rPr>
                <w:rFonts w:ascii="Arial" w:hAnsi="Arial" w:cs="Arial"/>
                <w:b/>
                <w:bCs/>
                <w:sz w:val="20"/>
                <w:szCs w:val="20"/>
              </w:rPr>
            </w:pPr>
            <w:r w:rsidRPr="00673CF5">
              <w:rPr>
                <w:rFonts w:ascii="Arial" w:hAnsi="Arial" w:cs="Arial"/>
                <w:b/>
                <w:bCs/>
                <w:sz w:val="20"/>
                <w:szCs w:val="20"/>
              </w:rPr>
              <w:t>El trabajo por proyectos en ciencias naturales y los fenómenos físicos</w:t>
            </w:r>
          </w:p>
        </w:tc>
      </w:tr>
      <w:tr w:rsidR="007C0DAE" w:rsidRPr="00673CF5" w14:paraId="69C144D5" w14:textId="77777777" w:rsidTr="009B42E4">
        <w:tc>
          <w:tcPr>
            <w:tcW w:w="2246" w:type="pct"/>
            <w:gridSpan w:val="2"/>
            <w:tcBorders>
              <w:bottom w:val="single" w:sz="4" w:space="0" w:color="auto"/>
            </w:tcBorders>
            <w:shd w:val="clear" w:color="auto" w:fill="auto"/>
          </w:tcPr>
          <w:p w14:paraId="7DF3F82D" w14:textId="1E7F7131" w:rsidR="00A76BD5" w:rsidRPr="00673CF5" w:rsidRDefault="00A76BD5" w:rsidP="007F7CEB">
            <w:pPr>
              <w:spacing w:beforeLines="20" w:before="48" w:afterLines="20" w:after="48"/>
              <w:jc w:val="center"/>
              <w:rPr>
                <w:rFonts w:ascii="Arial" w:hAnsi="Arial" w:cs="Arial"/>
                <w:b/>
                <w:bCs/>
                <w:sz w:val="20"/>
                <w:szCs w:val="20"/>
              </w:rPr>
            </w:pPr>
            <w:r w:rsidRPr="00673CF5">
              <w:rPr>
                <w:rFonts w:ascii="Arial" w:hAnsi="Arial" w:cs="Arial"/>
                <w:b/>
                <w:bCs/>
                <w:sz w:val="20"/>
                <w:szCs w:val="20"/>
              </w:rPr>
              <w:t>ACTIVIDADES DE APRENDIZAJE</w:t>
            </w:r>
          </w:p>
          <w:p w14:paraId="1384D1E9" w14:textId="77777777" w:rsidR="00A76BD5" w:rsidRPr="00673CF5" w:rsidRDefault="00A76BD5" w:rsidP="00177A21">
            <w:pPr>
              <w:spacing w:beforeLines="20" w:before="48" w:afterLines="20" w:after="48"/>
              <w:jc w:val="center"/>
              <w:rPr>
                <w:rFonts w:ascii="Arial" w:hAnsi="Arial" w:cs="Arial"/>
                <w:b/>
                <w:bCs/>
                <w:sz w:val="20"/>
                <w:szCs w:val="20"/>
              </w:rPr>
            </w:pPr>
          </w:p>
        </w:tc>
        <w:tc>
          <w:tcPr>
            <w:tcW w:w="1933" w:type="pct"/>
            <w:gridSpan w:val="2"/>
            <w:tcBorders>
              <w:bottom w:val="single" w:sz="4" w:space="0" w:color="auto"/>
            </w:tcBorders>
            <w:shd w:val="clear" w:color="auto" w:fill="auto"/>
          </w:tcPr>
          <w:p w14:paraId="69758486" w14:textId="77777777" w:rsidR="00A76BD5" w:rsidRPr="00673CF5" w:rsidRDefault="00A76BD5" w:rsidP="00177A21">
            <w:pPr>
              <w:spacing w:beforeLines="20" w:before="48" w:afterLines="20" w:after="48"/>
              <w:jc w:val="center"/>
              <w:rPr>
                <w:rFonts w:ascii="Arial" w:hAnsi="Arial" w:cs="Arial"/>
                <w:b/>
                <w:bCs/>
                <w:sz w:val="20"/>
                <w:szCs w:val="20"/>
              </w:rPr>
            </w:pPr>
            <w:r w:rsidRPr="00673CF5">
              <w:rPr>
                <w:rFonts w:ascii="Arial" w:hAnsi="Arial" w:cs="Arial"/>
                <w:b/>
                <w:bCs/>
                <w:sz w:val="20"/>
                <w:szCs w:val="20"/>
              </w:rPr>
              <w:t>RECURSOS MATERIALES Y BIBLIOGRÁFICOS</w:t>
            </w:r>
          </w:p>
        </w:tc>
        <w:tc>
          <w:tcPr>
            <w:tcW w:w="821" w:type="pct"/>
            <w:gridSpan w:val="2"/>
            <w:tcBorders>
              <w:bottom w:val="single" w:sz="4" w:space="0" w:color="auto"/>
            </w:tcBorders>
            <w:shd w:val="clear" w:color="auto" w:fill="auto"/>
          </w:tcPr>
          <w:p w14:paraId="5C6A0150" w14:textId="77777777" w:rsidR="00A76BD5" w:rsidRPr="00673CF5" w:rsidRDefault="00A76BD5" w:rsidP="00177A21">
            <w:pPr>
              <w:spacing w:beforeLines="20" w:before="48" w:afterLines="20" w:after="48"/>
              <w:jc w:val="center"/>
              <w:rPr>
                <w:rFonts w:ascii="Arial" w:hAnsi="Arial" w:cs="Arial"/>
                <w:b/>
                <w:bCs/>
                <w:sz w:val="20"/>
                <w:szCs w:val="20"/>
              </w:rPr>
            </w:pPr>
            <w:r w:rsidRPr="00673CF5">
              <w:rPr>
                <w:rFonts w:ascii="Arial" w:hAnsi="Arial" w:cs="Arial"/>
                <w:b/>
                <w:bCs/>
                <w:sz w:val="20"/>
                <w:szCs w:val="20"/>
              </w:rPr>
              <w:t>CALENDARIZACIÓN SEMANAL</w:t>
            </w:r>
          </w:p>
        </w:tc>
      </w:tr>
      <w:tr w:rsidR="009F32B1" w:rsidRPr="00673CF5" w14:paraId="13E140DD" w14:textId="77777777" w:rsidTr="009B42E4">
        <w:tc>
          <w:tcPr>
            <w:tcW w:w="2246" w:type="pct"/>
            <w:gridSpan w:val="2"/>
            <w:tcBorders>
              <w:bottom w:val="single" w:sz="4" w:space="0" w:color="auto"/>
            </w:tcBorders>
            <w:shd w:val="clear" w:color="auto" w:fill="auto"/>
          </w:tcPr>
          <w:p w14:paraId="40CC3BF0" w14:textId="3B695884" w:rsidR="00673CF5" w:rsidRPr="00A23E15" w:rsidRDefault="00673CF5" w:rsidP="00673CF5">
            <w:pPr>
              <w:spacing w:beforeLines="20" w:before="48" w:afterLines="20" w:after="48"/>
              <w:jc w:val="both"/>
              <w:rPr>
                <w:rFonts w:ascii="Arial" w:hAnsi="Arial" w:cs="Arial"/>
                <w:b/>
                <w:bCs/>
                <w:sz w:val="20"/>
                <w:szCs w:val="20"/>
              </w:rPr>
            </w:pPr>
            <w:r w:rsidRPr="00A23E15">
              <w:rPr>
                <w:rFonts w:ascii="Arial" w:hAnsi="Arial" w:cs="Arial"/>
                <w:b/>
                <w:bCs/>
                <w:sz w:val="20"/>
                <w:szCs w:val="20"/>
              </w:rPr>
              <w:t xml:space="preserve">- </w:t>
            </w:r>
            <w:r w:rsidR="007F7CEB" w:rsidRPr="00A23E15">
              <w:rPr>
                <w:rFonts w:ascii="Arial" w:hAnsi="Arial" w:cs="Arial"/>
                <w:b/>
                <w:bCs/>
                <w:sz w:val="20"/>
                <w:szCs w:val="20"/>
              </w:rPr>
              <w:t xml:space="preserve">El docente recupera las experiencias y conocimientos previos de los estudiantes con relación al trabajo por </w:t>
            </w:r>
            <w:r w:rsidR="007F7CEB" w:rsidRPr="00A23E15">
              <w:rPr>
                <w:rFonts w:ascii="Arial" w:hAnsi="Arial" w:cs="Arial"/>
                <w:b/>
                <w:bCs/>
                <w:sz w:val="20"/>
                <w:szCs w:val="20"/>
              </w:rPr>
              <w:lastRenderedPageBreak/>
              <w:t xml:space="preserve">proyectos, utiliza un instrumento que favorece al inicio la reflexión personal y luego el trabajo en equipo. A partir de este trabajo propone la lectura, análisis y discusión de artículos acerca del trabajo por proyectos que se encuentran en la bibliografía recomendada, o puede seleccionar otros que considere importantes. Para dirigir esta actividad se propone dar respuesta a las siguientes preguntas: </w:t>
            </w:r>
          </w:p>
          <w:p w14:paraId="6831D8C8"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¿En qué consiste el trabajo por proyectos? </w:t>
            </w:r>
          </w:p>
          <w:p w14:paraId="1B321C41"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¿Desde cuándo se utilizan? </w:t>
            </w:r>
          </w:p>
          <w:p w14:paraId="0879598F"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¿Cuál es la importancia de trabajar por proyectos? </w:t>
            </w:r>
          </w:p>
          <w:p w14:paraId="2DBDF5C0"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¿Qué habilidades se desarrollan? </w:t>
            </w:r>
          </w:p>
          <w:p w14:paraId="2D05DBAC" w14:textId="77777777" w:rsidR="00CD5273"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¿Qué tipos de proyectos se pueden utilizar en ciencias </w:t>
            </w:r>
          </w:p>
          <w:p w14:paraId="1A724C10" w14:textId="44A7FAA5" w:rsidR="00673CF5" w:rsidRPr="00673CF5" w:rsidRDefault="00CD5273" w:rsidP="009F32B1">
            <w:pPr>
              <w:spacing w:beforeLines="20" w:before="48" w:afterLines="20" w:after="48"/>
              <w:rPr>
                <w:rFonts w:ascii="Arial" w:hAnsi="Arial" w:cs="Arial"/>
                <w:sz w:val="20"/>
                <w:szCs w:val="20"/>
              </w:rPr>
            </w:pPr>
            <w:r>
              <w:rPr>
                <w:rFonts w:ascii="Arial" w:hAnsi="Arial" w:cs="Arial"/>
                <w:sz w:val="20"/>
                <w:szCs w:val="20"/>
              </w:rPr>
              <w:t xml:space="preserve">     </w:t>
            </w:r>
            <w:proofErr w:type="gramStart"/>
            <w:r w:rsidR="007F7CEB" w:rsidRPr="00673CF5">
              <w:rPr>
                <w:rFonts w:ascii="Arial" w:hAnsi="Arial" w:cs="Arial"/>
                <w:sz w:val="20"/>
                <w:szCs w:val="20"/>
              </w:rPr>
              <w:t>naturales</w:t>
            </w:r>
            <w:proofErr w:type="gramEnd"/>
            <w:r w:rsidR="007F7CEB" w:rsidRPr="00673CF5">
              <w:rPr>
                <w:rFonts w:ascii="Arial" w:hAnsi="Arial" w:cs="Arial"/>
                <w:sz w:val="20"/>
                <w:szCs w:val="20"/>
              </w:rPr>
              <w:t xml:space="preserve">? </w:t>
            </w:r>
          </w:p>
          <w:p w14:paraId="0AB000B1"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¿Cuáles son las etapas para trabajar por proyectos? </w:t>
            </w:r>
          </w:p>
          <w:p w14:paraId="1F4F961F"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¿Cuánto tiempo duran? </w:t>
            </w:r>
          </w:p>
          <w:p w14:paraId="4858B8F3"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¿Qué actividades realizan los estudiantes? </w:t>
            </w:r>
          </w:p>
          <w:p w14:paraId="5F56562D"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¿Qué actividades realizan los docentes?</w:t>
            </w:r>
          </w:p>
          <w:p w14:paraId="1990C222"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¿Qué tipo de productos se pueden obtener? </w:t>
            </w:r>
          </w:p>
          <w:p w14:paraId="44938898" w14:textId="77777777" w:rsidR="00673CF5" w:rsidRPr="00673CF5"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¿Cómo se evalúa este trabajo? </w:t>
            </w:r>
          </w:p>
          <w:p w14:paraId="7B475EF5" w14:textId="77777777" w:rsidR="00CD5273" w:rsidRDefault="007F7CEB" w:rsidP="009F32B1">
            <w:pPr>
              <w:spacing w:beforeLines="20" w:before="48" w:afterLines="20" w:after="48"/>
              <w:rPr>
                <w:rFonts w:ascii="Arial" w:hAnsi="Arial" w:cs="Arial"/>
                <w:sz w:val="20"/>
                <w:szCs w:val="20"/>
              </w:rPr>
            </w:pPr>
            <w:r w:rsidRPr="00673CF5">
              <w:rPr>
                <w:rFonts w:ascii="Arial" w:hAnsi="Arial" w:cs="Arial"/>
                <w:sz w:val="20"/>
                <w:szCs w:val="20"/>
              </w:rPr>
              <w:sym w:font="Symbol" w:char="F0B7"/>
            </w:r>
            <w:r w:rsidRPr="00673CF5">
              <w:rPr>
                <w:rFonts w:ascii="Arial" w:hAnsi="Arial" w:cs="Arial"/>
                <w:sz w:val="20"/>
                <w:szCs w:val="20"/>
              </w:rPr>
              <w:t xml:space="preserve"> ¿En qué consisten los proyectos científicos, ciudadanos y </w:t>
            </w:r>
          </w:p>
          <w:p w14:paraId="6B86257F" w14:textId="7C387AED" w:rsidR="009F32B1" w:rsidRPr="00673CF5" w:rsidRDefault="00CD5273" w:rsidP="009F32B1">
            <w:pPr>
              <w:spacing w:beforeLines="20" w:before="48" w:afterLines="20" w:after="48"/>
              <w:rPr>
                <w:rFonts w:ascii="Arial" w:hAnsi="Arial" w:cs="Arial"/>
                <w:sz w:val="20"/>
                <w:szCs w:val="20"/>
              </w:rPr>
            </w:pPr>
            <w:r>
              <w:rPr>
                <w:rFonts w:ascii="Arial" w:hAnsi="Arial" w:cs="Arial"/>
                <w:sz w:val="20"/>
                <w:szCs w:val="20"/>
              </w:rPr>
              <w:t xml:space="preserve">    </w:t>
            </w:r>
            <w:r w:rsidR="007F7CEB" w:rsidRPr="00673CF5">
              <w:rPr>
                <w:rFonts w:ascii="Arial" w:hAnsi="Arial" w:cs="Arial"/>
                <w:sz w:val="20"/>
                <w:szCs w:val="20"/>
              </w:rPr>
              <w:t>tecnológicos?</w:t>
            </w:r>
          </w:p>
        </w:tc>
        <w:tc>
          <w:tcPr>
            <w:tcW w:w="1933" w:type="pct"/>
            <w:gridSpan w:val="2"/>
            <w:tcBorders>
              <w:bottom w:val="single" w:sz="4" w:space="0" w:color="auto"/>
            </w:tcBorders>
            <w:shd w:val="clear" w:color="auto" w:fill="auto"/>
          </w:tcPr>
          <w:p w14:paraId="4F2CF42D" w14:textId="77777777" w:rsidR="0007641E" w:rsidRPr="0007641E" w:rsidRDefault="0007641E" w:rsidP="0007641E">
            <w:pPr>
              <w:spacing w:beforeLines="20" w:before="48" w:afterLines="20" w:after="48"/>
              <w:jc w:val="both"/>
              <w:rPr>
                <w:rFonts w:ascii="Arial" w:hAnsi="Arial" w:cs="Arial"/>
                <w:sz w:val="20"/>
                <w:szCs w:val="20"/>
              </w:rPr>
            </w:pPr>
            <w:r w:rsidRPr="0007641E">
              <w:rPr>
                <w:rFonts w:ascii="Arial" w:hAnsi="Arial" w:cs="Arial"/>
                <w:sz w:val="20"/>
                <w:szCs w:val="20"/>
              </w:rPr>
              <w:lastRenderedPageBreak/>
              <w:t xml:space="preserve">Acercar la ciencia a la etapa de infantil: experiencias educativas en torno a talleres desde el Grado de Maestro </w:t>
            </w:r>
            <w:r w:rsidRPr="0007641E">
              <w:rPr>
                <w:rFonts w:ascii="Arial" w:hAnsi="Arial" w:cs="Arial"/>
                <w:sz w:val="20"/>
                <w:szCs w:val="20"/>
              </w:rPr>
              <w:lastRenderedPageBreak/>
              <w:t>en Educación Infantil</w:t>
            </w:r>
          </w:p>
          <w:p w14:paraId="14597140" w14:textId="0AA0311A" w:rsidR="009F32B1" w:rsidRPr="00673CF5" w:rsidRDefault="0007641E" w:rsidP="0007641E">
            <w:pPr>
              <w:spacing w:beforeLines="20" w:before="48" w:afterLines="20" w:after="48"/>
              <w:jc w:val="both"/>
              <w:rPr>
                <w:rFonts w:ascii="Arial" w:hAnsi="Arial" w:cs="Arial"/>
                <w:sz w:val="20"/>
                <w:szCs w:val="20"/>
              </w:rPr>
            </w:pPr>
            <w:r w:rsidRPr="0007641E">
              <w:rPr>
                <w:rFonts w:ascii="Arial" w:hAnsi="Arial" w:cs="Arial"/>
                <w:sz w:val="20"/>
                <w:szCs w:val="20"/>
              </w:rPr>
              <w:t>Lourdes Aragón Núñez*; Natalia Jiménez Tenorio*; Marcia Eugenio Gozalbo**; Juan José Vicente Martorell*</w:t>
            </w:r>
          </w:p>
        </w:tc>
        <w:tc>
          <w:tcPr>
            <w:tcW w:w="821" w:type="pct"/>
            <w:gridSpan w:val="2"/>
            <w:tcBorders>
              <w:bottom w:val="single" w:sz="4" w:space="0" w:color="auto"/>
            </w:tcBorders>
            <w:shd w:val="clear" w:color="auto" w:fill="auto"/>
          </w:tcPr>
          <w:p w14:paraId="01CB3757" w14:textId="77777777" w:rsidR="009F32B1" w:rsidRPr="00673CF5" w:rsidRDefault="009F32B1" w:rsidP="00177A21">
            <w:pPr>
              <w:spacing w:beforeLines="20" w:before="48" w:afterLines="20" w:after="48"/>
              <w:jc w:val="center"/>
              <w:rPr>
                <w:rFonts w:ascii="Arial" w:hAnsi="Arial" w:cs="Arial"/>
                <w:sz w:val="20"/>
                <w:szCs w:val="20"/>
              </w:rPr>
            </w:pPr>
            <w:r w:rsidRPr="00673CF5">
              <w:rPr>
                <w:rFonts w:ascii="Arial" w:hAnsi="Arial" w:cs="Arial"/>
                <w:sz w:val="20"/>
                <w:szCs w:val="20"/>
              </w:rPr>
              <w:lastRenderedPageBreak/>
              <w:t>25 al 29 de mayo</w:t>
            </w:r>
          </w:p>
          <w:p w14:paraId="6BFB37B4" w14:textId="77777777" w:rsidR="00CD5273" w:rsidRDefault="00CD5273" w:rsidP="00177A21">
            <w:pPr>
              <w:spacing w:beforeLines="20" w:before="48" w:afterLines="20" w:after="48"/>
              <w:jc w:val="center"/>
              <w:rPr>
                <w:rFonts w:ascii="Arial" w:hAnsi="Arial" w:cs="Arial"/>
                <w:sz w:val="20"/>
                <w:szCs w:val="20"/>
              </w:rPr>
            </w:pPr>
          </w:p>
          <w:p w14:paraId="60122D21" w14:textId="77777777" w:rsidR="009F32B1" w:rsidRPr="00673CF5" w:rsidRDefault="009F32B1" w:rsidP="00177A21">
            <w:pPr>
              <w:spacing w:beforeLines="20" w:before="48" w:afterLines="20" w:after="48"/>
              <w:jc w:val="center"/>
              <w:rPr>
                <w:rFonts w:ascii="Arial" w:hAnsi="Arial" w:cs="Arial"/>
                <w:sz w:val="20"/>
                <w:szCs w:val="20"/>
              </w:rPr>
            </w:pPr>
            <w:r w:rsidRPr="00673CF5">
              <w:rPr>
                <w:rFonts w:ascii="Arial" w:hAnsi="Arial" w:cs="Arial"/>
                <w:sz w:val="20"/>
                <w:szCs w:val="20"/>
              </w:rPr>
              <w:lastRenderedPageBreak/>
              <w:t xml:space="preserve">25 al 28 de mayo </w:t>
            </w:r>
          </w:p>
          <w:p w14:paraId="1F94DD98" w14:textId="77777777" w:rsidR="00CD5273" w:rsidRDefault="00CD5273" w:rsidP="00177A21">
            <w:pPr>
              <w:spacing w:beforeLines="20" w:before="48" w:afterLines="20" w:after="48"/>
              <w:jc w:val="center"/>
              <w:rPr>
                <w:rFonts w:ascii="Arial" w:hAnsi="Arial" w:cs="Arial"/>
                <w:b/>
                <w:bCs/>
                <w:sz w:val="20"/>
                <w:szCs w:val="20"/>
              </w:rPr>
            </w:pPr>
          </w:p>
          <w:p w14:paraId="465A5E52" w14:textId="09C255F9" w:rsidR="009F32B1" w:rsidRPr="00673CF5" w:rsidRDefault="009F32B1" w:rsidP="00177A21">
            <w:pPr>
              <w:spacing w:beforeLines="20" w:before="48" w:afterLines="20" w:after="48"/>
              <w:jc w:val="center"/>
              <w:rPr>
                <w:rFonts w:ascii="Arial" w:hAnsi="Arial" w:cs="Arial"/>
                <w:b/>
                <w:bCs/>
                <w:sz w:val="20"/>
                <w:szCs w:val="20"/>
              </w:rPr>
            </w:pPr>
            <w:r w:rsidRPr="00673CF5">
              <w:rPr>
                <w:rFonts w:ascii="Arial" w:hAnsi="Arial" w:cs="Arial"/>
                <w:b/>
                <w:bCs/>
                <w:sz w:val="20"/>
                <w:szCs w:val="20"/>
              </w:rPr>
              <w:t>Jornada de observación y ayudantía</w:t>
            </w:r>
          </w:p>
        </w:tc>
      </w:tr>
      <w:tr w:rsidR="009F32B1" w:rsidRPr="00673CF5" w14:paraId="1D8EF9F3" w14:textId="77777777" w:rsidTr="009B42E4">
        <w:tc>
          <w:tcPr>
            <w:tcW w:w="2246" w:type="pct"/>
            <w:gridSpan w:val="2"/>
            <w:tcBorders>
              <w:bottom w:val="single" w:sz="4" w:space="0" w:color="auto"/>
            </w:tcBorders>
            <w:shd w:val="clear" w:color="auto" w:fill="auto"/>
          </w:tcPr>
          <w:p w14:paraId="21F41948" w14:textId="57F10363" w:rsidR="00A23E15" w:rsidRPr="00A23E15" w:rsidRDefault="00A23E15" w:rsidP="00A23E15">
            <w:pPr>
              <w:spacing w:beforeLines="20" w:before="48" w:afterLines="20" w:after="48"/>
              <w:jc w:val="both"/>
              <w:rPr>
                <w:b/>
                <w:bCs/>
              </w:rPr>
            </w:pPr>
            <w:r w:rsidRPr="00A23E15">
              <w:rPr>
                <w:b/>
                <w:bCs/>
              </w:rPr>
              <w:lastRenderedPageBreak/>
              <w:t xml:space="preserve">- </w:t>
            </w:r>
            <w:r w:rsidR="00673CF5" w:rsidRPr="00A23E15">
              <w:rPr>
                <w:b/>
                <w:bCs/>
              </w:rPr>
              <w:t>El docente solicita a los estudiantes que en equipo elaboren un organizador gráfico que permita identificar claramente en qué consiste cada etapa de un trabajo por proyectos y qué actividades se deben considerar.</w:t>
            </w:r>
          </w:p>
          <w:p w14:paraId="36C41BE2" w14:textId="790F247C" w:rsidR="00A23E15" w:rsidRPr="00673CF5" w:rsidRDefault="00A23E15" w:rsidP="00A23E15">
            <w:pPr>
              <w:spacing w:beforeLines="20" w:before="48" w:afterLines="20" w:after="48"/>
              <w:jc w:val="both"/>
              <w:rPr>
                <w:rFonts w:ascii="Arial" w:hAnsi="Arial" w:cs="Arial"/>
                <w:sz w:val="20"/>
                <w:szCs w:val="20"/>
              </w:rPr>
            </w:pPr>
          </w:p>
        </w:tc>
        <w:tc>
          <w:tcPr>
            <w:tcW w:w="1933" w:type="pct"/>
            <w:gridSpan w:val="2"/>
            <w:tcBorders>
              <w:bottom w:val="single" w:sz="4" w:space="0" w:color="auto"/>
            </w:tcBorders>
            <w:shd w:val="clear" w:color="auto" w:fill="auto"/>
          </w:tcPr>
          <w:p w14:paraId="65274A72" w14:textId="77777777" w:rsidR="00EF7500" w:rsidRDefault="00673CF5" w:rsidP="00A23E15">
            <w:pPr>
              <w:spacing w:beforeLines="20" w:before="48" w:afterLines="20" w:after="48"/>
              <w:jc w:val="both"/>
              <w:rPr>
                <w:rFonts w:ascii="Arial" w:hAnsi="Arial" w:cs="Arial"/>
                <w:sz w:val="20"/>
                <w:szCs w:val="20"/>
              </w:rPr>
            </w:pPr>
            <w:r>
              <w:rPr>
                <w:rFonts w:ascii="Arial" w:hAnsi="Arial" w:cs="Arial"/>
                <w:sz w:val="20"/>
                <w:szCs w:val="20"/>
              </w:rPr>
              <w:t>La enseñanza de la</w:t>
            </w:r>
            <w:r w:rsidR="00A23E15">
              <w:rPr>
                <w:rFonts w:ascii="Arial" w:hAnsi="Arial" w:cs="Arial"/>
                <w:sz w:val="20"/>
                <w:szCs w:val="20"/>
              </w:rPr>
              <w:t>s</w:t>
            </w:r>
            <w:r>
              <w:rPr>
                <w:rFonts w:ascii="Arial" w:hAnsi="Arial" w:cs="Arial"/>
                <w:sz w:val="20"/>
                <w:szCs w:val="20"/>
              </w:rPr>
              <w:t xml:space="preserve"> ciencia</w:t>
            </w:r>
            <w:r w:rsidR="00A23E15">
              <w:rPr>
                <w:rFonts w:ascii="Arial" w:hAnsi="Arial" w:cs="Arial"/>
                <w:sz w:val="20"/>
                <w:szCs w:val="20"/>
              </w:rPr>
              <w:t xml:space="preserve">s naturales basada </w:t>
            </w:r>
          </w:p>
          <w:p w14:paraId="55D033AA" w14:textId="2F5FD7D9" w:rsidR="009F32B1" w:rsidRDefault="00A23E15" w:rsidP="00A23E15">
            <w:pPr>
              <w:spacing w:beforeLines="20" w:before="48" w:afterLines="20" w:after="48"/>
              <w:jc w:val="both"/>
              <w:rPr>
                <w:rFonts w:ascii="Arial" w:hAnsi="Arial" w:cs="Arial"/>
                <w:sz w:val="20"/>
                <w:szCs w:val="20"/>
              </w:rPr>
            </w:pPr>
            <w:r>
              <w:rPr>
                <w:rFonts w:ascii="Arial" w:hAnsi="Arial" w:cs="Arial"/>
                <w:sz w:val="20"/>
                <w:szCs w:val="20"/>
              </w:rPr>
              <w:t>en proyectos.</w:t>
            </w:r>
          </w:p>
          <w:p w14:paraId="5FD1243C" w14:textId="77777777" w:rsidR="00A23E15" w:rsidRDefault="00A23E15" w:rsidP="00A23E15">
            <w:pPr>
              <w:spacing w:beforeLines="20" w:before="48" w:afterLines="20" w:after="48"/>
              <w:jc w:val="both"/>
              <w:rPr>
                <w:rFonts w:ascii="Arial" w:hAnsi="Arial" w:cs="Arial"/>
                <w:sz w:val="20"/>
                <w:szCs w:val="20"/>
              </w:rPr>
            </w:pPr>
            <w:r>
              <w:rPr>
                <w:rFonts w:ascii="Arial" w:hAnsi="Arial" w:cs="Arial"/>
                <w:sz w:val="20"/>
                <w:szCs w:val="20"/>
              </w:rPr>
              <w:t>Alma Adrianna Gómez Galindo</w:t>
            </w:r>
          </w:p>
          <w:p w14:paraId="1C6E7748" w14:textId="01948E54" w:rsidR="00A23E15" w:rsidRPr="00673CF5" w:rsidRDefault="00A23E15" w:rsidP="00A23E15">
            <w:pPr>
              <w:spacing w:beforeLines="20" w:before="48" w:afterLines="20" w:after="48"/>
              <w:jc w:val="both"/>
              <w:rPr>
                <w:rFonts w:ascii="Arial" w:hAnsi="Arial" w:cs="Arial"/>
                <w:sz w:val="20"/>
                <w:szCs w:val="20"/>
              </w:rPr>
            </w:pPr>
            <w:r>
              <w:rPr>
                <w:rFonts w:ascii="Arial" w:hAnsi="Arial" w:cs="Arial"/>
                <w:sz w:val="20"/>
                <w:szCs w:val="20"/>
              </w:rPr>
              <w:t>Mario Quintanilla Gatica</w:t>
            </w:r>
          </w:p>
        </w:tc>
        <w:tc>
          <w:tcPr>
            <w:tcW w:w="821" w:type="pct"/>
            <w:gridSpan w:val="2"/>
            <w:tcBorders>
              <w:bottom w:val="single" w:sz="4" w:space="0" w:color="auto"/>
            </w:tcBorders>
            <w:shd w:val="clear" w:color="auto" w:fill="auto"/>
          </w:tcPr>
          <w:p w14:paraId="63F9EC97" w14:textId="77777777" w:rsidR="009F32B1" w:rsidRPr="00673CF5" w:rsidRDefault="009F32B1" w:rsidP="00177A21">
            <w:pPr>
              <w:spacing w:beforeLines="20" w:before="48" w:afterLines="20" w:after="48"/>
              <w:jc w:val="center"/>
              <w:rPr>
                <w:rFonts w:ascii="Arial" w:hAnsi="Arial" w:cs="Arial"/>
                <w:sz w:val="20"/>
                <w:szCs w:val="20"/>
              </w:rPr>
            </w:pPr>
            <w:r w:rsidRPr="00673CF5">
              <w:rPr>
                <w:rFonts w:ascii="Arial" w:hAnsi="Arial" w:cs="Arial"/>
                <w:sz w:val="20"/>
                <w:szCs w:val="20"/>
              </w:rPr>
              <w:t>01 al 05 de junio</w:t>
            </w:r>
          </w:p>
          <w:p w14:paraId="659E62E2" w14:textId="77777777" w:rsidR="00AD64EC" w:rsidRPr="00673CF5" w:rsidRDefault="00AD64EC" w:rsidP="00177A21">
            <w:pPr>
              <w:spacing w:beforeLines="20" w:before="48" w:afterLines="20" w:after="48"/>
              <w:jc w:val="center"/>
              <w:rPr>
                <w:rFonts w:ascii="Arial" w:hAnsi="Arial" w:cs="Arial"/>
                <w:b/>
                <w:bCs/>
                <w:sz w:val="20"/>
                <w:szCs w:val="20"/>
              </w:rPr>
            </w:pPr>
            <w:r w:rsidRPr="00673CF5">
              <w:rPr>
                <w:rFonts w:ascii="Arial" w:hAnsi="Arial" w:cs="Arial"/>
                <w:b/>
                <w:bCs/>
                <w:sz w:val="20"/>
                <w:szCs w:val="20"/>
              </w:rPr>
              <w:t xml:space="preserve">05 de junio </w:t>
            </w:r>
          </w:p>
          <w:p w14:paraId="54E2D840" w14:textId="0A100A54" w:rsidR="00AD64EC" w:rsidRPr="00673CF5" w:rsidRDefault="00AD64EC" w:rsidP="00177A21">
            <w:pPr>
              <w:spacing w:beforeLines="20" w:before="48" w:afterLines="20" w:after="48"/>
              <w:jc w:val="center"/>
              <w:rPr>
                <w:rFonts w:ascii="Arial" w:hAnsi="Arial" w:cs="Arial"/>
                <w:sz w:val="20"/>
                <w:szCs w:val="20"/>
              </w:rPr>
            </w:pPr>
            <w:r w:rsidRPr="00673CF5">
              <w:rPr>
                <w:rFonts w:ascii="Arial" w:hAnsi="Arial" w:cs="Arial"/>
                <w:b/>
                <w:bCs/>
                <w:sz w:val="20"/>
                <w:szCs w:val="20"/>
              </w:rPr>
              <w:t>Participación de alumnas en consejo técnico escolar</w:t>
            </w:r>
          </w:p>
        </w:tc>
      </w:tr>
      <w:tr w:rsidR="009F32B1" w:rsidRPr="00673CF5" w14:paraId="72A90C41" w14:textId="77777777" w:rsidTr="009B42E4">
        <w:tc>
          <w:tcPr>
            <w:tcW w:w="2246" w:type="pct"/>
            <w:gridSpan w:val="2"/>
            <w:tcBorders>
              <w:bottom w:val="single" w:sz="4" w:space="0" w:color="auto"/>
            </w:tcBorders>
            <w:shd w:val="clear" w:color="auto" w:fill="auto"/>
          </w:tcPr>
          <w:p w14:paraId="098634E0" w14:textId="77777777" w:rsidR="00401B1A" w:rsidRDefault="00401B1A" w:rsidP="00A23E15">
            <w:pPr>
              <w:spacing w:beforeLines="20" w:before="48" w:afterLines="20" w:after="48"/>
              <w:rPr>
                <w:b/>
                <w:bCs/>
              </w:rPr>
            </w:pPr>
          </w:p>
          <w:p w14:paraId="007D5827" w14:textId="77777777" w:rsidR="00A23E15" w:rsidRPr="00A23E15" w:rsidRDefault="00A23E15" w:rsidP="00A23E15">
            <w:pPr>
              <w:spacing w:beforeLines="20" w:before="48" w:afterLines="20" w:after="48"/>
              <w:rPr>
                <w:b/>
                <w:bCs/>
              </w:rPr>
            </w:pPr>
            <w:r w:rsidRPr="00A23E15">
              <w:rPr>
                <w:b/>
                <w:bCs/>
              </w:rPr>
              <w:t xml:space="preserve">Participación en un proyecto científico o tecnológico </w:t>
            </w:r>
          </w:p>
          <w:p w14:paraId="449E715C" w14:textId="77777777" w:rsidR="00A23E15" w:rsidRDefault="00A23E15" w:rsidP="00A23E15">
            <w:pPr>
              <w:spacing w:beforeLines="20" w:before="48" w:afterLines="20" w:after="48"/>
              <w:jc w:val="both"/>
            </w:pPr>
            <w:r>
              <w:t xml:space="preserve">El docente presenta actividades detonantes para que los </w:t>
            </w:r>
            <w:r>
              <w:lastRenderedPageBreak/>
              <w:t xml:space="preserve">estudiantes participen en los diferentes tipos de proyecto: </w:t>
            </w:r>
          </w:p>
          <w:p w14:paraId="320A2473" w14:textId="18A760DC" w:rsidR="00A23E15" w:rsidRPr="00A23E15" w:rsidRDefault="00A23E15" w:rsidP="00A23E15">
            <w:pPr>
              <w:spacing w:beforeLines="20" w:before="48" w:afterLines="20" w:after="48"/>
              <w:jc w:val="both"/>
            </w:pPr>
            <w:r>
              <w:t>Proyecto científico que permita identificar las características de percepción del sonido: intensidad, tono y timbre, y su correspondiente</w:t>
            </w:r>
          </w:p>
          <w:p w14:paraId="4E3D46CA" w14:textId="77777777" w:rsidR="00A23E15" w:rsidRDefault="00A23E15" w:rsidP="00A23E15">
            <w:pPr>
              <w:spacing w:beforeLines="20" w:before="48" w:afterLines="20" w:after="48"/>
              <w:jc w:val="both"/>
            </w:pPr>
            <w:r>
              <w:t xml:space="preserve">1. Presentación de la actividad detonante por parte del docente. Debe ser potencialmente significativa para que los estudiantes se interesen por indagar algún tema. Por ejemplo, se puede presentar el video de la contaminación del Río Santiago, o el de electricidad estática que se encuentran en la bibliografía. </w:t>
            </w:r>
          </w:p>
          <w:p w14:paraId="75E2BFB2" w14:textId="683B83D4" w:rsidR="00A23E15" w:rsidRPr="00673CF5" w:rsidRDefault="00A23E15" w:rsidP="00A23E15">
            <w:pPr>
              <w:spacing w:beforeLines="20" w:before="48" w:afterLines="20" w:after="48"/>
              <w:jc w:val="both"/>
              <w:rPr>
                <w:rFonts w:ascii="Arial" w:hAnsi="Arial" w:cs="Arial"/>
                <w:sz w:val="20"/>
                <w:szCs w:val="20"/>
              </w:rPr>
            </w:pPr>
            <w:r>
              <w:t>2. Se solicita que de manera individual llenen las dos primeras preguntas del cuestionario SQA:</w:t>
            </w:r>
          </w:p>
        </w:tc>
        <w:tc>
          <w:tcPr>
            <w:tcW w:w="1933" w:type="pct"/>
            <w:gridSpan w:val="2"/>
            <w:tcBorders>
              <w:bottom w:val="single" w:sz="4" w:space="0" w:color="auto"/>
            </w:tcBorders>
            <w:shd w:val="clear" w:color="auto" w:fill="auto"/>
          </w:tcPr>
          <w:p w14:paraId="7CA71E95" w14:textId="77777777" w:rsidR="00401B1A" w:rsidRDefault="00401B1A" w:rsidP="00A23E15">
            <w:pPr>
              <w:spacing w:beforeLines="20" w:before="48" w:afterLines="20" w:after="48"/>
              <w:rPr>
                <w:rFonts w:ascii="Arial" w:hAnsi="Arial" w:cs="Arial"/>
                <w:sz w:val="20"/>
                <w:szCs w:val="20"/>
              </w:rPr>
            </w:pPr>
          </w:p>
          <w:p w14:paraId="70883FEA" w14:textId="77777777" w:rsidR="009F32B1" w:rsidRDefault="00A23E15" w:rsidP="00A23E15">
            <w:pPr>
              <w:spacing w:beforeLines="20" w:before="48" w:afterLines="20" w:after="48"/>
              <w:rPr>
                <w:rFonts w:ascii="Arial" w:hAnsi="Arial" w:cs="Arial"/>
                <w:sz w:val="20"/>
                <w:szCs w:val="20"/>
              </w:rPr>
            </w:pPr>
            <w:r>
              <w:rPr>
                <w:rFonts w:ascii="Arial" w:hAnsi="Arial" w:cs="Arial"/>
                <w:sz w:val="20"/>
                <w:szCs w:val="20"/>
              </w:rPr>
              <w:t>Página 41 del programa de estudios</w:t>
            </w:r>
          </w:p>
          <w:p w14:paraId="16E10E72" w14:textId="27F2DDC8" w:rsidR="00A23E15" w:rsidRPr="00673CF5" w:rsidRDefault="004A3FEF" w:rsidP="00A23E15">
            <w:pPr>
              <w:spacing w:beforeLines="20" w:before="48" w:afterLines="20" w:after="48"/>
              <w:rPr>
                <w:rFonts w:ascii="Arial" w:hAnsi="Arial" w:cs="Arial"/>
                <w:sz w:val="20"/>
                <w:szCs w:val="20"/>
              </w:rPr>
            </w:pPr>
            <w:hyperlink r:id="rId26" w:history="1">
              <w:r w:rsidR="00A23E15">
                <w:rPr>
                  <w:rStyle w:val="Hipervnculo"/>
                </w:rPr>
                <w:t>https://www.cevie-dgespe.com/documentos/1025.pdf</w:t>
              </w:r>
            </w:hyperlink>
            <w:r w:rsidR="00A23E15">
              <w:t xml:space="preserve"> </w:t>
            </w:r>
          </w:p>
        </w:tc>
        <w:tc>
          <w:tcPr>
            <w:tcW w:w="821" w:type="pct"/>
            <w:gridSpan w:val="2"/>
            <w:tcBorders>
              <w:bottom w:val="single" w:sz="4" w:space="0" w:color="auto"/>
            </w:tcBorders>
            <w:shd w:val="clear" w:color="auto" w:fill="auto"/>
          </w:tcPr>
          <w:p w14:paraId="324D3696" w14:textId="77777777" w:rsidR="00401B1A" w:rsidRDefault="00401B1A" w:rsidP="00177A21">
            <w:pPr>
              <w:spacing w:beforeLines="20" w:before="48" w:afterLines="20" w:after="48"/>
              <w:jc w:val="center"/>
              <w:rPr>
                <w:rFonts w:ascii="Arial" w:hAnsi="Arial" w:cs="Arial"/>
                <w:sz w:val="20"/>
                <w:szCs w:val="20"/>
              </w:rPr>
            </w:pPr>
          </w:p>
          <w:p w14:paraId="52F3EBC7" w14:textId="089B8CAA" w:rsidR="009F32B1" w:rsidRPr="00673CF5" w:rsidRDefault="00AD64EC" w:rsidP="00177A21">
            <w:pPr>
              <w:spacing w:beforeLines="20" w:before="48" w:afterLines="20" w:after="48"/>
              <w:jc w:val="center"/>
              <w:rPr>
                <w:rFonts w:ascii="Arial" w:hAnsi="Arial" w:cs="Arial"/>
                <w:sz w:val="20"/>
                <w:szCs w:val="20"/>
              </w:rPr>
            </w:pPr>
            <w:r w:rsidRPr="00673CF5">
              <w:rPr>
                <w:rFonts w:ascii="Arial" w:hAnsi="Arial" w:cs="Arial"/>
                <w:sz w:val="20"/>
                <w:szCs w:val="20"/>
              </w:rPr>
              <w:t>08 al 12 de junio</w:t>
            </w:r>
          </w:p>
        </w:tc>
      </w:tr>
      <w:tr w:rsidR="009F32B1" w:rsidRPr="00673CF5" w14:paraId="2058B453" w14:textId="77777777" w:rsidTr="009B42E4">
        <w:tc>
          <w:tcPr>
            <w:tcW w:w="2246" w:type="pct"/>
            <w:gridSpan w:val="2"/>
            <w:tcBorders>
              <w:bottom w:val="single" w:sz="4" w:space="0" w:color="auto"/>
            </w:tcBorders>
            <w:shd w:val="clear" w:color="auto" w:fill="auto"/>
          </w:tcPr>
          <w:p w14:paraId="5423A4DB" w14:textId="77777777" w:rsidR="00A23E15" w:rsidRDefault="00A23E15" w:rsidP="00A23E15">
            <w:pPr>
              <w:spacing w:beforeLines="20" w:before="48" w:afterLines="20" w:after="48"/>
            </w:pPr>
            <w:r>
              <w:lastRenderedPageBreak/>
              <w:t xml:space="preserve">3. En equipo de cinco integrantes, se solicita que lean la primera columna y la comenten, después la segunda columna y lleguen a un acuerdo de qué les gustaría saber del tema. Los estudiantes comienzan a perfilar el tema y están en condiciones de elaborar una buena pregunta para realizar la investigación. </w:t>
            </w:r>
          </w:p>
          <w:p w14:paraId="52DF93FA" w14:textId="77777777" w:rsidR="009F32B1" w:rsidRDefault="00A23E15" w:rsidP="00A23E15">
            <w:pPr>
              <w:spacing w:beforeLines="20" w:before="48" w:afterLines="20" w:after="48"/>
            </w:pPr>
            <w:r>
              <w:t>4. Una vez que tienen la pregunta o el tema, se solicita que escriban los pasos o tareas que tienen que realizar para dar respuesta y se les pide que digan qué producto piensan entregar. Se sugiere que elaboren una V de Gowin, en este caso sería la elaborada por el Dr. Palomino.</w:t>
            </w:r>
          </w:p>
          <w:p w14:paraId="5733E717" w14:textId="77777777" w:rsidR="00A23E15" w:rsidRDefault="00A23E15" w:rsidP="00A23E15">
            <w:pPr>
              <w:spacing w:beforeLines="20" w:before="48" w:afterLines="20" w:after="48"/>
              <w:jc w:val="both"/>
            </w:pPr>
            <w:r>
              <w:t>5. Para llenarla se hace siguiendo los números en orden progresivo, como lo muestra el ejemplo:</w:t>
            </w:r>
          </w:p>
          <w:p w14:paraId="24BF02B8" w14:textId="11590569" w:rsidR="00401B1A" w:rsidRPr="00673CF5" w:rsidRDefault="00401B1A" w:rsidP="00A23E15">
            <w:pPr>
              <w:spacing w:beforeLines="20" w:before="48" w:afterLines="20" w:after="48"/>
              <w:jc w:val="both"/>
              <w:rPr>
                <w:rFonts w:ascii="Arial" w:hAnsi="Arial" w:cs="Arial"/>
                <w:sz w:val="20"/>
                <w:szCs w:val="20"/>
              </w:rPr>
            </w:pPr>
          </w:p>
        </w:tc>
        <w:tc>
          <w:tcPr>
            <w:tcW w:w="1933" w:type="pct"/>
            <w:gridSpan w:val="2"/>
            <w:tcBorders>
              <w:bottom w:val="single" w:sz="4" w:space="0" w:color="auto"/>
            </w:tcBorders>
            <w:shd w:val="clear" w:color="auto" w:fill="auto"/>
          </w:tcPr>
          <w:p w14:paraId="350F88CC" w14:textId="77777777" w:rsidR="009F32B1" w:rsidRDefault="00A23E15" w:rsidP="00A23E15">
            <w:pPr>
              <w:spacing w:beforeLines="20" w:before="48" w:afterLines="20" w:after="48"/>
              <w:rPr>
                <w:rFonts w:ascii="Arial" w:hAnsi="Arial" w:cs="Arial"/>
                <w:sz w:val="20"/>
                <w:szCs w:val="20"/>
              </w:rPr>
            </w:pPr>
            <w:r>
              <w:rPr>
                <w:rFonts w:ascii="Arial" w:hAnsi="Arial" w:cs="Arial"/>
                <w:sz w:val="20"/>
                <w:szCs w:val="20"/>
              </w:rPr>
              <w:t>V de Gowin Página 42 del programa</w:t>
            </w:r>
          </w:p>
          <w:p w14:paraId="4ED807D0" w14:textId="22E71458" w:rsidR="00A23E15" w:rsidRPr="00673CF5" w:rsidRDefault="004A3FEF" w:rsidP="00A23E15">
            <w:pPr>
              <w:spacing w:beforeLines="20" w:before="48" w:afterLines="20" w:after="48"/>
              <w:rPr>
                <w:rFonts w:ascii="Arial" w:hAnsi="Arial" w:cs="Arial"/>
                <w:sz w:val="20"/>
                <w:szCs w:val="20"/>
              </w:rPr>
            </w:pPr>
            <w:hyperlink r:id="rId27" w:history="1">
              <w:r w:rsidR="00A23E15">
                <w:rPr>
                  <w:rStyle w:val="Hipervnculo"/>
                </w:rPr>
                <w:t>https://www.cevie-dgespe.com/documentos/1025.pdf</w:t>
              </w:r>
            </w:hyperlink>
          </w:p>
        </w:tc>
        <w:tc>
          <w:tcPr>
            <w:tcW w:w="821" w:type="pct"/>
            <w:gridSpan w:val="2"/>
            <w:tcBorders>
              <w:bottom w:val="single" w:sz="4" w:space="0" w:color="auto"/>
            </w:tcBorders>
            <w:shd w:val="clear" w:color="auto" w:fill="auto"/>
          </w:tcPr>
          <w:p w14:paraId="50B08E87" w14:textId="665B9A68" w:rsidR="009F32B1" w:rsidRPr="00673CF5" w:rsidRDefault="00AD64EC" w:rsidP="00177A21">
            <w:pPr>
              <w:spacing w:beforeLines="20" w:before="48" w:afterLines="20" w:after="48"/>
              <w:jc w:val="center"/>
              <w:rPr>
                <w:rFonts w:ascii="Arial" w:hAnsi="Arial" w:cs="Arial"/>
                <w:sz w:val="20"/>
                <w:szCs w:val="20"/>
              </w:rPr>
            </w:pPr>
            <w:r w:rsidRPr="00673CF5">
              <w:rPr>
                <w:rFonts w:ascii="Arial" w:hAnsi="Arial" w:cs="Arial"/>
                <w:sz w:val="20"/>
                <w:szCs w:val="20"/>
              </w:rPr>
              <w:t>15 al 19 de junio</w:t>
            </w:r>
          </w:p>
        </w:tc>
      </w:tr>
      <w:tr w:rsidR="009F32B1" w:rsidRPr="00673CF5" w14:paraId="067E1177" w14:textId="77777777" w:rsidTr="009B42E4">
        <w:tc>
          <w:tcPr>
            <w:tcW w:w="2246" w:type="pct"/>
            <w:gridSpan w:val="2"/>
            <w:tcBorders>
              <w:bottom w:val="single" w:sz="4" w:space="0" w:color="auto"/>
            </w:tcBorders>
            <w:shd w:val="clear" w:color="auto" w:fill="auto"/>
          </w:tcPr>
          <w:p w14:paraId="4407A0D3" w14:textId="77777777" w:rsidR="00A23E15" w:rsidRDefault="00A23E15" w:rsidP="00A23E15">
            <w:pPr>
              <w:spacing w:beforeLines="20" w:before="48" w:afterLines="20" w:after="48"/>
              <w:jc w:val="both"/>
            </w:pPr>
            <w:r>
              <w:t xml:space="preserve">6. Los estudiantes realizan la etapa de desarrollo del proyecto, evalúan los avances con los instrumentos que encontraron durante la investigación realizada en la situación de aprendizaje 1. Para finalizar, comunican el producto de su proyecto. </w:t>
            </w:r>
          </w:p>
          <w:p w14:paraId="3BD71156" w14:textId="03DCADE3" w:rsidR="009F32B1" w:rsidRPr="00673CF5" w:rsidRDefault="00A23E15" w:rsidP="00A23E15">
            <w:pPr>
              <w:spacing w:beforeLines="20" w:before="48" w:afterLines="20" w:after="48"/>
              <w:jc w:val="both"/>
              <w:rPr>
                <w:rFonts w:ascii="Arial" w:hAnsi="Arial" w:cs="Arial"/>
                <w:sz w:val="20"/>
                <w:szCs w:val="20"/>
              </w:rPr>
            </w:pPr>
            <w:r>
              <w:lastRenderedPageBreak/>
              <w:t>7. Los estudiantes regresan al cuestionario SQA y llenan la columna “lo que aprendí” donde hacen una autoevaluación de su trabajo.</w:t>
            </w:r>
          </w:p>
        </w:tc>
        <w:tc>
          <w:tcPr>
            <w:tcW w:w="1933" w:type="pct"/>
            <w:gridSpan w:val="2"/>
            <w:tcBorders>
              <w:bottom w:val="single" w:sz="4" w:space="0" w:color="auto"/>
            </w:tcBorders>
            <w:shd w:val="clear" w:color="auto" w:fill="auto"/>
          </w:tcPr>
          <w:p w14:paraId="44C0D207" w14:textId="77777777" w:rsidR="009F32B1" w:rsidRPr="00673CF5" w:rsidRDefault="009F32B1" w:rsidP="00177A21">
            <w:pPr>
              <w:spacing w:beforeLines="20" w:before="48" w:afterLines="20" w:after="48"/>
              <w:jc w:val="center"/>
              <w:rPr>
                <w:rFonts w:ascii="Arial" w:hAnsi="Arial" w:cs="Arial"/>
                <w:sz w:val="20"/>
                <w:szCs w:val="20"/>
              </w:rPr>
            </w:pPr>
          </w:p>
        </w:tc>
        <w:tc>
          <w:tcPr>
            <w:tcW w:w="821" w:type="pct"/>
            <w:gridSpan w:val="2"/>
            <w:tcBorders>
              <w:bottom w:val="single" w:sz="4" w:space="0" w:color="auto"/>
            </w:tcBorders>
            <w:shd w:val="clear" w:color="auto" w:fill="auto"/>
          </w:tcPr>
          <w:p w14:paraId="02A30E0A" w14:textId="77777777" w:rsidR="009F32B1" w:rsidRPr="00673CF5" w:rsidRDefault="00AD64EC" w:rsidP="00177A21">
            <w:pPr>
              <w:spacing w:beforeLines="20" w:before="48" w:afterLines="20" w:after="48"/>
              <w:jc w:val="center"/>
              <w:rPr>
                <w:rFonts w:ascii="Arial" w:hAnsi="Arial" w:cs="Arial"/>
                <w:sz w:val="20"/>
                <w:szCs w:val="20"/>
              </w:rPr>
            </w:pPr>
            <w:r w:rsidRPr="00673CF5">
              <w:rPr>
                <w:rFonts w:ascii="Arial" w:hAnsi="Arial" w:cs="Arial"/>
                <w:sz w:val="20"/>
                <w:szCs w:val="20"/>
              </w:rPr>
              <w:t xml:space="preserve">22 al 26 de junio </w:t>
            </w:r>
          </w:p>
          <w:p w14:paraId="344642D1" w14:textId="72222767" w:rsidR="00AD64EC" w:rsidRPr="00673CF5" w:rsidRDefault="00AD64EC" w:rsidP="00177A21">
            <w:pPr>
              <w:spacing w:beforeLines="20" w:before="48" w:afterLines="20" w:after="48"/>
              <w:jc w:val="center"/>
              <w:rPr>
                <w:rFonts w:ascii="Arial" w:hAnsi="Arial" w:cs="Arial"/>
                <w:b/>
                <w:bCs/>
                <w:sz w:val="20"/>
                <w:szCs w:val="20"/>
              </w:rPr>
            </w:pPr>
            <w:r w:rsidRPr="00673CF5">
              <w:rPr>
                <w:rFonts w:ascii="Arial" w:hAnsi="Arial" w:cs="Arial"/>
                <w:b/>
                <w:bCs/>
                <w:sz w:val="20"/>
                <w:szCs w:val="20"/>
              </w:rPr>
              <w:t>22 y 23 de junio tercera captura de escuela en reda</w:t>
            </w:r>
          </w:p>
        </w:tc>
      </w:tr>
      <w:tr w:rsidR="00AD64EC" w:rsidRPr="00673CF5" w14:paraId="2462F8B7" w14:textId="77777777" w:rsidTr="009B42E4">
        <w:tc>
          <w:tcPr>
            <w:tcW w:w="2246" w:type="pct"/>
            <w:gridSpan w:val="2"/>
            <w:tcBorders>
              <w:bottom w:val="single" w:sz="4" w:space="0" w:color="auto"/>
            </w:tcBorders>
            <w:shd w:val="clear" w:color="auto" w:fill="auto"/>
          </w:tcPr>
          <w:p w14:paraId="02767FB0" w14:textId="11430327" w:rsidR="00AD64EC" w:rsidRPr="00673CF5" w:rsidRDefault="0007641E" w:rsidP="0007641E">
            <w:pPr>
              <w:spacing w:beforeLines="20" w:before="48" w:afterLines="20" w:after="48"/>
              <w:rPr>
                <w:rFonts w:ascii="Arial" w:hAnsi="Arial" w:cs="Arial"/>
                <w:sz w:val="20"/>
                <w:szCs w:val="20"/>
              </w:rPr>
            </w:pPr>
            <w:r>
              <w:rPr>
                <w:rFonts w:ascii="Arial" w:hAnsi="Arial" w:cs="Arial"/>
                <w:sz w:val="20"/>
                <w:szCs w:val="20"/>
              </w:rPr>
              <w:lastRenderedPageBreak/>
              <w:t>Exposición del proyecto.</w:t>
            </w:r>
          </w:p>
        </w:tc>
        <w:tc>
          <w:tcPr>
            <w:tcW w:w="1933" w:type="pct"/>
            <w:gridSpan w:val="2"/>
            <w:tcBorders>
              <w:bottom w:val="single" w:sz="4" w:space="0" w:color="auto"/>
            </w:tcBorders>
            <w:shd w:val="clear" w:color="auto" w:fill="auto"/>
          </w:tcPr>
          <w:p w14:paraId="170D33F2" w14:textId="15FAE57D" w:rsidR="00AD64EC" w:rsidRPr="00673CF5" w:rsidRDefault="0007641E" w:rsidP="0007641E">
            <w:pPr>
              <w:spacing w:beforeLines="20" w:before="48" w:afterLines="20" w:after="48"/>
              <w:rPr>
                <w:rFonts w:ascii="Arial" w:hAnsi="Arial" w:cs="Arial"/>
                <w:sz w:val="20"/>
                <w:szCs w:val="20"/>
              </w:rPr>
            </w:pPr>
            <w:r>
              <w:rPr>
                <w:rFonts w:ascii="Arial" w:hAnsi="Arial" w:cs="Arial"/>
                <w:sz w:val="20"/>
                <w:szCs w:val="20"/>
              </w:rPr>
              <w:t>Proyectos terminados y revisados.</w:t>
            </w:r>
          </w:p>
        </w:tc>
        <w:tc>
          <w:tcPr>
            <w:tcW w:w="821" w:type="pct"/>
            <w:gridSpan w:val="2"/>
            <w:tcBorders>
              <w:bottom w:val="single" w:sz="4" w:space="0" w:color="auto"/>
            </w:tcBorders>
            <w:shd w:val="clear" w:color="auto" w:fill="auto"/>
          </w:tcPr>
          <w:p w14:paraId="4F561D92" w14:textId="1C8C8EC8" w:rsidR="00AD64EC" w:rsidRPr="00673CF5" w:rsidRDefault="00AD64EC" w:rsidP="00177A21">
            <w:pPr>
              <w:spacing w:beforeLines="20" w:before="48" w:afterLines="20" w:after="48"/>
              <w:jc w:val="center"/>
              <w:rPr>
                <w:rFonts w:ascii="Arial" w:hAnsi="Arial" w:cs="Arial"/>
                <w:sz w:val="20"/>
                <w:szCs w:val="20"/>
              </w:rPr>
            </w:pPr>
            <w:r w:rsidRPr="00673CF5">
              <w:rPr>
                <w:rFonts w:ascii="Arial" w:hAnsi="Arial" w:cs="Arial"/>
                <w:sz w:val="20"/>
                <w:szCs w:val="20"/>
              </w:rPr>
              <w:t>29</w:t>
            </w:r>
            <w:r w:rsidR="001B0D4E">
              <w:rPr>
                <w:rFonts w:ascii="Arial" w:hAnsi="Arial" w:cs="Arial"/>
                <w:sz w:val="20"/>
                <w:szCs w:val="20"/>
              </w:rPr>
              <w:t xml:space="preserve"> de jun</w:t>
            </w:r>
            <w:r w:rsidRPr="00673CF5">
              <w:rPr>
                <w:rFonts w:ascii="Arial" w:hAnsi="Arial" w:cs="Arial"/>
                <w:sz w:val="20"/>
                <w:szCs w:val="20"/>
              </w:rPr>
              <w:t xml:space="preserve"> al 03 de julio</w:t>
            </w:r>
          </w:p>
          <w:p w14:paraId="0F5B4674" w14:textId="77777777" w:rsidR="00AD64EC" w:rsidRPr="00673CF5" w:rsidRDefault="00AD64EC" w:rsidP="00177A21">
            <w:pPr>
              <w:spacing w:beforeLines="20" w:before="48" w:afterLines="20" w:after="48"/>
              <w:jc w:val="center"/>
              <w:rPr>
                <w:rFonts w:ascii="Arial" w:hAnsi="Arial" w:cs="Arial"/>
                <w:b/>
                <w:bCs/>
                <w:sz w:val="20"/>
                <w:szCs w:val="20"/>
              </w:rPr>
            </w:pPr>
            <w:r w:rsidRPr="00673CF5">
              <w:rPr>
                <w:rFonts w:ascii="Arial" w:hAnsi="Arial" w:cs="Arial"/>
                <w:b/>
                <w:bCs/>
                <w:sz w:val="20"/>
                <w:szCs w:val="20"/>
              </w:rPr>
              <w:t xml:space="preserve">01 y 02 de julio </w:t>
            </w:r>
          </w:p>
          <w:p w14:paraId="708E7672" w14:textId="160FD0C9" w:rsidR="00AD64EC" w:rsidRPr="00673CF5" w:rsidRDefault="00AD64EC" w:rsidP="00177A21">
            <w:pPr>
              <w:spacing w:beforeLines="20" w:before="48" w:afterLines="20" w:after="48"/>
              <w:jc w:val="center"/>
              <w:rPr>
                <w:rFonts w:ascii="Arial" w:hAnsi="Arial" w:cs="Arial"/>
                <w:sz w:val="20"/>
                <w:szCs w:val="20"/>
              </w:rPr>
            </w:pPr>
            <w:r w:rsidRPr="00673CF5">
              <w:rPr>
                <w:rFonts w:ascii="Arial" w:hAnsi="Arial" w:cs="Arial"/>
                <w:b/>
                <w:bCs/>
                <w:sz w:val="20"/>
                <w:szCs w:val="20"/>
              </w:rPr>
              <w:t>Calificaciones de la 4 unidad EVALUACIÓN GRUPAL</w:t>
            </w:r>
          </w:p>
        </w:tc>
      </w:tr>
      <w:tr w:rsidR="007F7CEB" w:rsidRPr="00673CF5" w14:paraId="456BAA9E" w14:textId="77777777" w:rsidTr="009B42E4">
        <w:tc>
          <w:tcPr>
            <w:tcW w:w="2246" w:type="pct"/>
            <w:gridSpan w:val="2"/>
            <w:tcBorders>
              <w:bottom w:val="single" w:sz="4" w:space="0" w:color="auto"/>
            </w:tcBorders>
            <w:shd w:val="clear" w:color="auto" w:fill="auto"/>
          </w:tcPr>
          <w:p w14:paraId="2489B4D5" w14:textId="4738113C" w:rsidR="007F7CEB" w:rsidRPr="00673CF5" w:rsidRDefault="0007641E" w:rsidP="0007641E">
            <w:pPr>
              <w:spacing w:beforeLines="20" w:before="48" w:afterLines="20" w:after="48"/>
              <w:rPr>
                <w:rFonts w:ascii="Arial" w:hAnsi="Arial" w:cs="Arial"/>
                <w:sz w:val="20"/>
                <w:szCs w:val="20"/>
              </w:rPr>
            </w:pPr>
            <w:r>
              <w:rPr>
                <w:rFonts w:ascii="Arial" w:hAnsi="Arial" w:cs="Arial"/>
                <w:sz w:val="20"/>
                <w:szCs w:val="20"/>
              </w:rPr>
              <w:t>Exposición del proyecto.</w:t>
            </w:r>
          </w:p>
        </w:tc>
        <w:tc>
          <w:tcPr>
            <w:tcW w:w="1933" w:type="pct"/>
            <w:gridSpan w:val="2"/>
            <w:tcBorders>
              <w:bottom w:val="single" w:sz="4" w:space="0" w:color="auto"/>
            </w:tcBorders>
            <w:shd w:val="clear" w:color="auto" w:fill="auto"/>
          </w:tcPr>
          <w:p w14:paraId="51EB1AFB" w14:textId="56EE4188" w:rsidR="007F7CEB" w:rsidRPr="00673CF5" w:rsidRDefault="0007641E" w:rsidP="0007641E">
            <w:pPr>
              <w:spacing w:beforeLines="20" w:before="48" w:afterLines="20" w:after="48"/>
              <w:rPr>
                <w:rFonts w:ascii="Arial" w:hAnsi="Arial" w:cs="Arial"/>
                <w:sz w:val="20"/>
                <w:szCs w:val="20"/>
              </w:rPr>
            </w:pPr>
            <w:r>
              <w:rPr>
                <w:rFonts w:ascii="Arial" w:hAnsi="Arial" w:cs="Arial"/>
                <w:sz w:val="20"/>
                <w:szCs w:val="20"/>
              </w:rPr>
              <w:t>Proyectos terminados y revisados.</w:t>
            </w:r>
          </w:p>
        </w:tc>
        <w:tc>
          <w:tcPr>
            <w:tcW w:w="821" w:type="pct"/>
            <w:gridSpan w:val="2"/>
            <w:tcBorders>
              <w:bottom w:val="single" w:sz="4" w:space="0" w:color="auto"/>
            </w:tcBorders>
            <w:shd w:val="clear" w:color="auto" w:fill="auto"/>
          </w:tcPr>
          <w:p w14:paraId="4376F396" w14:textId="60B4E818" w:rsidR="007F7CEB" w:rsidRPr="00673CF5" w:rsidRDefault="007F7CEB" w:rsidP="009B42E4">
            <w:pPr>
              <w:spacing w:beforeLines="20" w:before="48" w:afterLines="20" w:after="48"/>
              <w:jc w:val="center"/>
              <w:rPr>
                <w:rFonts w:ascii="Arial" w:hAnsi="Arial" w:cs="Arial"/>
                <w:sz w:val="20"/>
                <w:szCs w:val="20"/>
              </w:rPr>
            </w:pPr>
            <w:r w:rsidRPr="00673CF5">
              <w:rPr>
                <w:rFonts w:ascii="Arial" w:hAnsi="Arial" w:cs="Arial"/>
                <w:sz w:val="20"/>
                <w:szCs w:val="20"/>
              </w:rPr>
              <w:t xml:space="preserve">06 al 10 de julio </w:t>
            </w:r>
          </w:p>
        </w:tc>
      </w:tr>
      <w:tr w:rsidR="007F7CEB" w:rsidRPr="00673CF5" w14:paraId="65E764F2" w14:textId="77777777" w:rsidTr="009B42E4">
        <w:tc>
          <w:tcPr>
            <w:tcW w:w="2246" w:type="pct"/>
            <w:gridSpan w:val="2"/>
            <w:tcBorders>
              <w:bottom w:val="single" w:sz="4" w:space="0" w:color="auto"/>
            </w:tcBorders>
            <w:shd w:val="clear" w:color="auto" w:fill="auto"/>
          </w:tcPr>
          <w:p w14:paraId="3CC63B4A" w14:textId="77777777" w:rsidR="007F7CEB" w:rsidRPr="00673CF5" w:rsidRDefault="007F7CEB" w:rsidP="0007641E">
            <w:pPr>
              <w:spacing w:beforeLines="20" w:before="48" w:afterLines="20" w:after="48"/>
              <w:rPr>
                <w:rFonts w:ascii="Arial" w:hAnsi="Arial" w:cs="Arial"/>
                <w:sz w:val="20"/>
                <w:szCs w:val="20"/>
              </w:rPr>
            </w:pPr>
          </w:p>
        </w:tc>
        <w:tc>
          <w:tcPr>
            <w:tcW w:w="1933" w:type="pct"/>
            <w:gridSpan w:val="2"/>
            <w:tcBorders>
              <w:bottom w:val="single" w:sz="4" w:space="0" w:color="auto"/>
            </w:tcBorders>
            <w:shd w:val="clear" w:color="auto" w:fill="auto"/>
          </w:tcPr>
          <w:p w14:paraId="1BDD4EB7" w14:textId="77777777" w:rsidR="007F7CEB" w:rsidRPr="00673CF5" w:rsidRDefault="007F7CEB" w:rsidP="00177A21">
            <w:pPr>
              <w:spacing w:beforeLines="20" w:before="48" w:afterLines="20" w:after="48"/>
              <w:jc w:val="center"/>
              <w:rPr>
                <w:rFonts w:ascii="Arial" w:hAnsi="Arial" w:cs="Arial"/>
                <w:sz w:val="20"/>
                <w:szCs w:val="20"/>
              </w:rPr>
            </w:pPr>
          </w:p>
        </w:tc>
        <w:tc>
          <w:tcPr>
            <w:tcW w:w="821" w:type="pct"/>
            <w:gridSpan w:val="2"/>
            <w:tcBorders>
              <w:bottom w:val="single" w:sz="4" w:space="0" w:color="auto"/>
            </w:tcBorders>
            <w:shd w:val="clear" w:color="auto" w:fill="auto"/>
          </w:tcPr>
          <w:p w14:paraId="14218B3D" w14:textId="4B9E99CF" w:rsidR="007F7CEB" w:rsidRPr="00673CF5" w:rsidRDefault="007F7CEB" w:rsidP="00177A21">
            <w:pPr>
              <w:spacing w:beforeLines="20" w:before="48" w:afterLines="20" w:after="48"/>
              <w:jc w:val="center"/>
              <w:rPr>
                <w:rFonts w:ascii="Arial" w:hAnsi="Arial" w:cs="Arial"/>
                <w:sz w:val="20"/>
                <w:szCs w:val="20"/>
              </w:rPr>
            </w:pPr>
            <w:r w:rsidRPr="00673CF5">
              <w:rPr>
                <w:rFonts w:ascii="Arial" w:hAnsi="Arial" w:cs="Arial"/>
                <w:sz w:val="20"/>
                <w:szCs w:val="20"/>
              </w:rPr>
              <w:t>13 al 17 de julio</w:t>
            </w:r>
          </w:p>
        </w:tc>
      </w:tr>
      <w:tr w:rsidR="007C0DAE" w:rsidRPr="00673CF5" w14:paraId="254FC0AF" w14:textId="77777777" w:rsidTr="009B42E4">
        <w:tc>
          <w:tcPr>
            <w:tcW w:w="2246" w:type="pct"/>
            <w:gridSpan w:val="2"/>
            <w:tcBorders>
              <w:bottom w:val="single" w:sz="4" w:space="0" w:color="auto"/>
            </w:tcBorders>
            <w:shd w:val="clear" w:color="auto" w:fill="auto"/>
          </w:tcPr>
          <w:p w14:paraId="367A995D" w14:textId="77777777" w:rsidR="00A76BD5" w:rsidRPr="0007641E" w:rsidRDefault="00A76BD5" w:rsidP="00177A21">
            <w:pPr>
              <w:spacing w:beforeLines="20" w:before="48" w:afterLines="20" w:after="48"/>
              <w:jc w:val="center"/>
              <w:rPr>
                <w:rFonts w:ascii="Arial" w:hAnsi="Arial" w:cs="Arial"/>
                <w:b/>
                <w:bCs/>
                <w:sz w:val="20"/>
                <w:szCs w:val="20"/>
              </w:rPr>
            </w:pPr>
            <w:r w:rsidRPr="0007641E">
              <w:rPr>
                <w:rFonts w:ascii="Arial" w:hAnsi="Arial" w:cs="Arial"/>
                <w:b/>
                <w:bCs/>
                <w:sz w:val="20"/>
                <w:szCs w:val="20"/>
              </w:rPr>
              <w:t>EVIDENCIAS DE APRENDIZAJE DE LA UNIDAD/MÓDULO/ BLOQUE PARA EL PORTAFOLIO</w:t>
            </w:r>
          </w:p>
        </w:tc>
        <w:tc>
          <w:tcPr>
            <w:tcW w:w="1933" w:type="pct"/>
            <w:gridSpan w:val="2"/>
            <w:tcBorders>
              <w:bottom w:val="single" w:sz="4" w:space="0" w:color="auto"/>
            </w:tcBorders>
            <w:shd w:val="clear" w:color="auto" w:fill="auto"/>
          </w:tcPr>
          <w:p w14:paraId="185A538A" w14:textId="77777777" w:rsidR="00A76BD5" w:rsidRPr="0007641E" w:rsidRDefault="00A76BD5" w:rsidP="00177A21">
            <w:pPr>
              <w:spacing w:beforeLines="20" w:before="48" w:afterLines="20" w:after="48"/>
              <w:jc w:val="center"/>
              <w:rPr>
                <w:rFonts w:ascii="Arial" w:hAnsi="Arial" w:cs="Arial"/>
                <w:b/>
                <w:bCs/>
                <w:sz w:val="20"/>
                <w:szCs w:val="20"/>
              </w:rPr>
            </w:pPr>
            <w:r w:rsidRPr="0007641E">
              <w:rPr>
                <w:rFonts w:ascii="Arial" w:hAnsi="Arial" w:cs="Arial"/>
                <w:b/>
                <w:bCs/>
                <w:sz w:val="20"/>
                <w:szCs w:val="20"/>
              </w:rPr>
              <w:t>CRITERIOS DE DESEMPEÑO</w:t>
            </w:r>
          </w:p>
        </w:tc>
        <w:tc>
          <w:tcPr>
            <w:tcW w:w="821" w:type="pct"/>
            <w:gridSpan w:val="2"/>
            <w:tcBorders>
              <w:bottom w:val="single" w:sz="4" w:space="0" w:color="auto"/>
            </w:tcBorders>
            <w:shd w:val="clear" w:color="auto" w:fill="auto"/>
          </w:tcPr>
          <w:p w14:paraId="5C4384F0" w14:textId="77777777" w:rsidR="00A76BD5" w:rsidRPr="0007641E" w:rsidRDefault="00A76BD5" w:rsidP="00177A21">
            <w:pPr>
              <w:spacing w:beforeLines="20" w:before="48" w:afterLines="20" w:after="48"/>
              <w:jc w:val="center"/>
              <w:rPr>
                <w:rFonts w:ascii="Arial" w:hAnsi="Arial" w:cs="Arial"/>
                <w:b/>
                <w:bCs/>
                <w:sz w:val="20"/>
                <w:szCs w:val="20"/>
              </w:rPr>
            </w:pPr>
            <w:r w:rsidRPr="0007641E">
              <w:rPr>
                <w:rFonts w:ascii="Arial" w:hAnsi="Arial" w:cs="Arial"/>
                <w:b/>
                <w:bCs/>
                <w:sz w:val="20"/>
                <w:szCs w:val="20"/>
              </w:rPr>
              <w:t>RECURSOS DE EVALUACIÓN</w:t>
            </w:r>
          </w:p>
        </w:tc>
      </w:tr>
      <w:tr w:rsidR="007C0DAE" w:rsidRPr="00673CF5" w14:paraId="7AAC0EE1" w14:textId="77777777" w:rsidTr="009B42E4">
        <w:tc>
          <w:tcPr>
            <w:tcW w:w="2246" w:type="pct"/>
            <w:gridSpan w:val="2"/>
            <w:tcBorders>
              <w:bottom w:val="single" w:sz="4" w:space="0" w:color="auto"/>
            </w:tcBorders>
            <w:shd w:val="clear" w:color="auto" w:fill="auto"/>
          </w:tcPr>
          <w:p w14:paraId="7F9FB6B6" w14:textId="6CC9DECF" w:rsidR="00A76BD5" w:rsidRPr="00673CF5" w:rsidRDefault="0007641E" w:rsidP="0007641E">
            <w:pPr>
              <w:spacing w:beforeLines="20" w:before="48" w:afterLines="20" w:after="48"/>
              <w:jc w:val="both"/>
              <w:rPr>
                <w:rFonts w:ascii="Arial" w:hAnsi="Arial" w:cs="Arial"/>
                <w:sz w:val="20"/>
                <w:szCs w:val="20"/>
              </w:rPr>
            </w:pPr>
            <w:r>
              <w:t>Diseño de un proyecto científico o tecnológico que tome como base un fenómeno físico.</w:t>
            </w:r>
          </w:p>
        </w:tc>
        <w:tc>
          <w:tcPr>
            <w:tcW w:w="1933" w:type="pct"/>
            <w:gridSpan w:val="2"/>
            <w:tcBorders>
              <w:bottom w:val="single" w:sz="4" w:space="0" w:color="auto"/>
            </w:tcBorders>
            <w:shd w:val="clear" w:color="auto" w:fill="auto"/>
          </w:tcPr>
          <w:p w14:paraId="537A388E" w14:textId="77777777" w:rsidR="00A76BD5" w:rsidRDefault="0007641E" w:rsidP="0007641E">
            <w:pPr>
              <w:spacing w:beforeLines="20" w:before="48" w:afterLines="20" w:after="48"/>
            </w:pPr>
            <w:r>
              <w:t>- Utiliza la metodología por proyectos para promover el aprendizaje de los conocimientos científicos de los alumnos en el campo Exploración y comprensión del mundo natural y social que propone el currículum.</w:t>
            </w:r>
          </w:p>
          <w:p w14:paraId="2D316CB7" w14:textId="1E2C3FD5" w:rsidR="0007641E" w:rsidRPr="0007641E" w:rsidRDefault="0007641E" w:rsidP="0007641E">
            <w:pPr>
              <w:spacing w:beforeLines="20" w:before="48" w:afterLines="20" w:after="48"/>
              <w:rPr>
                <w:rFonts w:ascii="Arial" w:hAnsi="Arial" w:cs="Arial"/>
                <w:sz w:val="20"/>
                <w:szCs w:val="20"/>
              </w:rPr>
            </w:pPr>
            <w:r>
              <w:t>- Considera los contextos y su desarrollo.</w:t>
            </w:r>
          </w:p>
        </w:tc>
        <w:tc>
          <w:tcPr>
            <w:tcW w:w="821" w:type="pct"/>
            <w:gridSpan w:val="2"/>
            <w:tcBorders>
              <w:bottom w:val="single" w:sz="4" w:space="0" w:color="auto"/>
            </w:tcBorders>
            <w:shd w:val="clear" w:color="auto" w:fill="auto"/>
          </w:tcPr>
          <w:p w14:paraId="42E7895E" w14:textId="77777777" w:rsidR="00A76BD5" w:rsidRDefault="0007641E" w:rsidP="0007641E">
            <w:pPr>
              <w:spacing w:beforeLines="20" w:before="48" w:afterLines="20" w:after="48"/>
              <w:rPr>
                <w:rFonts w:ascii="Arial" w:hAnsi="Arial" w:cs="Arial"/>
                <w:sz w:val="20"/>
                <w:szCs w:val="20"/>
              </w:rPr>
            </w:pPr>
            <w:r>
              <w:rPr>
                <w:rFonts w:ascii="Arial" w:hAnsi="Arial" w:cs="Arial"/>
                <w:sz w:val="20"/>
                <w:szCs w:val="20"/>
              </w:rPr>
              <w:t>- Fases del desarrollo del proyecto.</w:t>
            </w:r>
          </w:p>
          <w:p w14:paraId="5C24610D" w14:textId="15DFBFEF" w:rsidR="0007641E" w:rsidRPr="00673CF5" w:rsidRDefault="0007641E" w:rsidP="0007641E">
            <w:pPr>
              <w:spacing w:beforeLines="20" w:before="48" w:afterLines="20" w:after="48"/>
              <w:rPr>
                <w:rFonts w:ascii="Arial" w:hAnsi="Arial" w:cs="Arial"/>
                <w:sz w:val="20"/>
                <w:szCs w:val="20"/>
              </w:rPr>
            </w:pPr>
            <w:r>
              <w:rPr>
                <w:rFonts w:ascii="Arial" w:hAnsi="Arial" w:cs="Arial"/>
                <w:sz w:val="20"/>
                <w:szCs w:val="20"/>
              </w:rPr>
              <w:t>- Entrega de proyecto en fecha oportuna.</w:t>
            </w:r>
          </w:p>
        </w:tc>
      </w:tr>
      <w:tr w:rsidR="001B0D4E" w:rsidRPr="00065158" w14:paraId="1E7421D9" w14:textId="77777777" w:rsidTr="009B42E4">
        <w:tc>
          <w:tcPr>
            <w:tcW w:w="4999" w:type="pct"/>
            <w:gridSpan w:val="6"/>
            <w:tcBorders>
              <w:left w:val="nil"/>
              <w:right w:val="nil"/>
            </w:tcBorders>
          </w:tcPr>
          <w:p w14:paraId="56F65221" w14:textId="77777777" w:rsidR="001B0D4E" w:rsidRDefault="001B0D4E" w:rsidP="004624E8">
            <w:pPr>
              <w:spacing w:beforeLines="20" w:before="48" w:afterLines="20" w:after="48" w:line="276" w:lineRule="auto"/>
              <w:jc w:val="both"/>
              <w:rPr>
                <w:rFonts w:ascii="Arial" w:hAnsi="Arial" w:cs="Arial"/>
                <w:sz w:val="18"/>
              </w:rPr>
            </w:pPr>
            <w:bookmarkStart w:id="0" w:name="_GoBack"/>
            <w:bookmarkEnd w:id="0"/>
          </w:p>
          <w:p w14:paraId="42B99348" w14:textId="77777777" w:rsidR="001B0D4E" w:rsidRPr="00065158" w:rsidRDefault="001B0D4E" w:rsidP="004624E8">
            <w:pPr>
              <w:spacing w:beforeLines="20" w:before="48" w:afterLines="20" w:after="48" w:line="276" w:lineRule="auto"/>
              <w:jc w:val="both"/>
              <w:rPr>
                <w:rFonts w:ascii="Arial" w:hAnsi="Arial" w:cs="Arial"/>
                <w:sz w:val="18"/>
              </w:rPr>
            </w:pPr>
            <w:r w:rsidRPr="00065158">
              <w:rPr>
                <w:rFonts w:ascii="Arial" w:hAnsi="Arial" w:cs="Arial"/>
                <w:sz w:val="18"/>
              </w:rPr>
              <w:t>OBSERVACIONES:</w:t>
            </w:r>
          </w:p>
          <w:p w14:paraId="6453FC15" w14:textId="77777777" w:rsidR="001B0D4E" w:rsidRPr="00065158" w:rsidRDefault="001B0D4E" w:rsidP="004624E8">
            <w:pPr>
              <w:spacing w:beforeLines="20" w:before="48" w:afterLines="20" w:after="48" w:line="276" w:lineRule="auto"/>
              <w:jc w:val="both"/>
              <w:rPr>
                <w:rFonts w:ascii="Arial" w:hAnsi="Arial" w:cs="Arial"/>
                <w:sz w:val="18"/>
              </w:rPr>
            </w:pPr>
          </w:p>
          <w:p w14:paraId="04FAA40C" w14:textId="77777777" w:rsidR="001B0D4E" w:rsidRPr="00065158" w:rsidRDefault="001B0D4E" w:rsidP="004624E8">
            <w:pPr>
              <w:spacing w:beforeLines="20" w:before="48" w:afterLines="20" w:after="48" w:line="276" w:lineRule="auto"/>
              <w:jc w:val="center"/>
              <w:rPr>
                <w:rFonts w:ascii="Arial" w:hAnsi="Arial" w:cs="Arial"/>
                <w:sz w:val="18"/>
              </w:rPr>
            </w:pPr>
          </w:p>
        </w:tc>
      </w:tr>
      <w:tr w:rsidR="001B0D4E" w:rsidRPr="00065158" w14:paraId="018D3980" w14:textId="77777777" w:rsidTr="009B42E4">
        <w:tc>
          <w:tcPr>
            <w:tcW w:w="1427" w:type="pct"/>
            <w:vAlign w:val="center"/>
          </w:tcPr>
          <w:p w14:paraId="6843523A" w14:textId="6F4BFD75" w:rsidR="001B0D4E" w:rsidRPr="00065158" w:rsidRDefault="001B0D4E" w:rsidP="001B0D4E">
            <w:pPr>
              <w:spacing w:beforeLines="20" w:before="48" w:afterLines="20" w:after="48" w:line="276" w:lineRule="auto"/>
              <w:jc w:val="center"/>
              <w:rPr>
                <w:rFonts w:ascii="Arial" w:hAnsi="Arial" w:cs="Arial"/>
                <w:sz w:val="18"/>
              </w:rPr>
            </w:pPr>
            <w:r w:rsidRPr="00065158">
              <w:rPr>
                <w:rFonts w:ascii="Arial" w:hAnsi="Arial" w:cs="Arial"/>
                <w:sz w:val="18"/>
              </w:rPr>
              <w:t>NOMBRE Y FIRMA DEL RESPONSABLE DEL CURSO/ASIGANTURA</w:t>
            </w:r>
          </w:p>
        </w:tc>
        <w:tc>
          <w:tcPr>
            <w:tcW w:w="1476" w:type="pct"/>
            <w:gridSpan w:val="2"/>
            <w:vAlign w:val="center"/>
          </w:tcPr>
          <w:p w14:paraId="79B67773" w14:textId="77777777" w:rsidR="001B0D4E" w:rsidRPr="00065158" w:rsidRDefault="001B0D4E" w:rsidP="004624E8">
            <w:pPr>
              <w:spacing w:beforeLines="20" w:before="48" w:afterLines="20" w:after="48" w:line="276" w:lineRule="auto"/>
              <w:jc w:val="center"/>
              <w:rPr>
                <w:rFonts w:ascii="Arial" w:hAnsi="Arial" w:cs="Arial"/>
                <w:sz w:val="18"/>
              </w:rPr>
            </w:pPr>
            <w:r w:rsidRPr="00065158">
              <w:rPr>
                <w:rFonts w:ascii="Arial" w:hAnsi="Arial" w:cs="Arial"/>
                <w:sz w:val="18"/>
              </w:rPr>
              <w:t>NOMBRE Y FIRMA DEL  PAR EVALUADOR</w:t>
            </w:r>
          </w:p>
        </w:tc>
        <w:tc>
          <w:tcPr>
            <w:tcW w:w="1330" w:type="pct"/>
            <w:gridSpan w:val="2"/>
            <w:vAlign w:val="center"/>
          </w:tcPr>
          <w:p w14:paraId="681164B2" w14:textId="77777777" w:rsidR="001B0D4E" w:rsidRPr="00065158" w:rsidRDefault="001B0D4E" w:rsidP="004624E8">
            <w:pPr>
              <w:spacing w:beforeLines="20" w:before="48" w:afterLines="20" w:after="48" w:line="276" w:lineRule="auto"/>
              <w:jc w:val="center"/>
              <w:rPr>
                <w:rFonts w:ascii="Arial" w:hAnsi="Arial" w:cs="Arial"/>
                <w:sz w:val="18"/>
              </w:rPr>
            </w:pPr>
            <w:r w:rsidRPr="00065158">
              <w:rPr>
                <w:rFonts w:ascii="Arial" w:hAnsi="Arial" w:cs="Arial"/>
                <w:sz w:val="18"/>
              </w:rPr>
              <w:t>NOMBRE Y FIRMA DEL SUBDIRECTOR ACADÉMICO</w:t>
            </w:r>
          </w:p>
        </w:tc>
        <w:tc>
          <w:tcPr>
            <w:tcW w:w="767" w:type="pct"/>
            <w:vAlign w:val="center"/>
          </w:tcPr>
          <w:p w14:paraId="7E50EC7B" w14:textId="77777777" w:rsidR="001B0D4E" w:rsidRPr="00065158" w:rsidRDefault="001B0D4E" w:rsidP="004624E8">
            <w:pPr>
              <w:spacing w:beforeLines="20" w:before="48" w:afterLines="20" w:after="48" w:line="276" w:lineRule="auto"/>
              <w:jc w:val="center"/>
              <w:rPr>
                <w:rFonts w:ascii="Arial" w:hAnsi="Arial" w:cs="Arial"/>
                <w:sz w:val="18"/>
              </w:rPr>
            </w:pPr>
            <w:r w:rsidRPr="00065158">
              <w:rPr>
                <w:rFonts w:ascii="Arial" w:hAnsi="Arial" w:cs="Arial"/>
                <w:sz w:val="18"/>
              </w:rPr>
              <w:t>FECHA DE ELABORACIÓN</w:t>
            </w:r>
          </w:p>
        </w:tc>
      </w:tr>
      <w:tr w:rsidR="001B0D4E" w:rsidRPr="00065158" w14:paraId="3D40A382" w14:textId="77777777" w:rsidTr="009B42E4">
        <w:tc>
          <w:tcPr>
            <w:tcW w:w="1427" w:type="pct"/>
          </w:tcPr>
          <w:p w14:paraId="24125B79" w14:textId="77777777" w:rsidR="001B0D4E" w:rsidRDefault="001B0D4E" w:rsidP="001B0D4E">
            <w:pPr>
              <w:jc w:val="center"/>
              <w:rPr>
                <w:rFonts w:ascii="Arial" w:hAnsi="Arial" w:cs="Arial"/>
                <w:sz w:val="18"/>
                <w:szCs w:val="18"/>
              </w:rPr>
            </w:pPr>
          </w:p>
          <w:p w14:paraId="2F43FCB2" w14:textId="77777777" w:rsidR="001B0D4E" w:rsidRPr="00084AEF" w:rsidRDefault="001B0D4E" w:rsidP="001B0D4E">
            <w:pPr>
              <w:jc w:val="center"/>
              <w:rPr>
                <w:rFonts w:ascii="Arial" w:hAnsi="Arial" w:cs="Arial"/>
                <w:sz w:val="18"/>
                <w:szCs w:val="18"/>
              </w:rPr>
            </w:pPr>
            <w:r>
              <w:rPr>
                <w:rFonts w:ascii="Arial" w:hAnsi="Arial" w:cs="Arial"/>
                <w:sz w:val="18"/>
                <w:szCs w:val="18"/>
              </w:rPr>
              <w:t>MAESTRO DANIEL DÍAZ GUTIÉRREZ</w:t>
            </w:r>
          </w:p>
          <w:p w14:paraId="345A3887" w14:textId="77777777" w:rsidR="001B0D4E" w:rsidRPr="00065158" w:rsidRDefault="001B0D4E" w:rsidP="001B0D4E">
            <w:pPr>
              <w:spacing w:beforeLines="20" w:before="48" w:afterLines="20" w:after="48" w:line="276" w:lineRule="auto"/>
              <w:rPr>
                <w:rFonts w:ascii="Arial" w:hAnsi="Arial" w:cs="Arial"/>
                <w:sz w:val="18"/>
              </w:rPr>
            </w:pPr>
          </w:p>
        </w:tc>
        <w:tc>
          <w:tcPr>
            <w:tcW w:w="1476" w:type="pct"/>
            <w:gridSpan w:val="2"/>
          </w:tcPr>
          <w:p w14:paraId="043760DC" w14:textId="77777777" w:rsidR="001B0D4E" w:rsidRPr="00065158" w:rsidRDefault="001B0D4E" w:rsidP="004624E8">
            <w:pPr>
              <w:spacing w:beforeLines="20" w:before="48" w:afterLines="20" w:after="48" w:line="276" w:lineRule="auto"/>
              <w:jc w:val="center"/>
              <w:rPr>
                <w:rFonts w:ascii="Arial" w:hAnsi="Arial" w:cs="Arial"/>
                <w:sz w:val="18"/>
              </w:rPr>
            </w:pPr>
          </w:p>
        </w:tc>
        <w:tc>
          <w:tcPr>
            <w:tcW w:w="1330" w:type="pct"/>
            <w:gridSpan w:val="2"/>
          </w:tcPr>
          <w:p w14:paraId="162D0D7F" w14:textId="77777777" w:rsidR="001B0D4E" w:rsidRPr="001B0D4E" w:rsidRDefault="001B0D4E" w:rsidP="004624E8">
            <w:pPr>
              <w:spacing w:beforeLines="20" w:before="48" w:afterLines="20" w:after="48" w:line="276" w:lineRule="auto"/>
              <w:jc w:val="center"/>
              <w:rPr>
                <w:rFonts w:ascii="Arial" w:hAnsi="Arial" w:cs="Arial"/>
                <w:sz w:val="6"/>
                <w:szCs w:val="6"/>
              </w:rPr>
            </w:pPr>
          </w:p>
          <w:p w14:paraId="596B7390" w14:textId="77777777" w:rsidR="001B0D4E" w:rsidRDefault="001B0D4E" w:rsidP="001B0D4E">
            <w:pPr>
              <w:jc w:val="center"/>
              <w:rPr>
                <w:rFonts w:ascii="Arial" w:hAnsi="Arial" w:cs="Arial"/>
                <w:sz w:val="18"/>
                <w:szCs w:val="18"/>
              </w:rPr>
            </w:pPr>
            <w:r w:rsidRPr="00EE609E">
              <w:rPr>
                <w:rFonts w:ascii="Arial" w:hAnsi="Arial" w:cs="Arial"/>
                <w:sz w:val="18"/>
                <w:szCs w:val="18"/>
              </w:rPr>
              <w:t>MAESTRA ALINA LORENA</w:t>
            </w:r>
          </w:p>
          <w:p w14:paraId="5B8B9087" w14:textId="6A943AAC" w:rsidR="001B0D4E" w:rsidRPr="001B0D4E" w:rsidRDefault="001B0D4E" w:rsidP="001B0D4E">
            <w:pPr>
              <w:jc w:val="center"/>
              <w:rPr>
                <w:rFonts w:ascii="Arial" w:hAnsi="Arial" w:cs="Arial"/>
                <w:sz w:val="18"/>
                <w:szCs w:val="18"/>
              </w:rPr>
            </w:pPr>
            <w:r w:rsidRPr="00EE609E">
              <w:rPr>
                <w:rFonts w:ascii="Arial" w:hAnsi="Arial" w:cs="Arial"/>
                <w:sz w:val="18"/>
                <w:szCs w:val="18"/>
              </w:rPr>
              <w:t>ARREOLA GONZÁLEZ</w:t>
            </w:r>
          </w:p>
        </w:tc>
        <w:tc>
          <w:tcPr>
            <w:tcW w:w="767" w:type="pct"/>
          </w:tcPr>
          <w:p w14:paraId="3161BC5D" w14:textId="77777777" w:rsidR="001B0D4E" w:rsidRDefault="001B0D4E" w:rsidP="001B0D4E">
            <w:pPr>
              <w:jc w:val="center"/>
              <w:rPr>
                <w:rFonts w:ascii="Arial" w:hAnsi="Arial" w:cs="Arial"/>
                <w:sz w:val="18"/>
                <w:szCs w:val="18"/>
              </w:rPr>
            </w:pPr>
          </w:p>
          <w:p w14:paraId="2C7F796B" w14:textId="77777777" w:rsidR="001B0D4E" w:rsidRPr="00084AEF" w:rsidRDefault="001B0D4E" w:rsidP="001B0D4E">
            <w:pPr>
              <w:jc w:val="center"/>
              <w:rPr>
                <w:rFonts w:ascii="Arial" w:hAnsi="Arial" w:cs="Arial"/>
                <w:sz w:val="18"/>
                <w:szCs w:val="18"/>
              </w:rPr>
            </w:pPr>
            <w:r>
              <w:rPr>
                <w:rFonts w:ascii="Arial" w:hAnsi="Arial" w:cs="Arial"/>
                <w:sz w:val="18"/>
                <w:szCs w:val="18"/>
              </w:rPr>
              <w:t>FEBRERO DE 2020</w:t>
            </w:r>
          </w:p>
          <w:p w14:paraId="143480DF" w14:textId="77777777" w:rsidR="001B0D4E" w:rsidRPr="00065158" w:rsidRDefault="001B0D4E" w:rsidP="004624E8">
            <w:pPr>
              <w:spacing w:beforeLines="20" w:before="48" w:afterLines="20" w:after="48" w:line="276" w:lineRule="auto"/>
              <w:jc w:val="center"/>
              <w:rPr>
                <w:rFonts w:ascii="Arial" w:hAnsi="Arial" w:cs="Arial"/>
                <w:sz w:val="18"/>
              </w:rPr>
            </w:pPr>
          </w:p>
        </w:tc>
      </w:tr>
    </w:tbl>
    <w:p w14:paraId="06642A4E" w14:textId="77777777" w:rsidR="00EC5121" w:rsidRPr="008E33CC" w:rsidRDefault="00EC5121" w:rsidP="009B42E4">
      <w:pPr>
        <w:spacing w:beforeLines="20" w:before="48" w:afterLines="20" w:after="48" w:line="240" w:lineRule="auto"/>
        <w:rPr>
          <w:rFonts w:ascii="Arial" w:hAnsi="Arial" w:cs="Arial"/>
          <w:sz w:val="20"/>
          <w:szCs w:val="20"/>
        </w:rPr>
      </w:pPr>
    </w:p>
    <w:sectPr w:rsidR="00EC5121" w:rsidRPr="008E33CC" w:rsidSect="00052773">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1701" w:right="1134" w:bottom="851"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F05D8" w14:textId="77777777" w:rsidR="004A3FEF" w:rsidRDefault="004A3FEF" w:rsidP="00901438">
      <w:pPr>
        <w:spacing w:after="0" w:line="240" w:lineRule="auto"/>
      </w:pPr>
      <w:r>
        <w:separator/>
      </w:r>
    </w:p>
  </w:endnote>
  <w:endnote w:type="continuationSeparator" w:id="0">
    <w:p w14:paraId="08A30B91" w14:textId="77777777" w:rsidR="004A3FEF" w:rsidRDefault="004A3FEF" w:rsidP="00901438">
      <w:pPr>
        <w:spacing w:after="0" w:line="240" w:lineRule="auto"/>
      </w:pPr>
      <w:r>
        <w:continuationSeparator/>
      </w:r>
    </w:p>
  </w:endnote>
  <w:endnote w:type="continuationNotice" w:id="1">
    <w:p w14:paraId="6F338107" w14:textId="77777777" w:rsidR="004A3FEF" w:rsidRDefault="004A3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1F87" w14:textId="77777777" w:rsidR="00EE609E" w:rsidRDefault="00EE60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AED7E" w14:textId="77777777" w:rsidR="00EE609E" w:rsidRDefault="00EE609E" w:rsidP="006634B6">
    <w:pPr>
      <w:pStyle w:val="Piedepgina"/>
      <w:rPr>
        <w:rFonts w:ascii="Arial" w:hAnsi="Arial" w:cs="Arial"/>
        <w:sz w:val="18"/>
      </w:rPr>
    </w:pPr>
    <w:r>
      <w:rPr>
        <w:noProof/>
        <w:lang w:eastAsia="es-MX"/>
      </w:rPr>
      <w:drawing>
        <wp:anchor distT="0" distB="0" distL="114300" distR="114300" simplePos="0" relativeHeight="251658241" behindDoc="0" locked="0" layoutInCell="1" allowOverlap="1" wp14:anchorId="51235206" wp14:editId="530E8F0A">
          <wp:simplePos x="0" y="0"/>
          <wp:positionH relativeFrom="page">
            <wp:posOffset>7590628</wp:posOffset>
          </wp:positionH>
          <wp:positionV relativeFrom="paragraph">
            <wp:posOffset>95250</wp:posOffset>
          </wp:positionV>
          <wp:extent cx="1812290" cy="485775"/>
          <wp:effectExtent l="0" t="0" r="0" b="9525"/>
          <wp:wrapNone/>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81229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1AFF">
      <w:rPr>
        <w:rFonts w:ascii="Arial" w:hAnsi="Arial" w:cs="Arial"/>
        <w:noProof/>
        <w:sz w:val="18"/>
        <w:lang w:eastAsia="es-MX"/>
      </w:rPr>
      <w:drawing>
        <wp:anchor distT="0" distB="0" distL="114300" distR="114300" simplePos="0" relativeHeight="251658240" behindDoc="1" locked="0" layoutInCell="1" allowOverlap="1" wp14:anchorId="70924AD2" wp14:editId="374D527A">
          <wp:simplePos x="0" y="0"/>
          <wp:positionH relativeFrom="margin">
            <wp:posOffset>57150</wp:posOffset>
          </wp:positionH>
          <wp:positionV relativeFrom="paragraph">
            <wp:posOffset>797</wp:posOffset>
          </wp:positionV>
          <wp:extent cx="514350" cy="561975"/>
          <wp:effectExtent l="0" t="0" r="0" b="9525"/>
          <wp:wrapTight wrapText="bothSides">
            <wp:wrapPolygon edited="0">
              <wp:start x="0" y="0"/>
              <wp:lineTo x="0" y="21234"/>
              <wp:lineTo x="20800" y="21234"/>
              <wp:lineTo x="20800" y="0"/>
              <wp:lineTo x="0" y="0"/>
            </wp:wrapPolygon>
          </wp:wrapTight>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Pr="0062292F">
      <w:rPr>
        <w:noProof/>
        <w:lang w:eastAsia="es-MX"/>
      </w:rPr>
      <mc:AlternateContent>
        <mc:Choice Requires="wps">
          <w:drawing>
            <wp:anchor distT="0" distB="0" distL="114300" distR="114300" simplePos="0" relativeHeight="251658242" behindDoc="0" locked="0" layoutInCell="1" allowOverlap="1" wp14:anchorId="2C61D349" wp14:editId="3FF35D81">
              <wp:simplePos x="0" y="0"/>
              <wp:positionH relativeFrom="column">
                <wp:posOffset>606425</wp:posOffset>
              </wp:positionH>
              <wp:positionV relativeFrom="paragraph">
                <wp:posOffset>-20320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7656EA5D" w14:textId="77777777" w:rsidR="00EE609E" w:rsidRDefault="00EE609E" w:rsidP="0062292F">
                          <w:pPr>
                            <w:pStyle w:val="NormalWeb"/>
                            <w:spacing w:before="0" w:beforeAutospacing="0" w:after="0" w:afterAutospacing="0"/>
                          </w:pPr>
                          <w:r>
                            <w:rPr>
                              <w:rFonts w:ascii="Arial" w:hAnsi="Arial" w:cs="Arial"/>
                              <w:color w:val="000000" w:themeColor="text1"/>
                              <w:kern w:val="24"/>
                              <w:sz w:val="20"/>
                              <w:szCs w:val="20"/>
                            </w:rPr>
                            <w:t>V 19-20</w:t>
                          </w:r>
                        </w:p>
                        <w:p w14:paraId="7F69DD14" w14:textId="77777777" w:rsidR="00EE609E" w:rsidRDefault="00EE609E" w:rsidP="0062292F">
                          <w:pPr>
                            <w:pStyle w:val="NormalWeb"/>
                            <w:spacing w:before="0" w:beforeAutospacing="0" w:after="0" w:afterAutospacing="0"/>
                          </w:pPr>
                          <w:r>
                            <w:rPr>
                              <w:rFonts w:ascii="Arial" w:hAnsi="Arial" w:cs="Arial"/>
                              <w:color w:val="000000" w:themeColor="text1"/>
                              <w:kern w:val="24"/>
                              <w:sz w:val="20"/>
                              <w:szCs w:val="20"/>
                            </w:rPr>
                            <w:t>CGENAD-F-SAA-47</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CuadroTexto 1" o:spid="_x0000_s1030" type="#_x0000_t202" style="position:absolute;margin-left:47.75pt;margin-top:-1.6pt;width:105.3pt;height:32.1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" filled="f" stroked="f">
              <v:textbox style="mso-fit-shape-to-text:t">
                <w:txbxContent>
                  <w:p w14:paraId="7656EA5D" w14:textId="77777777" w:rsidR="00EE609E" w:rsidRDefault="00EE609E" w:rsidP="0062292F">
                    <w:pPr>
                      <w:pStyle w:val="NormalWeb"/>
                      <w:spacing w:before="0" w:beforeAutospacing="0" w:after="0" w:afterAutospacing="0"/>
                    </w:pPr>
                    <w:r>
                      <w:rPr>
                        <w:rFonts w:ascii="Arial" w:hAnsi="Arial" w:cs="Arial"/>
                        <w:color w:val="000000" w:themeColor="text1"/>
                        <w:kern w:val="24"/>
                        <w:sz w:val="20"/>
                        <w:szCs w:val="20"/>
                      </w:rPr>
                      <w:t>V 19-20</w:t>
                    </w:r>
                  </w:p>
                  <w:p w14:paraId="7F69DD14" w14:textId="77777777" w:rsidR="00EE609E" w:rsidRDefault="00EE609E" w:rsidP="0062292F">
                    <w:pPr>
                      <w:pStyle w:val="NormalWeb"/>
                      <w:spacing w:before="0" w:beforeAutospacing="0" w:after="0" w:afterAutospacing="0"/>
                    </w:pPr>
                    <w:r>
                      <w:rPr>
                        <w:rFonts w:ascii="Arial" w:hAnsi="Arial" w:cs="Arial"/>
                        <w:color w:val="000000" w:themeColor="text1"/>
                        <w:kern w:val="24"/>
                        <w:sz w:val="20"/>
                        <w:szCs w:val="20"/>
                      </w:rPr>
                      <w:t>CGENAD-F-SAA-47</w:t>
                    </w:r>
                  </w:p>
                </w:txbxContent>
              </v:textbox>
            </v:shape>
          </w:pict>
        </mc:Fallback>
      </mc:AlternateContent>
    </w:r>
  </w:p>
  <w:p w14:paraId="2B55B79E" w14:textId="77777777" w:rsidR="00EE609E" w:rsidRPr="00CB1AFF" w:rsidRDefault="00EE609E" w:rsidP="006634B6">
    <w:pPr>
      <w:pStyle w:val="Piedepgina"/>
      <w:rPr>
        <w:rFonts w:ascii="Arial" w:hAnsi="Arial" w:cs="Arial"/>
        <w:sz w:val="18"/>
      </w:rPr>
    </w:pPr>
  </w:p>
  <w:p w14:paraId="1271EEC2" w14:textId="77777777" w:rsidR="00EE609E" w:rsidRDefault="00EE609E" w:rsidP="0062292F">
    <w:pPr>
      <w:pStyle w:val="Piedepgin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3F18F" w14:textId="77777777" w:rsidR="00EE609E" w:rsidRDefault="00EE60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7D79A" w14:textId="77777777" w:rsidR="004A3FEF" w:rsidRDefault="004A3FEF" w:rsidP="00901438">
      <w:pPr>
        <w:spacing w:after="0" w:line="240" w:lineRule="auto"/>
      </w:pPr>
      <w:r>
        <w:separator/>
      </w:r>
    </w:p>
  </w:footnote>
  <w:footnote w:type="continuationSeparator" w:id="0">
    <w:p w14:paraId="5760A6CE" w14:textId="77777777" w:rsidR="004A3FEF" w:rsidRDefault="004A3FEF" w:rsidP="00901438">
      <w:pPr>
        <w:spacing w:after="0" w:line="240" w:lineRule="auto"/>
      </w:pPr>
      <w:r>
        <w:continuationSeparator/>
      </w:r>
    </w:p>
  </w:footnote>
  <w:footnote w:type="continuationNotice" w:id="1">
    <w:p w14:paraId="497DAD5A" w14:textId="77777777" w:rsidR="004A3FEF" w:rsidRDefault="004A3FE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1D6FF" w14:textId="77777777" w:rsidR="00EE609E" w:rsidRDefault="00EE60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7412"/>
      <w:gridCol w:w="2970"/>
    </w:tblGrid>
    <w:tr w:rsidR="00EE609E" w14:paraId="67FB6C79" w14:textId="77777777" w:rsidTr="00052773">
      <w:trPr>
        <w:trHeight w:val="1267"/>
      </w:trPr>
      <w:tc>
        <w:tcPr>
          <w:tcW w:w="1235" w:type="pct"/>
        </w:tcPr>
        <w:p w14:paraId="1B41C55A" w14:textId="77777777" w:rsidR="00EE609E" w:rsidRDefault="00EE609E" w:rsidP="00052773">
          <w:pPr>
            <w:pStyle w:val="Encabezado"/>
            <w:rPr>
              <w:lang w:eastAsia="es-ES"/>
            </w:rPr>
          </w:pPr>
          <w:r>
            <w:rPr>
              <w:noProof/>
            </w:rPr>
            <w:drawing>
              <wp:anchor distT="0" distB="0" distL="114300" distR="114300" simplePos="0" relativeHeight="251658243" behindDoc="0" locked="0" layoutInCell="1" allowOverlap="1" wp14:anchorId="33954F25" wp14:editId="020A1523">
                <wp:simplePos x="0" y="0"/>
                <wp:positionH relativeFrom="margin">
                  <wp:posOffset>-26035</wp:posOffset>
                </wp:positionH>
                <wp:positionV relativeFrom="margin">
                  <wp:posOffset>39370</wp:posOffset>
                </wp:positionV>
                <wp:extent cx="1818005" cy="899795"/>
                <wp:effectExtent l="0" t="0" r="0" b="0"/>
                <wp:wrapSquare wrapText="bothSides"/>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81800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53CBCD3" w14:textId="77777777" w:rsidR="00EE609E" w:rsidRDefault="00EE609E" w:rsidP="00052773">
          <w:pPr>
            <w:pStyle w:val="Encabezado"/>
            <w:jc w:val="both"/>
            <w:rPr>
              <w:rFonts w:ascii="Arial Narrow" w:hAnsi="Arial Narrow" w:cs="Arial"/>
              <w:b/>
            </w:rPr>
          </w:pPr>
          <w:r>
            <w:rPr>
              <w:noProof/>
            </w:rPr>
            <w:drawing>
              <wp:anchor distT="0" distB="0" distL="114300" distR="114300" simplePos="0" relativeHeight="251658244" behindDoc="0" locked="0" layoutInCell="1" allowOverlap="1" wp14:anchorId="57D99942" wp14:editId="51D96600">
                <wp:simplePos x="0" y="0"/>
                <wp:positionH relativeFrom="margin">
                  <wp:posOffset>1464310</wp:posOffset>
                </wp:positionH>
                <wp:positionV relativeFrom="margin">
                  <wp:posOffset>36668</wp:posOffset>
                </wp:positionV>
                <wp:extent cx="1800225" cy="575945"/>
                <wp:effectExtent l="0" t="0" r="9525" b="0"/>
                <wp:wrapSquare wrapText="bothSides"/>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75945"/>
                        </a:xfrm>
                        <a:prstGeom prst="rect">
                          <a:avLst/>
                        </a:prstGeom>
                        <a:noFill/>
                      </pic:spPr>
                    </pic:pic>
                  </a:graphicData>
                </a:graphic>
                <wp14:sizeRelH relativeFrom="margin">
                  <wp14:pctWidth>0</wp14:pctWidth>
                </wp14:sizeRelH>
                <wp14:sizeRelV relativeFrom="margin">
                  <wp14:pctHeight>0</wp14:pctHeight>
                </wp14:sizeRelV>
              </wp:anchor>
            </w:drawing>
          </w:r>
        </w:p>
        <w:p w14:paraId="4624CE28" w14:textId="77777777" w:rsidR="00EE609E" w:rsidRDefault="00EE609E" w:rsidP="00052773">
          <w:pPr>
            <w:pStyle w:val="Encabezado"/>
            <w:jc w:val="both"/>
            <w:rPr>
              <w:rFonts w:ascii="Arial Narrow" w:hAnsi="Arial Narrow" w:cs="Arial"/>
              <w:b/>
            </w:rPr>
          </w:pPr>
        </w:p>
        <w:p w14:paraId="0D05B6C4" w14:textId="77777777" w:rsidR="00EE609E" w:rsidRDefault="00EE609E" w:rsidP="00052773">
          <w:pPr>
            <w:pStyle w:val="Encabezado"/>
            <w:jc w:val="both"/>
            <w:rPr>
              <w:rFonts w:ascii="Arial Narrow" w:hAnsi="Arial Narrow" w:cs="Arial"/>
              <w:b/>
            </w:rPr>
          </w:pPr>
        </w:p>
        <w:p w14:paraId="2F4135B3" w14:textId="77777777" w:rsidR="00EE609E" w:rsidRDefault="00EE609E" w:rsidP="00052773">
          <w:pPr>
            <w:pStyle w:val="Encabezado"/>
            <w:jc w:val="both"/>
            <w:rPr>
              <w:rFonts w:ascii="Arial Narrow" w:hAnsi="Arial Narrow" w:cs="Arial"/>
              <w:b/>
            </w:rPr>
          </w:pPr>
        </w:p>
        <w:p w14:paraId="73B5EC37" w14:textId="77777777" w:rsidR="00EE609E" w:rsidRDefault="00EE609E" w:rsidP="00052773">
          <w:pPr>
            <w:pStyle w:val="Encabezado"/>
            <w:jc w:val="center"/>
            <w:rPr>
              <w:rFonts w:ascii="Arial Narrow" w:hAnsi="Arial Narrow" w:cs="Arial"/>
              <w:b/>
            </w:rPr>
          </w:pPr>
        </w:p>
        <w:p w14:paraId="2533F22B" w14:textId="77777777" w:rsidR="00EE609E" w:rsidRDefault="00EE609E" w:rsidP="00052773">
          <w:pPr>
            <w:pStyle w:val="Encabezado"/>
            <w:jc w:val="center"/>
            <w:rPr>
              <w:rFonts w:ascii="Arial Narrow" w:hAnsi="Arial Narrow" w:cs="Arial"/>
              <w:b/>
            </w:rPr>
          </w:pPr>
          <w:r w:rsidRPr="0081013D">
            <w:rPr>
              <w:rFonts w:ascii="Arial Narrow" w:hAnsi="Arial Narrow" w:cs="Arial"/>
              <w:b/>
            </w:rPr>
            <w:t>CICLO ESCOLAR 2019-2020</w:t>
          </w:r>
        </w:p>
      </w:tc>
      <w:tc>
        <w:tcPr>
          <w:tcW w:w="1077" w:type="pct"/>
          <w:vAlign w:val="center"/>
          <w:hideMark/>
        </w:tcPr>
        <w:p w14:paraId="54DE1C95" w14:textId="77777777" w:rsidR="00EE609E" w:rsidRDefault="00EE609E" w:rsidP="00052773">
          <w:pPr>
            <w:pStyle w:val="Encabezado"/>
            <w:jc w:val="center"/>
            <w:rPr>
              <w:rFonts w:ascii="Arial Narrow" w:hAnsi="Arial Narrow" w:cs="Arial"/>
              <w:b/>
            </w:rPr>
          </w:pPr>
          <w:r>
            <w:rPr>
              <w:rFonts w:ascii="Arial Narrow" w:hAnsi="Arial Narrow" w:cs="Arial"/>
              <w:b/>
              <w:noProof/>
            </w:rPr>
            <w:drawing>
              <wp:anchor distT="0" distB="0" distL="114300" distR="114300" simplePos="0" relativeHeight="251658245" behindDoc="1" locked="0" layoutInCell="1" allowOverlap="1" wp14:anchorId="1C2AE37F" wp14:editId="34663C47">
                <wp:simplePos x="0" y="0"/>
                <wp:positionH relativeFrom="column">
                  <wp:posOffset>333375</wp:posOffset>
                </wp:positionH>
                <wp:positionV relativeFrom="paragraph">
                  <wp:posOffset>73025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37D50D3" w14:textId="77777777" w:rsidR="00EE609E" w:rsidRPr="00052773" w:rsidRDefault="00EE609E" w:rsidP="00052773">
    <w:pPr>
      <w:pStyle w:val="Encabezado"/>
      <w:rPr>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ECC32" w14:textId="77777777" w:rsidR="00EE609E" w:rsidRDefault="00EE60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256"/>
    <w:multiLevelType w:val="hybridMultilevel"/>
    <w:tmpl w:val="78F83792"/>
    <w:lvl w:ilvl="0" w:tplc="92AC4940">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2D25E8"/>
    <w:multiLevelType w:val="hybridMultilevel"/>
    <w:tmpl w:val="DF9AB0F4"/>
    <w:lvl w:ilvl="0" w:tplc="01E06494">
      <w:start w:val="5"/>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EC4A53"/>
    <w:multiLevelType w:val="hybridMultilevel"/>
    <w:tmpl w:val="438A5526"/>
    <w:lvl w:ilvl="0" w:tplc="377CF186">
      <w:start w:val="5"/>
      <w:numFmt w:val="decimalZero"/>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E076333"/>
    <w:multiLevelType w:val="hybridMultilevel"/>
    <w:tmpl w:val="003AF2EE"/>
    <w:lvl w:ilvl="0" w:tplc="0EE4A156">
      <w:start w:val="5"/>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C13213"/>
    <w:multiLevelType w:val="hybridMultilevel"/>
    <w:tmpl w:val="8E12B91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987311"/>
    <w:multiLevelType w:val="hybridMultilevel"/>
    <w:tmpl w:val="D24E8676"/>
    <w:lvl w:ilvl="0" w:tplc="5D4A37EC">
      <w:start w:val="5"/>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2C08CD"/>
    <w:multiLevelType w:val="hybridMultilevel"/>
    <w:tmpl w:val="A8BCCD0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20181B"/>
    <w:multiLevelType w:val="hybridMultilevel"/>
    <w:tmpl w:val="E59C26C2"/>
    <w:lvl w:ilvl="0" w:tplc="2A125C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CD74A7"/>
    <w:multiLevelType w:val="hybridMultilevel"/>
    <w:tmpl w:val="E5C8C9D0"/>
    <w:lvl w:ilvl="0" w:tplc="0896A58E">
      <w:start w:val="4"/>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A86A35"/>
    <w:multiLevelType w:val="hybridMultilevel"/>
    <w:tmpl w:val="3230CC98"/>
    <w:lvl w:ilvl="0" w:tplc="F79233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0C97EBB"/>
    <w:multiLevelType w:val="hybridMultilevel"/>
    <w:tmpl w:val="9ED49D52"/>
    <w:lvl w:ilvl="0" w:tplc="AA68F6B8">
      <w:start w:val="1"/>
      <w:numFmt w:val="lowerLetter"/>
      <w:lvlText w:val="%1)"/>
      <w:lvlJc w:val="left"/>
      <w:pPr>
        <w:ind w:left="720" w:hanging="36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BD74E8"/>
    <w:multiLevelType w:val="hybridMultilevel"/>
    <w:tmpl w:val="0A94284A"/>
    <w:lvl w:ilvl="0" w:tplc="904AE6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D4964"/>
    <w:multiLevelType w:val="hybridMultilevel"/>
    <w:tmpl w:val="861C6B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9D2E2F"/>
    <w:multiLevelType w:val="hybridMultilevel"/>
    <w:tmpl w:val="1B20058E"/>
    <w:lvl w:ilvl="0" w:tplc="55C60990">
      <w:start w:val="5"/>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677F4E"/>
    <w:multiLevelType w:val="hybridMultilevel"/>
    <w:tmpl w:val="3E64DA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6EB3363"/>
    <w:multiLevelType w:val="hybridMultilevel"/>
    <w:tmpl w:val="926E1BF6"/>
    <w:lvl w:ilvl="0" w:tplc="5164DECA">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E540638"/>
    <w:multiLevelType w:val="hybridMultilevel"/>
    <w:tmpl w:val="87183618"/>
    <w:lvl w:ilvl="0" w:tplc="9482BA5A">
      <w:start w:val="6"/>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F011F6"/>
    <w:multiLevelType w:val="hybridMultilevel"/>
    <w:tmpl w:val="6D54BF22"/>
    <w:lvl w:ilvl="0" w:tplc="1B7240EE">
      <w:start w:val="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4D51C12"/>
    <w:multiLevelType w:val="hybridMultilevel"/>
    <w:tmpl w:val="13EED74E"/>
    <w:lvl w:ilvl="0" w:tplc="9516DABC">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08A3FF3"/>
    <w:multiLevelType w:val="hybridMultilevel"/>
    <w:tmpl w:val="560EDE9E"/>
    <w:lvl w:ilvl="0" w:tplc="48844F7A">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A43D62"/>
    <w:multiLevelType w:val="hybridMultilevel"/>
    <w:tmpl w:val="56AC54C8"/>
    <w:lvl w:ilvl="0" w:tplc="26364682">
      <w:start w:val="5"/>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E60A18"/>
    <w:multiLevelType w:val="hybridMultilevel"/>
    <w:tmpl w:val="84C627C8"/>
    <w:lvl w:ilvl="0" w:tplc="DB7498BA">
      <w:start w:val="2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98A7779"/>
    <w:multiLevelType w:val="hybridMultilevel"/>
    <w:tmpl w:val="2786AB0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6D6BAB"/>
    <w:multiLevelType w:val="hybridMultilevel"/>
    <w:tmpl w:val="F49C9B28"/>
    <w:lvl w:ilvl="0" w:tplc="A10CEB64">
      <w:start w:val="5"/>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97A6FD1"/>
    <w:multiLevelType w:val="hybridMultilevel"/>
    <w:tmpl w:val="88303314"/>
    <w:lvl w:ilvl="0" w:tplc="0EEE32DC">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1E7401"/>
    <w:multiLevelType w:val="hybridMultilevel"/>
    <w:tmpl w:val="BB9274F6"/>
    <w:lvl w:ilvl="0" w:tplc="46CC5BDE">
      <w:start w:val="24"/>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B3237C1"/>
    <w:multiLevelType w:val="hybridMultilevel"/>
    <w:tmpl w:val="551C834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B6A0777"/>
    <w:multiLevelType w:val="hybridMultilevel"/>
    <w:tmpl w:val="DF4C0C86"/>
    <w:lvl w:ilvl="0" w:tplc="304C20E8">
      <w:start w:val="5"/>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EA170EC"/>
    <w:multiLevelType w:val="hybridMultilevel"/>
    <w:tmpl w:val="054801E8"/>
    <w:lvl w:ilvl="0" w:tplc="19A673CE">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08A1AFE"/>
    <w:multiLevelType w:val="hybridMultilevel"/>
    <w:tmpl w:val="7F3491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AD3787"/>
    <w:multiLevelType w:val="hybridMultilevel"/>
    <w:tmpl w:val="BAA4DDB2"/>
    <w:lvl w:ilvl="0" w:tplc="6BDA2C74">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36A09D3"/>
    <w:multiLevelType w:val="hybridMultilevel"/>
    <w:tmpl w:val="8E387CBE"/>
    <w:lvl w:ilvl="0" w:tplc="9D8A4E0C">
      <w:start w:val="2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6F26FB7"/>
    <w:multiLevelType w:val="hybridMultilevel"/>
    <w:tmpl w:val="2902980E"/>
    <w:lvl w:ilvl="0" w:tplc="ECA2A114">
      <w:start w:val="1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E9607BB"/>
    <w:multiLevelType w:val="hybridMultilevel"/>
    <w:tmpl w:val="97701B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2"/>
  </w:num>
  <w:num w:numId="4">
    <w:abstractNumId w:val="26"/>
  </w:num>
  <w:num w:numId="5">
    <w:abstractNumId w:val="33"/>
  </w:num>
  <w:num w:numId="6">
    <w:abstractNumId w:val="12"/>
  </w:num>
  <w:num w:numId="7">
    <w:abstractNumId w:val="14"/>
  </w:num>
  <w:num w:numId="8">
    <w:abstractNumId w:val="11"/>
  </w:num>
  <w:num w:numId="9">
    <w:abstractNumId w:val="7"/>
  </w:num>
  <w:num w:numId="10">
    <w:abstractNumId w:val="29"/>
  </w:num>
  <w:num w:numId="11">
    <w:abstractNumId w:val="19"/>
  </w:num>
  <w:num w:numId="12">
    <w:abstractNumId w:val="28"/>
  </w:num>
  <w:num w:numId="13">
    <w:abstractNumId w:val="17"/>
  </w:num>
  <w:num w:numId="14">
    <w:abstractNumId w:val="5"/>
  </w:num>
  <w:num w:numId="15">
    <w:abstractNumId w:val="3"/>
  </w:num>
  <w:num w:numId="16">
    <w:abstractNumId w:val="27"/>
  </w:num>
  <w:num w:numId="17">
    <w:abstractNumId w:val="13"/>
  </w:num>
  <w:num w:numId="18">
    <w:abstractNumId w:val="20"/>
  </w:num>
  <w:num w:numId="19">
    <w:abstractNumId w:val="1"/>
  </w:num>
  <w:num w:numId="20">
    <w:abstractNumId w:val="8"/>
  </w:num>
  <w:num w:numId="21">
    <w:abstractNumId w:val="2"/>
  </w:num>
  <w:num w:numId="22">
    <w:abstractNumId w:val="23"/>
  </w:num>
  <w:num w:numId="23">
    <w:abstractNumId w:val="0"/>
  </w:num>
  <w:num w:numId="24">
    <w:abstractNumId w:val="24"/>
  </w:num>
  <w:num w:numId="25">
    <w:abstractNumId w:val="25"/>
  </w:num>
  <w:num w:numId="26">
    <w:abstractNumId w:val="32"/>
  </w:num>
  <w:num w:numId="27">
    <w:abstractNumId w:val="31"/>
  </w:num>
  <w:num w:numId="28">
    <w:abstractNumId w:val="21"/>
  </w:num>
  <w:num w:numId="29">
    <w:abstractNumId w:val="9"/>
  </w:num>
  <w:num w:numId="30">
    <w:abstractNumId w:val="10"/>
  </w:num>
  <w:num w:numId="31">
    <w:abstractNumId w:val="16"/>
  </w:num>
  <w:num w:numId="32">
    <w:abstractNumId w:val="30"/>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6C8E"/>
    <w:rsid w:val="00012AB6"/>
    <w:rsid w:val="00015E44"/>
    <w:rsid w:val="00017288"/>
    <w:rsid w:val="00023678"/>
    <w:rsid w:val="00024B03"/>
    <w:rsid w:val="00030608"/>
    <w:rsid w:val="000339DB"/>
    <w:rsid w:val="0003569D"/>
    <w:rsid w:val="00050F6F"/>
    <w:rsid w:val="00052773"/>
    <w:rsid w:val="00054060"/>
    <w:rsid w:val="00056052"/>
    <w:rsid w:val="00065158"/>
    <w:rsid w:val="0007641E"/>
    <w:rsid w:val="00076B2E"/>
    <w:rsid w:val="00084AEF"/>
    <w:rsid w:val="000A0225"/>
    <w:rsid w:val="000A2F28"/>
    <w:rsid w:val="000A3F32"/>
    <w:rsid w:val="000B0A04"/>
    <w:rsid w:val="000C5E66"/>
    <w:rsid w:val="000F2B3D"/>
    <w:rsid w:val="000F5DB6"/>
    <w:rsid w:val="00105BDC"/>
    <w:rsid w:val="001105BA"/>
    <w:rsid w:val="00117892"/>
    <w:rsid w:val="00131A9B"/>
    <w:rsid w:val="00135660"/>
    <w:rsid w:val="001422C6"/>
    <w:rsid w:val="00143299"/>
    <w:rsid w:val="001438B5"/>
    <w:rsid w:val="0016102A"/>
    <w:rsid w:val="00164528"/>
    <w:rsid w:val="0016750C"/>
    <w:rsid w:val="001714C9"/>
    <w:rsid w:val="00177A21"/>
    <w:rsid w:val="00183DE4"/>
    <w:rsid w:val="00185E98"/>
    <w:rsid w:val="00193712"/>
    <w:rsid w:val="001A27CA"/>
    <w:rsid w:val="001A3070"/>
    <w:rsid w:val="001A6676"/>
    <w:rsid w:val="001B0D4E"/>
    <w:rsid w:val="001C01DF"/>
    <w:rsid w:val="001E06C0"/>
    <w:rsid w:val="001E314E"/>
    <w:rsid w:val="001E5AC1"/>
    <w:rsid w:val="00210935"/>
    <w:rsid w:val="00225208"/>
    <w:rsid w:val="0023518E"/>
    <w:rsid w:val="00236B80"/>
    <w:rsid w:val="00240362"/>
    <w:rsid w:val="00241749"/>
    <w:rsid w:val="002445DE"/>
    <w:rsid w:val="00247385"/>
    <w:rsid w:val="0025185E"/>
    <w:rsid w:val="002524AF"/>
    <w:rsid w:val="002541B4"/>
    <w:rsid w:val="0026279A"/>
    <w:rsid w:val="00286D32"/>
    <w:rsid w:val="002A4363"/>
    <w:rsid w:val="002B0593"/>
    <w:rsid w:val="002D0D2F"/>
    <w:rsid w:val="002E002C"/>
    <w:rsid w:val="002E5710"/>
    <w:rsid w:val="002F3D04"/>
    <w:rsid w:val="00300AA3"/>
    <w:rsid w:val="00300F7E"/>
    <w:rsid w:val="00302AF0"/>
    <w:rsid w:val="00307B56"/>
    <w:rsid w:val="00307B98"/>
    <w:rsid w:val="003205C6"/>
    <w:rsid w:val="00327048"/>
    <w:rsid w:val="00331BFC"/>
    <w:rsid w:val="00332F95"/>
    <w:rsid w:val="00333AA0"/>
    <w:rsid w:val="00336384"/>
    <w:rsid w:val="00337D78"/>
    <w:rsid w:val="00352A9B"/>
    <w:rsid w:val="00356A20"/>
    <w:rsid w:val="0036545F"/>
    <w:rsid w:val="003656FF"/>
    <w:rsid w:val="00366875"/>
    <w:rsid w:val="00367791"/>
    <w:rsid w:val="00370136"/>
    <w:rsid w:val="00371850"/>
    <w:rsid w:val="003830C4"/>
    <w:rsid w:val="00392A40"/>
    <w:rsid w:val="0039585C"/>
    <w:rsid w:val="003B46B8"/>
    <w:rsid w:val="003D66DB"/>
    <w:rsid w:val="003F7541"/>
    <w:rsid w:val="00401B1A"/>
    <w:rsid w:val="00401F61"/>
    <w:rsid w:val="00406A47"/>
    <w:rsid w:val="00442AEE"/>
    <w:rsid w:val="00447C6C"/>
    <w:rsid w:val="00464315"/>
    <w:rsid w:val="004672C6"/>
    <w:rsid w:val="004856BA"/>
    <w:rsid w:val="00486F94"/>
    <w:rsid w:val="00491621"/>
    <w:rsid w:val="004A3FEF"/>
    <w:rsid w:val="004B63BA"/>
    <w:rsid w:val="004B7F3A"/>
    <w:rsid w:val="004C4E04"/>
    <w:rsid w:val="004D4344"/>
    <w:rsid w:val="004E1F08"/>
    <w:rsid w:val="004E3D48"/>
    <w:rsid w:val="004E5801"/>
    <w:rsid w:val="004E7533"/>
    <w:rsid w:val="005007DA"/>
    <w:rsid w:val="00514FDE"/>
    <w:rsid w:val="005156A9"/>
    <w:rsid w:val="00516306"/>
    <w:rsid w:val="005251E2"/>
    <w:rsid w:val="005253C8"/>
    <w:rsid w:val="00546B6E"/>
    <w:rsid w:val="005563A4"/>
    <w:rsid w:val="005717E3"/>
    <w:rsid w:val="005817E1"/>
    <w:rsid w:val="0059011E"/>
    <w:rsid w:val="00590DDD"/>
    <w:rsid w:val="00592A3E"/>
    <w:rsid w:val="00593389"/>
    <w:rsid w:val="005C5678"/>
    <w:rsid w:val="005C5F40"/>
    <w:rsid w:val="005D30BC"/>
    <w:rsid w:val="005E0164"/>
    <w:rsid w:val="005E3054"/>
    <w:rsid w:val="005E5D05"/>
    <w:rsid w:val="005F3F7A"/>
    <w:rsid w:val="005F4550"/>
    <w:rsid w:val="005F5F07"/>
    <w:rsid w:val="005F63A2"/>
    <w:rsid w:val="00600565"/>
    <w:rsid w:val="00603E55"/>
    <w:rsid w:val="0061799D"/>
    <w:rsid w:val="0062292F"/>
    <w:rsid w:val="00642401"/>
    <w:rsid w:val="00642FA4"/>
    <w:rsid w:val="00644A40"/>
    <w:rsid w:val="00646069"/>
    <w:rsid w:val="00646B6E"/>
    <w:rsid w:val="00651587"/>
    <w:rsid w:val="00651C5E"/>
    <w:rsid w:val="00655AFE"/>
    <w:rsid w:val="006634B6"/>
    <w:rsid w:val="00672CAF"/>
    <w:rsid w:val="00673CF5"/>
    <w:rsid w:val="00675DA1"/>
    <w:rsid w:val="00682A5F"/>
    <w:rsid w:val="006938F2"/>
    <w:rsid w:val="006A33E2"/>
    <w:rsid w:val="006B043F"/>
    <w:rsid w:val="006B46F0"/>
    <w:rsid w:val="006B57FA"/>
    <w:rsid w:val="006B60CD"/>
    <w:rsid w:val="006B66EC"/>
    <w:rsid w:val="006D59A8"/>
    <w:rsid w:val="006F02A9"/>
    <w:rsid w:val="006F118F"/>
    <w:rsid w:val="006F24E9"/>
    <w:rsid w:val="006F348B"/>
    <w:rsid w:val="006F7E6A"/>
    <w:rsid w:val="00710C5C"/>
    <w:rsid w:val="007212EB"/>
    <w:rsid w:val="00723DF5"/>
    <w:rsid w:val="00724659"/>
    <w:rsid w:val="00726A85"/>
    <w:rsid w:val="00733C26"/>
    <w:rsid w:val="00737CBE"/>
    <w:rsid w:val="00747447"/>
    <w:rsid w:val="0076313B"/>
    <w:rsid w:val="0076627E"/>
    <w:rsid w:val="0079397C"/>
    <w:rsid w:val="007B3604"/>
    <w:rsid w:val="007C0DAE"/>
    <w:rsid w:val="007D06C8"/>
    <w:rsid w:val="007D30E9"/>
    <w:rsid w:val="007E4EB6"/>
    <w:rsid w:val="007E5823"/>
    <w:rsid w:val="007E6C43"/>
    <w:rsid w:val="007E6C5C"/>
    <w:rsid w:val="007F1D6A"/>
    <w:rsid w:val="007F7CEB"/>
    <w:rsid w:val="00801E65"/>
    <w:rsid w:val="00811418"/>
    <w:rsid w:val="008123FF"/>
    <w:rsid w:val="00817E91"/>
    <w:rsid w:val="00824A3B"/>
    <w:rsid w:val="00825975"/>
    <w:rsid w:val="00842004"/>
    <w:rsid w:val="00845663"/>
    <w:rsid w:val="00863A07"/>
    <w:rsid w:val="00866660"/>
    <w:rsid w:val="00867059"/>
    <w:rsid w:val="00875C6D"/>
    <w:rsid w:val="008846B4"/>
    <w:rsid w:val="00884F45"/>
    <w:rsid w:val="00885D1B"/>
    <w:rsid w:val="00891626"/>
    <w:rsid w:val="008A4BB1"/>
    <w:rsid w:val="008A6F83"/>
    <w:rsid w:val="008B61A7"/>
    <w:rsid w:val="008D71C4"/>
    <w:rsid w:val="008E33CC"/>
    <w:rsid w:val="008E7A4E"/>
    <w:rsid w:val="008F247B"/>
    <w:rsid w:val="00901438"/>
    <w:rsid w:val="009078B1"/>
    <w:rsid w:val="00912A67"/>
    <w:rsid w:val="00914500"/>
    <w:rsid w:val="00931993"/>
    <w:rsid w:val="0093763B"/>
    <w:rsid w:val="00951692"/>
    <w:rsid w:val="009538C4"/>
    <w:rsid w:val="009646A6"/>
    <w:rsid w:val="00971FBC"/>
    <w:rsid w:val="009767DD"/>
    <w:rsid w:val="00991F37"/>
    <w:rsid w:val="009A21AF"/>
    <w:rsid w:val="009A7A93"/>
    <w:rsid w:val="009A7EE6"/>
    <w:rsid w:val="009B42E4"/>
    <w:rsid w:val="009B5EC1"/>
    <w:rsid w:val="009C078D"/>
    <w:rsid w:val="009C1BF2"/>
    <w:rsid w:val="009C1E98"/>
    <w:rsid w:val="009C4A45"/>
    <w:rsid w:val="009E0103"/>
    <w:rsid w:val="009E0D8A"/>
    <w:rsid w:val="009E4BAE"/>
    <w:rsid w:val="009E6DD9"/>
    <w:rsid w:val="009F32B1"/>
    <w:rsid w:val="00A1495E"/>
    <w:rsid w:val="00A20535"/>
    <w:rsid w:val="00A20549"/>
    <w:rsid w:val="00A23E15"/>
    <w:rsid w:val="00A2741A"/>
    <w:rsid w:val="00A31E51"/>
    <w:rsid w:val="00A32374"/>
    <w:rsid w:val="00A327A9"/>
    <w:rsid w:val="00A36C0F"/>
    <w:rsid w:val="00A36DA0"/>
    <w:rsid w:val="00A4442F"/>
    <w:rsid w:val="00A46120"/>
    <w:rsid w:val="00A50C4C"/>
    <w:rsid w:val="00A550B6"/>
    <w:rsid w:val="00A66CD3"/>
    <w:rsid w:val="00A76BD5"/>
    <w:rsid w:val="00A7745A"/>
    <w:rsid w:val="00A87849"/>
    <w:rsid w:val="00A922C2"/>
    <w:rsid w:val="00A97541"/>
    <w:rsid w:val="00AA4EE3"/>
    <w:rsid w:val="00AB1036"/>
    <w:rsid w:val="00AB22F6"/>
    <w:rsid w:val="00AC4E29"/>
    <w:rsid w:val="00AC54DD"/>
    <w:rsid w:val="00AD64EC"/>
    <w:rsid w:val="00AD70AB"/>
    <w:rsid w:val="00AE1595"/>
    <w:rsid w:val="00AE4D2F"/>
    <w:rsid w:val="00B11EC2"/>
    <w:rsid w:val="00B224F5"/>
    <w:rsid w:val="00B2553F"/>
    <w:rsid w:val="00B44326"/>
    <w:rsid w:val="00B5024C"/>
    <w:rsid w:val="00B52CF7"/>
    <w:rsid w:val="00B70EC9"/>
    <w:rsid w:val="00B749FC"/>
    <w:rsid w:val="00B805CD"/>
    <w:rsid w:val="00B91482"/>
    <w:rsid w:val="00BA2F0F"/>
    <w:rsid w:val="00BA589A"/>
    <w:rsid w:val="00BB2064"/>
    <w:rsid w:val="00BB3E35"/>
    <w:rsid w:val="00BC3EC5"/>
    <w:rsid w:val="00BC439D"/>
    <w:rsid w:val="00BC4FC0"/>
    <w:rsid w:val="00BD5267"/>
    <w:rsid w:val="00BE1A35"/>
    <w:rsid w:val="00BE37C2"/>
    <w:rsid w:val="00C05BA2"/>
    <w:rsid w:val="00C201E4"/>
    <w:rsid w:val="00C20424"/>
    <w:rsid w:val="00C37C28"/>
    <w:rsid w:val="00C45FD8"/>
    <w:rsid w:val="00C523B5"/>
    <w:rsid w:val="00C57CA0"/>
    <w:rsid w:val="00C6592F"/>
    <w:rsid w:val="00C65ADD"/>
    <w:rsid w:val="00C72FAD"/>
    <w:rsid w:val="00C73547"/>
    <w:rsid w:val="00C74373"/>
    <w:rsid w:val="00C836AC"/>
    <w:rsid w:val="00C927F1"/>
    <w:rsid w:val="00CA0271"/>
    <w:rsid w:val="00CA612D"/>
    <w:rsid w:val="00CB0013"/>
    <w:rsid w:val="00CB1020"/>
    <w:rsid w:val="00CB73FC"/>
    <w:rsid w:val="00CC36CE"/>
    <w:rsid w:val="00CD1DEC"/>
    <w:rsid w:val="00CD2BDF"/>
    <w:rsid w:val="00CD5273"/>
    <w:rsid w:val="00CD77B3"/>
    <w:rsid w:val="00CE47BA"/>
    <w:rsid w:val="00D105EF"/>
    <w:rsid w:val="00D21775"/>
    <w:rsid w:val="00D2490D"/>
    <w:rsid w:val="00D27E70"/>
    <w:rsid w:val="00D36AA3"/>
    <w:rsid w:val="00D41886"/>
    <w:rsid w:val="00D42E8C"/>
    <w:rsid w:val="00D46CB9"/>
    <w:rsid w:val="00D500DD"/>
    <w:rsid w:val="00D57157"/>
    <w:rsid w:val="00D60336"/>
    <w:rsid w:val="00D62812"/>
    <w:rsid w:val="00D67508"/>
    <w:rsid w:val="00D71C06"/>
    <w:rsid w:val="00D742C8"/>
    <w:rsid w:val="00D85F06"/>
    <w:rsid w:val="00D9795C"/>
    <w:rsid w:val="00D97EFC"/>
    <w:rsid w:val="00DA6566"/>
    <w:rsid w:val="00DA6581"/>
    <w:rsid w:val="00DA7490"/>
    <w:rsid w:val="00DA7601"/>
    <w:rsid w:val="00DB2043"/>
    <w:rsid w:val="00DB3998"/>
    <w:rsid w:val="00DB4266"/>
    <w:rsid w:val="00DC0423"/>
    <w:rsid w:val="00DC752D"/>
    <w:rsid w:val="00DD21FD"/>
    <w:rsid w:val="00DE22F7"/>
    <w:rsid w:val="00DE2593"/>
    <w:rsid w:val="00DF0E26"/>
    <w:rsid w:val="00DF6561"/>
    <w:rsid w:val="00E02DD1"/>
    <w:rsid w:val="00E10F67"/>
    <w:rsid w:val="00E13D28"/>
    <w:rsid w:val="00E1688E"/>
    <w:rsid w:val="00E200EB"/>
    <w:rsid w:val="00E31135"/>
    <w:rsid w:val="00E3370D"/>
    <w:rsid w:val="00E40DFE"/>
    <w:rsid w:val="00E41D1E"/>
    <w:rsid w:val="00E4568A"/>
    <w:rsid w:val="00E52D5B"/>
    <w:rsid w:val="00E75AFD"/>
    <w:rsid w:val="00E83F4D"/>
    <w:rsid w:val="00EA1282"/>
    <w:rsid w:val="00EC5121"/>
    <w:rsid w:val="00EC7F12"/>
    <w:rsid w:val="00ED3739"/>
    <w:rsid w:val="00ED5E46"/>
    <w:rsid w:val="00EE26D5"/>
    <w:rsid w:val="00EE609E"/>
    <w:rsid w:val="00EF39DC"/>
    <w:rsid w:val="00EF74E6"/>
    <w:rsid w:val="00EF7500"/>
    <w:rsid w:val="00F00FE2"/>
    <w:rsid w:val="00F03482"/>
    <w:rsid w:val="00F05E2C"/>
    <w:rsid w:val="00F11B9F"/>
    <w:rsid w:val="00F25E4F"/>
    <w:rsid w:val="00F2612E"/>
    <w:rsid w:val="00F42B5C"/>
    <w:rsid w:val="00F45B54"/>
    <w:rsid w:val="00F56945"/>
    <w:rsid w:val="00F66BF8"/>
    <w:rsid w:val="00F721CA"/>
    <w:rsid w:val="00F84DF1"/>
    <w:rsid w:val="00F878C7"/>
    <w:rsid w:val="00F96347"/>
    <w:rsid w:val="00FA3171"/>
    <w:rsid w:val="00FA4BFC"/>
    <w:rsid w:val="00FA7C26"/>
    <w:rsid w:val="00FC257A"/>
    <w:rsid w:val="00FD5549"/>
    <w:rsid w:val="00FD62DB"/>
    <w:rsid w:val="00FE236A"/>
    <w:rsid w:val="00FE453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B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NormalWeb">
    <w:name w:val="Normal (Web)"/>
    <w:basedOn w:val="Normal"/>
    <w:uiPriority w:val="99"/>
    <w:semiHidden/>
    <w:unhideWhenUsed/>
    <w:rsid w:val="0062292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052773"/>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B043F"/>
    <w:pPr>
      <w:ind w:left="720"/>
      <w:contextualSpacing/>
    </w:pPr>
  </w:style>
  <w:style w:type="character" w:customStyle="1" w:styleId="UnresolvedMention">
    <w:name w:val="Unresolved Mention"/>
    <w:basedOn w:val="Fuentedeprrafopredeter"/>
    <w:uiPriority w:val="99"/>
    <w:semiHidden/>
    <w:unhideWhenUsed/>
    <w:rsid w:val="00F42B5C"/>
    <w:rPr>
      <w:color w:val="605E5C"/>
      <w:shd w:val="clear" w:color="auto" w:fill="E1DFDD"/>
    </w:rPr>
  </w:style>
  <w:style w:type="paragraph" w:styleId="Textodeglobo">
    <w:name w:val="Balloon Text"/>
    <w:basedOn w:val="Normal"/>
    <w:link w:val="TextodegloboCar"/>
    <w:uiPriority w:val="99"/>
    <w:semiHidden/>
    <w:unhideWhenUsed/>
    <w:rsid w:val="00AB10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NormalWeb">
    <w:name w:val="Normal (Web)"/>
    <w:basedOn w:val="Normal"/>
    <w:uiPriority w:val="99"/>
    <w:semiHidden/>
    <w:unhideWhenUsed/>
    <w:rsid w:val="0062292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052773"/>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B043F"/>
    <w:pPr>
      <w:ind w:left="720"/>
      <w:contextualSpacing/>
    </w:pPr>
  </w:style>
  <w:style w:type="character" w:customStyle="1" w:styleId="UnresolvedMention">
    <w:name w:val="Unresolved Mention"/>
    <w:basedOn w:val="Fuentedeprrafopredeter"/>
    <w:uiPriority w:val="99"/>
    <w:semiHidden/>
    <w:unhideWhenUsed/>
    <w:rsid w:val="00F42B5C"/>
    <w:rPr>
      <w:color w:val="605E5C"/>
      <w:shd w:val="clear" w:color="auto" w:fill="E1DFDD"/>
    </w:rPr>
  </w:style>
  <w:style w:type="paragraph" w:styleId="Textodeglobo">
    <w:name w:val="Balloon Text"/>
    <w:basedOn w:val="Normal"/>
    <w:link w:val="TextodegloboCar"/>
    <w:uiPriority w:val="99"/>
    <w:semiHidden/>
    <w:unhideWhenUsed/>
    <w:rsid w:val="00AB10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6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co.cat/index.php/Ensenanza/article/view/329213" TargetMode="External"/><Relationship Id="rId18" Type="http://schemas.openxmlformats.org/officeDocument/2006/relationships/hyperlink" Target="https://www.youtube.com/watch?v=5B_HD1uHViQ" TargetMode="External"/><Relationship Id="rId26" Type="http://schemas.openxmlformats.org/officeDocument/2006/relationships/hyperlink" Target="https://www.cevie-dgespe.com/documentos/1025.pdf" TargetMode="External"/><Relationship Id="rId3" Type="http://schemas.openxmlformats.org/officeDocument/2006/relationships/styles" Target="styles.xml"/><Relationship Id="rId21" Type="http://schemas.openxmlformats.org/officeDocument/2006/relationships/hyperlink" Target="https://www.youtube.com/watch?v=r83nWvGSQi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ielo.org.mx/pdf/eq/v20s1/v20s1a6.pdf" TargetMode="External"/><Relationship Id="rId17" Type="http://schemas.openxmlformats.org/officeDocument/2006/relationships/hyperlink" Target="https://www.youtube.com/watch?v=7MH41Cn3qho" TargetMode="External"/><Relationship Id="rId25" Type="http://schemas.openxmlformats.org/officeDocument/2006/relationships/hyperlink" Target="https://www.cevie-dgespe.com/documentos/1025.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youtube.com/watch?v=ecIRbsyTejo" TargetMode="External"/><Relationship Id="rId20" Type="http://schemas.openxmlformats.org/officeDocument/2006/relationships/hyperlink" Target="https://www.youtube.com/watch?v=A9PYWVjMRL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co.cat/index.php/Ensenanza/article/view/39774" TargetMode="External"/><Relationship Id="rId24" Type="http://schemas.openxmlformats.org/officeDocument/2006/relationships/hyperlink" Target="https://www.educacion.gob.es/teseo/imprimirFicheroTesis.do"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youtube.com/watch?v=HA6Q1y0GoHs" TargetMode="External"/><Relationship Id="rId23" Type="http://schemas.openxmlformats.org/officeDocument/2006/relationships/hyperlink" Target="https://www.youtube.com/watch?v=1ipbFGzcsrY&amp;t=1117s" TargetMode="External"/><Relationship Id="rId28" Type="http://schemas.openxmlformats.org/officeDocument/2006/relationships/header" Target="header1.xml"/><Relationship Id="rId10" Type="http://schemas.openxmlformats.org/officeDocument/2006/relationships/hyperlink" Target="http://revistas.pedagogica.edu.co/index.php/TED/article/view/1099/1106" TargetMode="External"/><Relationship Id="rId19" Type="http://schemas.openxmlformats.org/officeDocument/2006/relationships/hyperlink" Target="https://www.youtube.com/watch?v=fDUkcJ6pk4w"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revistas.pedagogica.edu.co/index.php/biografia/article/viewFile/1567/1509" TargetMode="External"/><Relationship Id="rId14" Type="http://schemas.openxmlformats.org/officeDocument/2006/relationships/image" Target="media/image1.png"/><Relationship Id="rId22" Type="http://schemas.openxmlformats.org/officeDocument/2006/relationships/hyperlink" Target="https://www.youtube.com/watch?v=5IwQiyjbND8" TargetMode="External"/><Relationship Id="rId27" Type="http://schemas.openxmlformats.org/officeDocument/2006/relationships/hyperlink" Target="https://www.cevie-dgespe.com/documentos/1025.pdf"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9ED42-F92F-4512-83AA-C0E63CEC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4736</Words>
  <Characters>26054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3</cp:revision>
  <cp:lastPrinted>2019-08-12T16:06:00Z</cp:lastPrinted>
  <dcterms:created xsi:type="dcterms:W3CDTF">2020-02-25T22:43:00Z</dcterms:created>
  <dcterms:modified xsi:type="dcterms:W3CDTF">2020-02-25T22:45:00Z</dcterms:modified>
</cp:coreProperties>
</file>