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57A" w:rsidRDefault="008D6BA3">
      <w:r>
        <w:rPr>
          <w:noProof/>
        </w:rPr>
        <w:drawing>
          <wp:inline distT="0" distB="0" distL="0" distR="0" wp14:anchorId="4D9F6685" wp14:editId="0C8159E8">
            <wp:extent cx="8580755" cy="5581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613" t="15435" r="47640" b="6317"/>
                    <a:stretch/>
                  </pic:blipFill>
                  <pic:spPr bwMode="auto">
                    <a:xfrm>
                      <a:off x="0" y="0"/>
                      <a:ext cx="8632859" cy="5615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6C1" w:rsidRDefault="00F676C1"/>
    <w:p w:rsidR="00F676C1" w:rsidRDefault="00F676C1"/>
    <w:p w:rsidR="00F676C1" w:rsidRDefault="00F676C1">
      <w:r w:rsidRPr="00F676C1">
        <w:lastRenderedPageBreak/>
        <w:drawing>
          <wp:inline distT="0" distB="0" distL="0" distR="0" wp14:anchorId="6A1F6CE2" wp14:editId="7E6DE16B">
            <wp:extent cx="8411749" cy="4496427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11749" cy="449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6C1" w:rsidSect="008D6BA3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A3"/>
    <w:rsid w:val="0024157A"/>
    <w:rsid w:val="008D6BA3"/>
    <w:rsid w:val="00A64E67"/>
    <w:rsid w:val="00F6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2C39D"/>
  <w15:chartTrackingRefBased/>
  <w15:docId w15:val="{2801F7BB-F7CD-4C55-8173-AB15AEB5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Guadalupe Hernández Vázquez</dc:creator>
  <cp:keywords/>
  <dc:description/>
  <cp:lastModifiedBy>María Guadalupe Hernández Vázquez</cp:lastModifiedBy>
  <cp:revision>2</cp:revision>
  <dcterms:created xsi:type="dcterms:W3CDTF">2020-03-26T07:32:00Z</dcterms:created>
  <dcterms:modified xsi:type="dcterms:W3CDTF">2020-03-26T07:42:00Z</dcterms:modified>
</cp:coreProperties>
</file>