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5730E9E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 xml:space="preserve">WEEK </w:t>
      </w:r>
      <w:r w:rsidR="00D442F9">
        <w:rPr>
          <w:b/>
          <w:bCs/>
          <w:lang w:val="en-US"/>
        </w:rPr>
        <w:t>2</w:t>
      </w:r>
      <w:r w:rsidRPr="003351C0">
        <w:rPr>
          <w:b/>
          <w:bCs/>
          <w:lang w:val="en-US"/>
        </w:rPr>
        <w:t xml:space="preserve"> ACTIVITIES - “REVIEW”</w:t>
      </w:r>
    </w:p>
    <w:p w14:paraId="1C6CDABD" w14:textId="484621EF" w:rsidR="002462A6" w:rsidRPr="003351C0" w:rsidRDefault="00B80A6A" w:rsidP="002462A6">
      <w:pPr>
        <w:jc w:val="center"/>
        <w:rPr>
          <w:b/>
          <w:bCs/>
          <w:lang w:val="en-US"/>
        </w:rPr>
      </w:pPr>
      <w:r w:rsidRPr="00B80A6A">
        <w:rPr>
          <w:b/>
          <w:bCs/>
          <w:highlight w:val="yellow"/>
          <w:lang w:val="en-US"/>
        </w:rPr>
        <w:t xml:space="preserve">SIMPLE </w:t>
      </w:r>
      <w:r w:rsidRPr="00477D26">
        <w:rPr>
          <w:b/>
          <w:bCs/>
          <w:highlight w:val="yellow"/>
          <w:lang w:val="en-US"/>
        </w:rPr>
        <w:t>PRESENT</w:t>
      </w:r>
      <w:r w:rsidR="00477D26" w:rsidRPr="00477D26">
        <w:rPr>
          <w:b/>
          <w:bCs/>
          <w:highlight w:val="yellow"/>
          <w:lang w:val="en-US"/>
        </w:rPr>
        <w:t xml:space="preserve"> VS. PRESENT CONTINUOUS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0506C9D7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="0070418E" w:rsidRPr="0070418E">
        <w:rPr>
          <w:b/>
          <w:bCs/>
          <w:highlight w:val="yellow"/>
          <w:lang w:val="en-US"/>
        </w:rPr>
        <w:t>PRESENT SIMPLE</w:t>
      </w:r>
      <w:r>
        <w:rPr>
          <w:lang w:val="en-US"/>
        </w:rPr>
        <w:t xml:space="preserve">. Complete your activities and upload your </w:t>
      </w:r>
      <w:r w:rsidR="00B80A6A">
        <w:rPr>
          <w:lang w:val="en-US"/>
        </w:rPr>
        <w:t xml:space="preserve">products to Escuela </w:t>
      </w:r>
      <w:proofErr w:type="spellStart"/>
      <w:r w:rsidR="00B80A6A">
        <w:rPr>
          <w:lang w:val="en-US"/>
        </w:rPr>
        <w:t>en</w:t>
      </w:r>
      <w:proofErr w:type="spellEnd"/>
      <w:r w:rsidR="00B80A6A">
        <w:rPr>
          <w:lang w:val="en-US"/>
        </w:rPr>
        <w:t xml:space="preserve"> Red</w:t>
      </w:r>
      <w:r w:rsidR="00D442F9">
        <w:rPr>
          <w:lang w:val="en-US"/>
        </w:rPr>
        <w:t xml:space="preserve"> and Padlet.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B7F839E" w14:textId="50A93C4F" w:rsidR="00477D26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477D26">
        <w:rPr>
          <w:b/>
          <w:bCs/>
          <w:lang w:val="en-US"/>
        </w:rPr>
        <w:t xml:space="preserve">VOCABULARY REVIEW – </w:t>
      </w:r>
      <w:r w:rsidR="00477D26" w:rsidRPr="00477D26">
        <w:rPr>
          <w:b/>
          <w:bCs/>
          <w:highlight w:val="yellow"/>
          <w:lang w:val="en-US"/>
        </w:rPr>
        <w:t>20 PTS</w:t>
      </w:r>
    </w:p>
    <w:p w14:paraId="685295FC" w14:textId="39454CE3" w:rsidR="002462A6" w:rsidRDefault="00477D26" w:rsidP="002462A6">
      <w:pPr>
        <w:jc w:val="both"/>
        <w:rPr>
          <w:b/>
          <w:bCs/>
          <w:lang w:val="en-US"/>
        </w:rPr>
      </w:pPr>
      <w:r>
        <w:rPr>
          <w:lang w:val="en-US"/>
        </w:rPr>
        <w:t xml:space="preserve">Go to </w:t>
      </w:r>
      <w:hyperlink r:id="rId5" w:history="1">
        <w:r w:rsidRPr="00AC1E70">
          <w:rPr>
            <w:rStyle w:val="Hipervnculo"/>
            <w:lang w:val="en-US"/>
          </w:rPr>
          <w:t>https://learnenglishteens.britishcouncil.org/vocabulary/beginner-vocabulary/daily-routine</w:t>
        </w:r>
      </w:hyperlink>
      <w:r>
        <w:rPr>
          <w:lang w:val="en-US"/>
        </w:rPr>
        <w:t xml:space="preserve"> and do the activities to practice vocabulary about daily routines, LISTEN TO THE PRONUNCIATION OF EACH WORD AND REPEAT. </w:t>
      </w:r>
      <w:r w:rsidRPr="00477D26">
        <w:rPr>
          <w:highlight w:val="yellow"/>
          <w:lang w:val="en-US"/>
        </w:rPr>
        <w:t xml:space="preserve">Paste a screenshot with your results </w:t>
      </w:r>
      <w:r>
        <w:rPr>
          <w:highlight w:val="yellow"/>
          <w:lang w:val="en-US"/>
        </w:rPr>
        <w:t xml:space="preserve">of each section </w:t>
      </w:r>
      <w:r w:rsidRPr="00477D26">
        <w:rPr>
          <w:highlight w:val="yellow"/>
          <w:lang w:val="en-US"/>
        </w:rPr>
        <w:t>here</w:t>
      </w:r>
      <w:r>
        <w:rPr>
          <w:highlight w:val="yellow"/>
          <w:lang w:val="en-US"/>
        </w:rPr>
        <w:t xml:space="preserve"> as in the example</w:t>
      </w:r>
      <w:r w:rsidRPr="00477D26">
        <w:rPr>
          <w:highlight w:val="yellow"/>
          <w:lang w:val="en-US"/>
        </w:rPr>
        <w:t>.</w:t>
      </w:r>
      <w:r w:rsidR="00F767AB">
        <w:rPr>
          <w:b/>
          <w:bCs/>
          <w:lang w:val="en-US"/>
        </w:rPr>
        <w:t xml:space="preserve"> </w:t>
      </w:r>
    </w:p>
    <w:p w14:paraId="54A38265" w14:textId="1FCE3DE0" w:rsidR="00477D26" w:rsidRDefault="00477D26" w:rsidP="002462A6">
      <w:pPr>
        <w:jc w:val="both"/>
        <w:rPr>
          <w:b/>
          <w:bCs/>
          <w:lang w:val="en-US"/>
        </w:rPr>
      </w:pPr>
    </w:p>
    <w:p w14:paraId="46288467" w14:textId="662BFBAC" w:rsidR="00477D26" w:rsidRDefault="00477D26" w:rsidP="002462A6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Example:</w:t>
      </w:r>
    </w:p>
    <w:p w14:paraId="56E62846" w14:textId="52552E86" w:rsidR="00477D26" w:rsidRDefault="00477D26" w:rsidP="00477D26">
      <w:pPr>
        <w:jc w:val="center"/>
        <w:rPr>
          <w:b/>
          <w:bCs/>
          <w:lang w:val="en-US"/>
        </w:rPr>
      </w:pPr>
      <w:r w:rsidRPr="00477D26">
        <w:rPr>
          <w:b/>
          <w:bCs/>
          <w:lang w:val="en-US"/>
        </w:rPr>
        <w:drawing>
          <wp:inline distT="0" distB="0" distL="0" distR="0" wp14:anchorId="28E6AB44" wp14:editId="3CE05099">
            <wp:extent cx="2415823" cy="2151773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6872" cy="218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6FE28" w14:textId="00B13993" w:rsidR="00477D26" w:rsidRDefault="00477D26" w:rsidP="002462A6">
      <w:pPr>
        <w:jc w:val="both"/>
        <w:rPr>
          <w:b/>
          <w:bCs/>
          <w:lang w:val="en-US"/>
        </w:rPr>
      </w:pPr>
    </w:p>
    <w:p w14:paraId="27FAFC45" w14:textId="77777777" w:rsidR="00477D26" w:rsidRDefault="00477D26" w:rsidP="00477D26">
      <w:pPr>
        <w:jc w:val="both"/>
        <w:rPr>
          <w:b/>
          <w:bCs/>
          <w:lang w:val="en-US"/>
        </w:rPr>
      </w:pPr>
      <w:r>
        <w:rPr>
          <w:lang w:val="en-US"/>
        </w:rPr>
        <w:t xml:space="preserve">Go to </w:t>
      </w:r>
      <w:hyperlink r:id="rId7" w:history="1">
        <w:r w:rsidRPr="00AC1E70">
          <w:rPr>
            <w:rStyle w:val="Hipervnculo"/>
            <w:lang w:val="en-US"/>
          </w:rPr>
          <w:t>https://learnenglishteens.britishcouncil.org/vocabulary/beginner-vocabulary/actions</w:t>
        </w:r>
      </w:hyperlink>
      <w:r>
        <w:rPr>
          <w:lang w:val="en-US"/>
        </w:rPr>
        <w:t xml:space="preserve"> and do the activities to practice vocabulary about actions, </w:t>
      </w:r>
      <w:r>
        <w:rPr>
          <w:lang w:val="en-US"/>
        </w:rPr>
        <w:t xml:space="preserve">LISTEN TO THE PRONUNCIATION OF EACH WORD AND REPEAT. </w:t>
      </w:r>
      <w:r w:rsidRPr="00477D26">
        <w:rPr>
          <w:highlight w:val="yellow"/>
          <w:lang w:val="en-US"/>
        </w:rPr>
        <w:t xml:space="preserve">Paste a screenshot with your results </w:t>
      </w:r>
      <w:r>
        <w:rPr>
          <w:highlight w:val="yellow"/>
          <w:lang w:val="en-US"/>
        </w:rPr>
        <w:t xml:space="preserve">of each section </w:t>
      </w:r>
      <w:r w:rsidRPr="00477D26">
        <w:rPr>
          <w:highlight w:val="yellow"/>
          <w:lang w:val="en-US"/>
        </w:rPr>
        <w:t>here</w:t>
      </w:r>
      <w:r>
        <w:rPr>
          <w:highlight w:val="yellow"/>
          <w:lang w:val="en-US"/>
        </w:rPr>
        <w:t xml:space="preserve"> as in the example</w:t>
      </w:r>
      <w:r w:rsidRPr="00477D26">
        <w:rPr>
          <w:highlight w:val="yellow"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3A44C07C" w14:textId="56FA4AAF" w:rsidR="00477D26" w:rsidRDefault="00477D26" w:rsidP="00477D26">
      <w:pPr>
        <w:jc w:val="center"/>
        <w:rPr>
          <w:lang w:val="en-US"/>
        </w:rPr>
      </w:pPr>
      <w:r w:rsidRPr="00477D26">
        <w:rPr>
          <w:b/>
          <w:bCs/>
          <w:lang w:val="en-US"/>
        </w:rPr>
        <w:drawing>
          <wp:inline distT="0" distB="0" distL="0" distR="0" wp14:anchorId="5B0FF004" wp14:editId="77DFB404">
            <wp:extent cx="2614208" cy="2328474"/>
            <wp:effectExtent l="0" t="0" r="254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9454" cy="235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13C4D" w14:textId="11F82B54" w:rsidR="00477D26" w:rsidRPr="00477D26" w:rsidRDefault="00477D26" w:rsidP="002462A6">
      <w:pPr>
        <w:jc w:val="both"/>
        <w:rPr>
          <w:b/>
          <w:bCs/>
          <w:lang w:val="en-US"/>
        </w:rPr>
      </w:pPr>
      <w:r w:rsidRPr="00477D26">
        <w:rPr>
          <w:b/>
          <w:bCs/>
          <w:lang w:val="en-US"/>
        </w:rPr>
        <w:lastRenderedPageBreak/>
        <w:t xml:space="preserve">ACTIVITY 2 – SIMPLE PRESENT – </w:t>
      </w:r>
      <w:r w:rsidR="00D442F9">
        <w:rPr>
          <w:b/>
          <w:bCs/>
          <w:highlight w:val="yellow"/>
          <w:lang w:val="en-US"/>
        </w:rPr>
        <w:t>4</w:t>
      </w:r>
      <w:r w:rsidRPr="00D442F9">
        <w:rPr>
          <w:b/>
          <w:bCs/>
          <w:highlight w:val="yellow"/>
          <w:lang w:val="en-US"/>
        </w:rPr>
        <w:t>0 PTS</w:t>
      </w:r>
    </w:p>
    <w:p w14:paraId="14A53490" w14:textId="77777777" w:rsidR="00477D26" w:rsidRPr="00477D26" w:rsidRDefault="00477D26" w:rsidP="002462A6">
      <w:pPr>
        <w:jc w:val="both"/>
        <w:rPr>
          <w:lang w:val="en-US"/>
        </w:rPr>
      </w:pPr>
    </w:p>
    <w:p w14:paraId="48C6FAFC" w14:textId="6681C267" w:rsidR="00FA42A8" w:rsidRDefault="00477D26" w:rsidP="00FA42A8">
      <w:pPr>
        <w:rPr>
          <w:lang w:val="en-US"/>
        </w:rPr>
      </w:pPr>
      <w:r>
        <w:rPr>
          <w:lang w:val="en-US"/>
        </w:rPr>
        <w:t>As we learned in class, the present simple is used to talk about facts, permanent situations, and habits or routines. Look at the following pictures and analyze the examples.</w:t>
      </w:r>
    </w:p>
    <w:p w14:paraId="0EBBD01C" w14:textId="77777777" w:rsidR="00FA42A8" w:rsidRDefault="00FA42A8" w:rsidP="00FA42A8">
      <w:pPr>
        <w:rPr>
          <w:lang w:val="en-US"/>
        </w:rPr>
      </w:pPr>
    </w:p>
    <w:p w14:paraId="5D3A8793" w14:textId="77777777" w:rsidR="00FA42A8" w:rsidRDefault="005B2ED3" w:rsidP="00FA42A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160A329" wp14:editId="4D1C4A30">
            <wp:extent cx="6043017" cy="3358404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74"/>
                    <a:stretch/>
                  </pic:blipFill>
                  <pic:spPr bwMode="auto">
                    <a:xfrm>
                      <a:off x="0" y="0"/>
                      <a:ext cx="6220130" cy="3456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EBDF7E" w14:textId="77777777" w:rsidR="00FA42A8" w:rsidRDefault="00FA42A8" w:rsidP="00FA42A8">
      <w:pPr>
        <w:rPr>
          <w:lang w:val="en-US"/>
        </w:rPr>
      </w:pPr>
    </w:p>
    <w:p w14:paraId="2CA48843" w14:textId="296FFA8E" w:rsidR="00FA42A8" w:rsidRDefault="00FA42A8" w:rsidP="00477D26">
      <w:pPr>
        <w:jc w:val="center"/>
        <w:rPr>
          <w:lang w:val="en-US"/>
        </w:rPr>
      </w:pPr>
      <w:r w:rsidRPr="00FA42A8">
        <w:drawing>
          <wp:inline distT="0" distB="0" distL="0" distR="0" wp14:anchorId="40857538" wp14:editId="2F3AF81C">
            <wp:extent cx="3668889" cy="3289540"/>
            <wp:effectExtent l="0" t="0" r="1905" b="0"/>
            <wp:docPr id="7" name="Picture 2" descr="How to use the Present Simple tense? | What's the structure of the Present  Simple tense? | English grammar cour… | English language, Word structure,  English grammar">
              <a:extLst xmlns:a="http://schemas.openxmlformats.org/drawingml/2006/main">
                <a:ext uri="{FF2B5EF4-FFF2-40B4-BE49-F238E27FC236}">
                  <a16:creationId xmlns:a16="http://schemas.microsoft.com/office/drawing/2014/main" id="{09DDF950-54E2-644A-AD88-CBE4D1430C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ow to use the Present Simple tense? | What's the structure of the Present  Simple tense? | English grammar cour… | English language, Word structure,  English grammar">
                      <a:extLst>
                        <a:ext uri="{FF2B5EF4-FFF2-40B4-BE49-F238E27FC236}">
                          <a16:creationId xmlns:a16="http://schemas.microsoft.com/office/drawing/2014/main" id="{09DDF950-54E2-644A-AD88-CBE4D1430CF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40"/>
                    <a:stretch/>
                  </pic:blipFill>
                  <pic:spPr bwMode="auto">
                    <a:xfrm>
                      <a:off x="0" y="0"/>
                      <a:ext cx="3778039" cy="338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B431D" w14:textId="473FCA92" w:rsidR="00AE6722" w:rsidRDefault="00AE6722" w:rsidP="002462A6">
      <w:pPr>
        <w:jc w:val="both"/>
        <w:rPr>
          <w:lang w:val="en-US"/>
        </w:rPr>
      </w:pPr>
    </w:p>
    <w:p w14:paraId="653A022D" w14:textId="17D869F7" w:rsidR="00AE6722" w:rsidRPr="0092726C" w:rsidRDefault="0092726C" w:rsidP="002462A6">
      <w:pPr>
        <w:jc w:val="both"/>
        <w:rPr>
          <w:b/>
          <w:bCs/>
          <w:lang w:val="en-US"/>
        </w:rPr>
      </w:pPr>
      <w:r w:rsidRPr="0092726C">
        <w:rPr>
          <w:b/>
          <w:bCs/>
          <w:lang w:val="en-US"/>
        </w:rPr>
        <w:lastRenderedPageBreak/>
        <w:t>AFFIRMATIVE STATEMENTS</w:t>
      </w:r>
    </w:p>
    <w:p w14:paraId="6465E75E" w14:textId="3469FBA8" w:rsidR="0092726C" w:rsidRDefault="0092726C" w:rsidP="002462A6">
      <w:pPr>
        <w:jc w:val="both"/>
        <w:rPr>
          <w:lang w:val="en-US"/>
        </w:rPr>
      </w:pPr>
    </w:p>
    <w:p w14:paraId="60E83532" w14:textId="768C558F" w:rsidR="0092726C" w:rsidRDefault="0092726C" w:rsidP="002462A6">
      <w:pPr>
        <w:jc w:val="both"/>
        <w:rPr>
          <w:lang w:val="en-US"/>
        </w:rPr>
      </w:pPr>
      <w:r>
        <w:rPr>
          <w:lang w:val="en-US"/>
        </w:rPr>
        <w:t>Complete the sentences with the correct form of the verb in parenthesis. Remember that in affirmative statements for the pronouns HE, SHE AND IT you must add -s or -es at the end of the verb. Look at the examples.</w:t>
      </w:r>
    </w:p>
    <w:p w14:paraId="0EBDA4D6" w14:textId="1C695E8A" w:rsidR="0092726C" w:rsidRDefault="0092726C" w:rsidP="002462A6">
      <w:pPr>
        <w:jc w:val="both"/>
        <w:rPr>
          <w:lang w:val="en-US"/>
        </w:rPr>
      </w:pPr>
    </w:p>
    <w:p w14:paraId="115CA1D6" w14:textId="08E6D46A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I </w:t>
      </w:r>
      <w:r w:rsidRPr="0092726C">
        <w:rPr>
          <w:i/>
          <w:iCs/>
          <w:u w:val="single"/>
          <w:lang w:val="en-US"/>
        </w:rPr>
        <w:t>wake up</w:t>
      </w:r>
      <w:r>
        <w:rPr>
          <w:lang w:val="en-US"/>
        </w:rPr>
        <w:t xml:space="preserve"> (wake up) at 7:00 a.m. </w:t>
      </w:r>
      <w:r w:rsidRPr="0092726C">
        <w:rPr>
          <w:color w:val="FF0000"/>
          <w:lang w:val="en-US"/>
        </w:rPr>
        <w:t>every</w:t>
      </w:r>
      <w:r>
        <w:rPr>
          <w:color w:val="FF0000"/>
          <w:lang w:val="en-US"/>
        </w:rPr>
        <w:t xml:space="preserve"> </w:t>
      </w:r>
      <w:r w:rsidRPr="0092726C">
        <w:rPr>
          <w:color w:val="FF0000"/>
          <w:lang w:val="en-US"/>
        </w:rPr>
        <w:t>day</w:t>
      </w:r>
      <w:r>
        <w:rPr>
          <w:lang w:val="en-US"/>
        </w:rPr>
        <w:t>.</w:t>
      </w:r>
    </w:p>
    <w:p w14:paraId="577AB2BD" w14:textId="0AB0B6D0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My mother </w:t>
      </w:r>
      <w:r w:rsidRPr="0092726C">
        <w:rPr>
          <w:i/>
          <w:iCs/>
          <w:u w:val="single"/>
          <w:lang w:val="en-US"/>
        </w:rPr>
        <w:t>visits</w:t>
      </w:r>
      <w:r>
        <w:rPr>
          <w:lang w:val="en-US"/>
        </w:rPr>
        <w:t xml:space="preserve"> (visit) my grandma </w:t>
      </w:r>
      <w:r w:rsidRPr="0092726C">
        <w:rPr>
          <w:color w:val="FF0000"/>
          <w:lang w:val="en-US"/>
        </w:rPr>
        <w:t>twice a week</w:t>
      </w:r>
      <w:r>
        <w:rPr>
          <w:lang w:val="en-US"/>
        </w:rPr>
        <w:t>.</w:t>
      </w:r>
    </w:p>
    <w:p w14:paraId="5E202B99" w14:textId="5CEE9C79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My father __________ (watch) television </w:t>
      </w:r>
      <w:r w:rsidRPr="0092726C">
        <w:rPr>
          <w:color w:val="FF0000"/>
          <w:lang w:val="en-US"/>
        </w:rPr>
        <w:t>in the afternoon</w:t>
      </w:r>
      <w:r>
        <w:rPr>
          <w:lang w:val="en-US"/>
        </w:rPr>
        <w:t>.</w:t>
      </w:r>
    </w:p>
    <w:p w14:paraId="5D14A791" w14:textId="6EC06E61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You __________ (live) in Saltillo.</w:t>
      </w:r>
    </w:p>
    <w:p w14:paraId="67577CF7" w14:textId="456AB61E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Cecilia __________ (do) her homework at 5:00 p.m. </w:t>
      </w:r>
      <w:r w:rsidRPr="0092726C">
        <w:rPr>
          <w:color w:val="FF0000"/>
          <w:lang w:val="en-US"/>
        </w:rPr>
        <w:t>every</w:t>
      </w:r>
      <w:r>
        <w:rPr>
          <w:color w:val="FF0000"/>
          <w:lang w:val="en-US"/>
        </w:rPr>
        <w:t xml:space="preserve"> </w:t>
      </w:r>
      <w:r w:rsidRPr="0092726C">
        <w:rPr>
          <w:color w:val="FF0000"/>
          <w:lang w:val="en-US"/>
        </w:rPr>
        <w:t>day</w:t>
      </w:r>
      <w:r>
        <w:rPr>
          <w:lang w:val="en-US"/>
        </w:rPr>
        <w:t>.</w:t>
      </w:r>
    </w:p>
    <w:p w14:paraId="29D971CB" w14:textId="05745096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We __________ (go) to the gym </w:t>
      </w:r>
      <w:r w:rsidRPr="0092726C">
        <w:rPr>
          <w:color w:val="FF0000"/>
          <w:lang w:val="en-US"/>
        </w:rPr>
        <w:t>three times a week</w:t>
      </w:r>
      <w:r>
        <w:rPr>
          <w:lang w:val="en-US"/>
        </w:rPr>
        <w:t>.</w:t>
      </w:r>
    </w:p>
    <w:p w14:paraId="5A4435CD" w14:textId="01CF2917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They </w:t>
      </w:r>
      <w:r w:rsidRPr="0092726C">
        <w:rPr>
          <w:color w:val="FF0000"/>
          <w:lang w:val="en-US"/>
        </w:rPr>
        <w:t>usually</w:t>
      </w:r>
      <w:r>
        <w:rPr>
          <w:lang w:val="en-US"/>
        </w:rPr>
        <w:t xml:space="preserve"> __________ (do) the laundry </w:t>
      </w:r>
      <w:r w:rsidRPr="0092726C">
        <w:rPr>
          <w:color w:val="FF0000"/>
          <w:lang w:val="en-US"/>
        </w:rPr>
        <w:t>on Saturdays</w:t>
      </w:r>
      <w:r>
        <w:rPr>
          <w:lang w:val="en-US"/>
        </w:rPr>
        <w:t>.</w:t>
      </w:r>
    </w:p>
    <w:p w14:paraId="0367F75B" w14:textId="484F884E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The ice-cream __________ (melt) if the weather is hot.</w:t>
      </w:r>
    </w:p>
    <w:p w14:paraId="2E2D06A2" w14:textId="0FC392B3" w:rsidR="0092726C" w:rsidRDefault="0092726C" w:rsidP="0092726C">
      <w:pPr>
        <w:jc w:val="both"/>
        <w:rPr>
          <w:lang w:val="en-US"/>
        </w:rPr>
      </w:pPr>
    </w:p>
    <w:p w14:paraId="5CDFA64E" w14:textId="17621F92" w:rsidR="0092726C" w:rsidRPr="0070418E" w:rsidRDefault="0092726C" w:rsidP="0092726C">
      <w:pPr>
        <w:jc w:val="both"/>
        <w:rPr>
          <w:b/>
          <w:bCs/>
          <w:lang w:val="en-US"/>
        </w:rPr>
      </w:pPr>
      <w:r w:rsidRPr="0070418E">
        <w:rPr>
          <w:b/>
          <w:bCs/>
          <w:lang w:val="en-US"/>
        </w:rPr>
        <w:t>NEGATIVE STATEMENTS</w:t>
      </w:r>
    </w:p>
    <w:p w14:paraId="2A61D591" w14:textId="064AF7FE" w:rsidR="0092726C" w:rsidRDefault="0092726C" w:rsidP="0092726C">
      <w:pPr>
        <w:jc w:val="both"/>
        <w:rPr>
          <w:lang w:val="en-US"/>
        </w:rPr>
      </w:pPr>
    </w:p>
    <w:p w14:paraId="16816BE9" w14:textId="192C1268" w:rsidR="0092726C" w:rsidRDefault="0092726C" w:rsidP="0092726C">
      <w:pPr>
        <w:jc w:val="both"/>
        <w:rPr>
          <w:lang w:val="en-US"/>
        </w:rPr>
      </w:pPr>
      <w:r>
        <w:rPr>
          <w:lang w:val="en-US"/>
        </w:rPr>
        <w:t xml:space="preserve">Complete the sentences with the correct form of the verb in parenthesis. Remember that in </w:t>
      </w:r>
      <w:r>
        <w:rPr>
          <w:lang w:val="en-US"/>
        </w:rPr>
        <w:t>nega</w:t>
      </w:r>
      <w:r>
        <w:rPr>
          <w:lang w:val="en-US"/>
        </w:rPr>
        <w:t>tive statements for the pronouns</w:t>
      </w:r>
      <w:r w:rsidR="0070418E">
        <w:rPr>
          <w:lang w:val="en-US"/>
        </w:rPr>
        <w:t xml:space="preserve"> </w:t>
      </w:r>
      <w:r w:rsidR="0070418E" w:rsidRPr="0070418E">
        <w:rPr>
          <w:b/>
          <w:bCs/>
          <w:lang w:val="en-US"/>
        </w:rPr>
        <w:t>I, YOU, WE AND THEY</w:t>
      </w:r>
      <w:r w:rsidR="0070418E">
        <w:rPr>
          <w:lang w:val="en-US"/>
        </w:rPr>
        <w:t xml:space="preserve"> you must use the auxiliar </w:t>
      </w:r>
      <w:r w:rsidR="0070418E" w:rsidRPr="0070418E">
        <w:rPr>
          <w:highlight w:val="yellow"/>
          <w:lang w:val="en-US"/>
        </w:rPr>
        <w:t>DON’T,</w:t>
      </w:r>
      <w:r w:rsidR="0070418E">
        <w:rPr>
          <w:lang w:val="en-US"/>
        </w:rPr>
        <w:t xml:space="preserve"> and for the pronouns</w:t>
      </w:r>
      <w:r>
        <w:rPr>
          <w:lang w:val="en-US"/>
        </w:rPr>
        <w:t xml:space="preserve"> </w:t>
      </w:r>
      <w:r w:rsidRPr="0070418E">
        <w:rPr>
          <w:b/>
          <w:bCs/>
          <w:lang w:val="en-US"/>
        </w:rPr>
        <w:t>HE, SHE AND IT</w:t>
      </w:r>
      <w:r>
        <w:rPr>
          <w:lang w:val="en-US"/>
        </w:rPr>
        <w:t xml:space="preserve"> you must </w:t>
      </w:r>
      <w:r>
        <w:rPr>
          <w:lang w:val="en-US"/>
        </w:rPr>
        <w:t xml:space="preserve">use the auxiliar </w:t>
      </w:r>
      <w:r w:rsidRPr="0070418E">
        <w:rPr>
          <w:highlight w:val="yellow"/>
          <w:lang w:val="en-US"/>
        </w:rPr>
        <w:t>DOESN’T</w:t>
      </w:r>
      <w:r w:rsidRPr="0070418E">
        <w:rPr>
          <w:highlight w:val="yellow"/>
          <w:lang w:val="en-US"/>
        </w:rPr>
        <w:t>.</w:t>
      </w:r>
      <w:r>
        <w:rPr>
          <w:lang w:val="en-US"/>
        </w:rPr>
        <w:t xml:space="preserve"> Look at the examples.</w:t>
      </w:r>
    </w:p>
    <w:p w14:paraId="4ACACCF6" w14:textId="6125E783" w:rsidR="0070418E" w:rsidRDefault="0070418E" w:rsidP="0092726C">
      <w:pPr>
        <w:jc w:val="both"/>
        <w:rPr>
          <w:lang w:val="en-US"/>
        </w:rPr>
      </w:pPr>
    </w:p>
    <w:p w14:paraId="062F66E2" w14:textId="6683A982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I </w:t>
      </w:r>
      <w:r w:rsidRPr="0070418E">
        <w:rPr>
          <w:i/>
          <w:iCs/>
          <w:u w:val="single"/>
          <w:lang w:val="en-US"/>
        </w:rPr>
        <w:t>don’t go</w:t>
      </w:r>
      <w:r>
        <w:rPr>
          <w:lang w:val="en-US"/>
        </w:rPr>
        <w:t xml:space="preserve"> to the gym.</w:t>
      </w:r>
    </w:p>
    <w:p w14:paraId="640AC1C8" w14:textId="3BAD38DE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She </w:t>
      </w:r>
      <w:r w:rsidRPr="0070418E">
        <w:rPr>
          <w:i/>
          <w:iCs/>
          <w:u w:val="single"/>
          <w:lang w:val="en-US"/>
        </w:rPr>
        <w:t>doesn’t go</w:t>
      </w:r>
      <w:r>
        <w:rPr>
          <w:lang w:val="en-US"/>
        </w:rPr>
        <w:t xml:space="preserve"> out with her friends </w:t>
      </w:r>
      <w:r w:rsidRPr="0070418E">
        <w:rPr>
          <w:color w:val="FF0000"/>
          <w:lang w:val="en-US"/>
        </w:rPr>
        <w:t>on weekends</w:t>
      </w:r>
      <w:r>
        <w:rPr>
          <w:lang w:val="en-US"/>
        </w:rPr>
        <w:t>.</w:t>
      </w:r>
    </w:p>
    <w:p w14:paraId="7F6B7A75" w14:textId="08A9F5FA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Dogs __________ (live) in the water.</w:t>
      </w:r>
    </w:p>
    <w:p w14:paraId="7B4E3841" w14:textId="32D4FDBB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We __________ (travel) to USA every year.</w:t>
      </w:r>
    </w:p>
    <w:p w14:paraId="3016C960" w14:textId="547D75ED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My brother __________ (eat) meat.</w:t>
      </w:r>
    </w:p>
    <w:p w14:paraId="6C21F304" w14:textId="24A43D17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My parents __________ (like) big cities.</w:t>
      </w:r>
    </w:p>
    <w:p w14:paraId="4BC8641D" w14:textId="2B69A1D1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You __________ (know) the name of the teacher.</w:t>
      </w:r>
    </w:p>
    <w:p w14:paraId="0E7192BD" w14:textId="2F8B2DBE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We __________ (need) help with our homework.</w:t>
      </w:r>
    </w:p>
    <w:p w14:paraId="0966AE90" w14:textId="37396664" w:rsidR="0070418E" w:rsidRDefault="0070418E" w:rsidP="0070418E">
      <w:pPr>
        <w:jc w:val="both"/>
        <w:rPr>
          <w:lang w:val="en-US"/>
        </w:rPr>
      </w:pPr>
    </w:p>
    <w:p w14:paraId="3019CAC5" w14:textId="5E8CAE1D" w:rsidR="0070418E" w:rsidRPr="0070418E" w:rsidRDefault="0070418E" w:rsidP="0070418E">
      <w:pPr>
        <w:jc w:val="both"/>
        <w:rPr>
          <w:b/>
          <w:bCs/>
          <w:lang w:val="en-US"/>
        </w:rPr>
      </w:pPr>
      <w:r w:rsidRPr="0070418E">
        <w:rPr>
          <w:b/>
          <w:bCs/>
          <w:lang w:val="en-US"/>
        </w:rPr>
        <w:t>YES / NO QUESTIONS</w:t>
      </w:r>
    </w:p>
    <w:p w14:paraId="56007B1B" w14:textId="6B7F9C37" w:rsidR="0070418E" w:rsidRDefault="0070418E" w:rsidP="0070418E">
      <w:pPr>
        <w:jc w:val="both"/>
        <w:rPr>
          <w:lang w:val="en-US"/>
        </w:rPr>
      </w:pPr>
    </w:p>
    <w:p w14:paraId="1998C8EB" w14:textId="27F9F257" w:rsidR="0070418E" w:rsidRDefault="0070418E" w:rsidP="0070418E">
      <w:pPr>
        <w:jc w:val="both"/>
        <w:rPr>
          <w:lang w:val="en-US"/>
        </w:rPr>
      </w:pPr>
      <w:r>
        <w:rPr>
          <w:lang w:val="en-US"/>
        </w:rPr>
        <w:t xml:space="preserve">Complete the sentences with the correct auxiliar. Remember that in questions we use </w:t>
      </w:r>
      <w:r w:rsidRPr="0070418E">
        <w:rPr>
          <w:highlight w:val="yellow"/>
          <w:lang w:val="en-US"/>
        </w:rPr>
        <w:t>DO</w:t>
      </w:r>
      <w:r>
        <w:rPr>
          <w:lang w:val="en-US"/>
        </w:rPr>
        <w:t xml:space="preserve"> for the pronouns </w:t>
      </w:r>
      <w:r w:rsidRPr="0070418E">
        <w:rPr>
          <w:b/>
          <w:bCs/>
          <w:lang w:val="en-US"/>
        </w:rPr>
        <w:t>I, YOU, WE and THEY</w:t>
      </w:r>
      <w:r>
        <w:rPr>
          <w:lang w:val="en-US"/>
        </w:rPr>
        <w:t xml:space="preserve">. For the pronouns </w:t>
      </w:r>
      <w:r w:rsidRPr="0070418E">
        <w:rPr>
          <w:b/>
          <w:bCs/>
          <w:lang w:val="en-US"/>
        </w:rPr>
        <w:t>HE, SHE and IT</w:t>
      </w:r>
      <w:r>
        <w:rPr>
          <w:lang w:val="en-US"/>
        </w:rPr>
        <w:t xml:space="preserve"> we use the pronoun </w:t>
      </w:r>
      <w:r w:rsidRPr="0070418E">
        <w:rPr>
          <w:highlight w:val="yellow"/>
          <w:lang w:val="en-US"/>
        </w:rPr>
        <w:t>DOES</w:t>
      </w:r>
      <w:r>
        <w:rPr>
          <w:lang w:val="en-US"/>
        </w:rPr>
        <w:t>. Look at the examples.</w:t>
      </w:r>
    </w:p>
    <w:p w14:paraId="0B1A8856" w14:textId="13ED0923" w:rsidR="0070418E" w:rsidRDefault="0070418E" w:rsidP="0070418E">
      <w:pPr>
        <w:jc w:val="both"/>
        <w:rPr>
          <w:lang w:val="en-US"/>
        </w:rPr>
      </w:pPr>
    </w:p>
    <w:p w14:paraId="0784388B" w14:textId="738C849D" w:rsidR="0070418E" w:rsidRDefault="0070418E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70418E">
        <w:rPr>
          <w:i/>
          <w:iCs/>
          <w:u w:val="single"/>
          <w:lang w:val="en-US"/>
        </w:rPr>
        <w:t>Do</w:t>
      </w:r>
      <w:r>
        <w:rPr>
          <w:lang w:val="en-US"/>
        </w:rPr>
        <w:t xml:space="preserve"> you </w:t>
      </w:r>
      <w:r w:rsidRPr="0070418E">
        <w:rPr>
          <w:i/>
          <w:iCs/>
          <w:u w:val="single"/>
          <w:lang w:val="en-US"/>
        </w:rPr>
        <w:t>have</w:t>
      </w:r>
      <w:r>
        <w:rPr>
          <w:lang w:val="en-US"/>
        </w:rPr>
        <w:t xml:space="preserve"> a pet at home? </w:t>
      </w:r>
      <w:r w:rsidRPr="0070418E">
        <w:rPr>
          <w:color w:val="FF0000"/>
          <w:lang w:val="en-US"/>
        </w:rPr>
        <w:t>Yes</w:t>
      </w:r>
      <w:r>
        <w:rPr>
          <w:lang w:val="en-US"/>
        </w:rPr>
        <w:t xml:space="preserve">, I </w:t>
      </w:r>
      <w:r w:rsidRPr="0070418E">
        <w:rPr>
          <w:i/>
          <w:iCs/>
          <w:u w:val="single"/>
          <w:lang w:val="en-US"/>
        </w:rPr>
        <w:t>do</w:t>
      </w:r>
      <w:r>
        <w:rPr>
          <w:lang w:val="en-US"/>
        </w:rPr>
        <w:t>.</w:t>
      </w:r>
    </w:p>
    <w:p w14:paraId="4191662D" w14:textId="63B8219B" w:rsidR="0070418E" w:rsidRDefault="0070418E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i/>
          <w:iCs/>
          <w:u w:val="single"/>
          <w:lang w:val="en-US"/>
        </w:rPr>
        <w:t xml:space="preserve">Does </w:t>
      </w:r>
      <w:r>
        <w:rPr>
          <w:lang w:val="en-US"/>
        </w:rPr>
        <w:t xml:space="preserve">she </w:t>
      </w:r>
      <w:r>
        <w:rPr>
          <w:i/>
          <w:iCs/>
          <w:u w:val="single"/>
          <w:lang w:val="en-US"/>
        </w:rPr>
        <w:t>like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hamburguers</w:t>
      </w:r>
      <w:proofErr w:type="spellEnd"/>
      <w:r>
        <w:rPr>
          <w:lang w:val="en-US"/>
        </w:rPr>
        <w:t xml:space="preserve">? </w:t>
      </w:r>
      <w:r w:rsidRPr="0070418E">
        <w:rPr>
          <w:color w:val="FF0000"/>
          <w:lang w:val="en-US"/>
        </w:rPr>
        <w:t>No</w:t>
      </w:r>
      <w:r>
        <w:rPr>
          <w:lang w:val="en-US"/>
        </w:rPr>
        <w:t xml:space="preserve">, she </w:t>
      </w:r>
      <w:r w:rsidRPr="0070418E">
        <w:rPr>
          <w:i/>
          <w:iCs/>
          <w:u w:val="single"/>
          <w:lang w:val="en-US"/>
        </w:rPr>
        <w:t>doesn’t</w:t>
      </w:r>
      <w:r>
        <w:rPr>
          <w:lang w:val="en-US"/>
        </w:rPr>
        <w:t>.</w:t>
      </w:r>
    </w:p>
    <w:p w14:paraId="29EE28AD" w14:textId="24D507FD" w:rsidR="0070418E" w:rsidRDefault="0070418E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_____ your friend </w:t>
      </w:r>
      <w:proofErr w:type="gramStart"/>
      <w:r w:rsidRPr="0070418E">
        <w:rPr>
          <w:i/>
          <w:iCs/>
          <w:u w:val="single"/>
          <w:lang w:val="en-US"/>
        </w:rPr>
        <w:t>live</w:t>
      </w:r>
      <w:proofErr w:type="gramEnd"/>
      <w:r>
        <w:rPr>
          <w:lang w:val="en-US"/>
        </w:rPr>
        <w:t xml:space="preserve"> in Monterrey? Yes, she _____.</w:t>
      </w:r>
    </w:p>
    <w:p w14:paraId="1BA03414" w14:textId="4501180E" w:rsidR="0070418E" w:rsidRDefault="00F42E3A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_____ you </w:t>
      </w:r>
      <w:r w:rsidRPr="00F42E3A">
        <w:rPr>
          <w:i/>
          <w:iCs/>
          <w:u w:val="single"/>
          <w:lang w:val="en-US"/>
        </w:rPr>
        <w:t>brush</w:t>
      </w:r>
      <w:r>
        <w:rPr>
          <w:lang w:val="en-US"/>
        </w:rPr>
        <w:t xml:space="preserve"> your teeth </w:t>
      </w:r>
      <w:proofErr w:type="spellStart"/>
      <w:r>
        <w:rPr>
          <w:lang w:val="en-US"/>
        </w:rPr>
        <w:t>aftear</w:t>
      </w:r>
      <w:proofErr w:type="spellEnd"/>
      <w:r>
        <w:rPr>
          <w:lang w:val="en-US"/>
        </w:rPr>
        <w:t xml:space="preserve"> each meal? Yes, I _____.</w:t>
      </w:r>
    </w:p>
    <w:p w14:paraId="5604AB4C" w14:textId="07EB2B1A" w:rsidR="00F42E3A" w:rsidRDefault="00F42E3A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_____ they </w:t>
      </w:r>
      <w:r w:rsidRPr="00F42E3A">
        <w:rPr>
          <w:i/>
          <w:iCs/>
          <w:u w:val="single"/>
          <w:lang w:val="en-US"/>
        </w:rPr>
        <w:t>dance</w:t>
      </w:r>
      <w:r>
        <w:rPr>
          <w:lang w:val="en-US"/>
        </w:rPr>
        <w:t xml:space="preserve"> at </w:t>
      </w:r>
      <w:proofErr w:type="gramStart"/>
      <w:r>
        <w:rPr>
          <w:lang w:val="en-US"/>
        </w:rPr>
        <w:t>parties?</w:t>
      </w:r>
      <w:proofErr w:type="gramEnd"/>
      <w:r>
        <w:rPr>
          <w:lang w:val="en-US"/>
        </w:rPr>
        <w:t xml:space="preserve"> No, they _____.</w:t>
      </w:r>
    </w:p>
    <w:p w14:paraId="63E13BF7" w14:textId="083305EA" w:rsidR="00F42E3A" w:rsidRDefault="00F42E3A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_____ you </w:t>
      </w:r>
      <w:r w:rsidRPr="00F42E3A">
        <w:rPr>
          <w:i/>
          <w:iCs/>
          <w:u w:val="single"/>
          <w:lang w:val="en-US"/>
        </w:rPr>
        <w:t xml:space="preserve">drink </w:t>
      </w:r>
      <w:r>
        <w:rPr>
          <w:lang w:val="en-US"/>
        </w:rPr>
        <w:t>soda for breakfast? No, I _____.</w:t>
      </w:r>
    </w:p>
    <w:p w14:paraId="28768646" w14:textId="58D40200" w:rsidR="00F42E3A" w:rsidRDefault="00F42E3A" w:rsidP="00F42E3A">
      <w:pPr>
        <w:jc w:val="both"/>
        <w:rPr>
          <w:lang w:val="en-US"/>
        </w:rPr>
      </w:pPr>
    </w:p>
    <w:p w14:paraId="585D9530" w14:textId="004E6A37" w:rsidR="00F42E3A" w:rsidRPr="00F42E3A" w:rsidRDefault="00F42E3A" w:rsidP="00F42E3A">
      <w:pPr>
        <w:jc w:val="both"/>
        <w:rPr>
          <w:b/>
          <w:bCs/>
          <w:lang w:val="en-US"/>
        </w:rPr>
      </w:pPr>
      <w:r w:rsidRPr="00F42E3A">
        <w:rPr>
          <w:b/>
          <w:bCs/>
          <w:lang w:val="en-US"/>
        </w:rPr>
        <w:lastRenderedPageBreak/>
        <w:t>INFORMATION QUESTIONS</w:t>
      </w:r>
    </w:p>
    <w:p w14:paraId="0518765C" w14:textId="3A623DC9" w:rsidR="0092726C" w:rsidRDefault="0092726C" w:rsidP="0092726C">
      <w:pPr>
        <w:jc w:val="both"/>
        <w:rPr>
          <w:lang w:val="en-US"/>
        </w:rPr>
      </w:pPr>
    </w:p>
    <w:p w14:paraId="65E92AC6" w14:textId="01C75611" w:rsidR="00F42E3A" w:rsidRDefault="00F42E3A" w:rsidP="0092726C">
      <w:pPr>
        <w:jc w:val="both"/>
        <w:rPr>
          <w:lang w:val="en-US"/>
        </w:rPr>
      </w:pPr>
      <w:r>
        <w:rPr>
          <w:lang w:val="en-US"/>
        </w:rPr>
        <w:t>Complete the questions with the correct auxiliar (DO or DOES).</w:t>
      </w:r>
    </w:p>
    <w:p w14:paraId="44FF68F2" w14:textId="1569D712" w:rsidR="00F42E3A" w:rsidRDefault="00F42E3A" w:rsidP="0092726C">
      <w:pPr>
        <w:jc w:val="both"/>
        <w:rPr>
          <w:lang w:val="en-US"/>
        </w:rPr>
      </w:pPr>
    </w:p>
    <w:p w14:paraId="186C8823" w14:textId="7E64EFF2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What color </w:t>
      </w:r>
      <w:r w:rsidRPr="00F42E3A">
        <w:rPr>
          <w:i/>
          <w:iCs/>
          <w:u w:val="single"/>
          <w:lang w:val="en-US"/>
        </w:rPr>
        <w:t>do</w:t>
      </w:r>
      <w:r>
        <w:rPr>
          <w:lang w:val="en-US"/>
        </w:rPr>
        <w:t xml:space="preserve"> you </w:t>
      </w:r>
      <w:r w:rsidRPr="00F42E3A">
        <w:rPr>
          <w:i/>
          <w:iCs/>
          <w:lang w:val="en-US"/>
        </w:rPr>
        <w:t>like</w:t>
      </w:r>
      <w:r>
        <w:rPr>
          <w:lang w:val="en-US"/>
        </w:rPr>
        <w:t>?</w:t>
      </w:r>
    </w:p>
    <w:p w14:paraId="01561459" w14:textId="559B1F8C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Where </w:t>
      </w:r>
      <w:r w:rsidRPr="00F42E3A">
        <w:rPr>
          <w:i/>
          <w:iCs/>
          <w:u w:val="single"/>
          <w:lang w:val="en-US"/>
        </w:rPr>
        <w:t>does</w:t>
      </w:r>
      <w:r>
        <w:rPr>
          <w:lang w:val="en-US"/>
        </w:rPr>
        <w:t xml:space="preserve"> your uncle </w:t>
      </w:r>
      <w:r w:rsidRPr="00F42E3A">
        <w:rPr>
          <w:i/>
          <w:iCs/>
          <w:lang w:val="en-US"/>
        </w:rPr>
        <w:t>live</w:t>
      </w:r>
      <w:r>
        <w:rPr>
          <w:lang w:val="en-US"/>
        </w:rPr>
        <w:t>?</w:t>
      </w:r>
    </w:p>
    <w:p w14:paraId="3B161779" w14:textId="603230C3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What _____ you usually </w:t>
      </w:r>
      <w:r w:rsidRPr="00F42E3A">
        <w:rPr>
          <w:i/>
          <w:iCs/>
          <w:lang w:val="en-US"/>
        </w:rPr>
        <w:t>have</w:t>
      </w:r>
      <w:r>
        <w:rPr>
          <w:lang w:val="en-US"/>
        </w:rPr>
        <w:t xml:space="preserve"> for lunch?</w:t>
      </w:r>
    </w:p>
    <w:p w14:paraId="00858980" w14:textId="3E9B75C0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Where _____ your mother </w:t>
      </w:r>
      <w:r w:rsidRPr="00F42E3A">
        <w:rPr>
          <w:i/>
          <w:iCs/>
          <w:lang w:val="en-US"/>
        </w:rPr>
        <w:t>work?</w:t>
      </w:r>
    </w:p>
    <w:p w14:paraId="6D010982" w14:textId="4D0FB4F2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What time _____ Pablo </w:t>
      </w:r>
      <w:proofErr w:type="gramStart"/>
      <w:r w:rsidRPr="00F42E3A">
        <w:rPr>
          <w:i/>
          <w:iCs/>
          <w:lang w:val="en-US"/>
        </w:rPr>
        <w:t>start</w:t>
      </w:r>
      <w:proofErr w:type="gramEnd"/>
      <w:r w:rsidRPr="00F42E3A">
        <w:rPr>
          <w:i/>
          <w:iCs/>
          <w:lang w:val="en-US"/>
        </w:rPr>
        <w:t xml:space="preserve"> </w:t>
      </w:r>
      <w:r>
        <w:rPr>
          <w:lang w:val="en-US"/>
        </w:rPr>
        <w:t>work?</w:t>
      </w:r>
    </w:p>
    <w:p w14:paraId="6E9D8A84" w14:textId="5D1AD22E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How _____ you </w:t>
      </w:r>
      <w:r w:rsidRPr="00F42E3A">
        <w:rPr>
          <w:i/>
          <w:iCs/>
          <w:lang w:val="en-US"/>
        </w:rPr>
        <w:t>go</w:t>
      </w:r>
      <w:r>
        <w:rPr>
          <w:lang w:val="en-US"/>
        </w:rPr>
        <w:t xml:space="preserve"> home after school?</w:t>
      </w:r>
    </w:p>
    <w:p w14:paraId="68FE0B9F" w14:textId="530D2571" w:rsidR="00F42E3A" w:rsidRP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When ______ you </w:t>
      </w:r>
      <w:r w:rsidRPr="00F42E3A">
        <w:rPr>
          <w:i/>
          <w:iCs/>
          <w:lang w:val="en-US"/>
        </w:rPr>
        <w:t>do</w:t>
      </w:r>
      <w:r>
        <w:rPr>
          <w:lang w:val="en-US"/>
        </w:rPr>
        <w:t xml:space="preserve"> the laundry?</w:t>
      </w:r>
    </w:p>
    <w:p w14:paraId="4541F817" w14:textId="77777777" w:rsidR="0092726C" w:rsidRDefault="0092726C" w:rsidP="002462A6">
      <w:pPr>
        <w:jc w:val="both"/>
        <w:rPr>
          <w:lang w:val="en-US"/>
        </w:rPr>
      </w:pPr>
    </w:p>
    <w:p w14:paraId="46299EA3" w14:textId="376C6B3D" w:rsidR="00F42E3A" w:rsidRPr="00D442F9" w:rsidRDefault="00F42E3A">
      <w:pPr>
        <w:rPr>
          <w:b/>
          <w:bCs/>
          <w:lang w:val="en-US"/>
        </w:rPr>
      </w:pPr>
      <w:r w:rsidRPr="00D442F9">
        <w:rPr>
          <w:b/>
          <w:bCs/>
          <w:lang w:val="en-US"/>
        </w:rPr>
        <w:t>ACTIVITY 3</w:t>
      </w:r>
      <w:r w:rsidR="007B3FD3" w:rsidRPr="00D442F9">
        <w:rPr>
          <w:b/>
          <w:bCs/>
          <w:lang w:val="en-US"/>
        </w:rPr>
        <w:t xml:space="preserve"> – </w:t>
      </w:r>
      <w:r w:rsidR="00D442F9">
        <w:rPr>
          <w:b/>
          <w:bCs/>
          <w:lang w:val="en-US"/>
        </w:rPr>
        <w:t xml:space="preserve">READING - </w:t>
      </w:r>
      <w:r w:rsidR="007B3FD3" w:rsidRPr="00D442F9">
        <w:rPr>
          <w:b/>
          <w:bCs/>
          <w:lang w:val="en-US"/>
        </w:rPr>
        <w:t>DAILY ROUTINE</w:t>
      </w:r>
      <w:r w:rsidR="00D442F9">
        <w:rPr>
          <w:b/>
          <w:bCs/>
          <w:lang w:val="en-US"/>
        </w:rPr>
        <w:t xml:space="preserve"> – </w:t>
      </w:r>
      <w:r w:rsidR="00D442F9" w:rsidRPr="00D442F9">
        <w:rPr>
          <w:b/>
          <w:bCs/>
          <w:highlight w:val="yellow"/>
          <w:lang w:val="en-US"/>
        </w:rPr>
        <w:t>10 PTS</w:t>
      </w:r>
    </w:p>
    <w:p w14:paraId="33E3D356" w14:textId="77777777" w:rsidR="00F42E3A" w:rsidRDefault="00F42E3A">
      <w:pPr>
        <w:rPr>
          <w:lang w:val="en-US"/>
        </w:rPr>
      </w:pPr>
    </w:p>
    <w:p w14:paraId="5A9DF623" w14:textId="1ADE717E" w:rsidR="00F42E3A" w:rsidRDefault="00F42E3A">
      <w:pPr>
        <w:rPr>
          <w:lang w:val="en-US"/>
        </w:rPr>
      </w:pPr>
      <w:r>
        <w:rPr>
          <w:lang w:val="en-US"/>
        </w:rPr>
        <w:t>Read Sergei’s daily routine</w:t>
      </w:r>
      <w:r w:rsidR="007B3FD3">
        <w:rPr>
          <w:lang w:val="en-US"/>
        </w:rPr>
        <w:t xml:space="preserve">, circle the </w:t>
      </w:r>
      <w:r w:rsidR="007B3FD3" w:rsidRPr="00D442F9">
        <w:rPr>
          <w:b/>
          <w:bCs/>
          <w:color w:val="FF0000"/>
          <w:lang w:val="en-US"/>
        </w:rPr>
        <w:t>verbs in red</w:t>
      </w:r>
      <w:r w:rsidR="007B3FD3" w:rsidRPr="00D442F9">
        <w:rPr>
          <w:color w:val="FF0000"/>
          <w:lang w:val="en-US"/>
        </w:rPr>
        <w:t xml:space="preserve"> </w:t>
      </w:r>
      <w:r w:rsidR="007B3FD3">
        <w:rPr>
          <w:lang w:val="en-US"/>
        </w:rPr>
        <w:t xml:space="preserve">and the </w:t>
      </w:r>
      <w:r w:rsidR="007B3FD3" w:rsidRPr="00D442F9">
        <w:rPr>
          <w:b/>
          <w:bCs/>
          <w:color w:val="00B050"/>
          <w:lang w:val="en-US"/>
        </w:rPr>
        <w:t>time expressions and frequency adverbs in green</w:t>
      </w:r>
      <w:r>
        <w:rPr>
          <w:lang w:val="en-US"/>
        </w:rPr>
        <w:t xml:space="preserve">. </w:t>
      </w:r>
    </w:p>
    <w:p w14:paraId="7BDA189E" w14:textId="78CC84D7" w:rsidR="00F42E3A" w:rsidRPr="00F42E3A" w:rsidRDefault="00D442F9" w:rsidP="00F42E3A">
      <w:pPr>
        <w:jc w:val="center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1300E" wp14:editId="1DFF5698">
                <wp:simplePos x="0" y="0"/>
                <wp:positionH relativeFrom="column">
                  <wp:posOffset>3277376</wp:posOffset>
                </wp:positionH>
                <wp:positionV relativeFrom="paragraph">
                  <wp:posOffset>1891947</wp:posOffset>
                </wp:positionV>
                <wp:extent cx="451556" cy="214489"/>
                <wp:effectExtent l="0" t="0" r="18415" b="1460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556" cy="21448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302099" id="Elipse 15" o:spid="_x0000_s1026" style="position:absolute;margin-left:258.05pt;margin-top:148.95pt;width:35.55pt;height:1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" filled="f" strokecolor="#00b050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FD966" wp14:editId="5203BDE3">
                <wp:simplePos x="0" y="0"/>
                <wp:positionH relativeFrom="column">
                  <wp:posOffset>4383193</wp:posOffset>
                </wp:positionH>
                <wp:positionV relativeFrom="paragraph">
                  <wp:posOffset>605014</wp:posOffset>
                </wp:positionV>
                <wp:extent cx="824583" cy="180340"/>
                <wp:effectExtent l="0" t="0" r="13970" b="1016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583" cy="180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103E1D" id="Elipse 13" o:spid="_x0000_s1026" style="position:absolute;margin-left:345.15pt;margin-top:47.65pt;width:64.95pt;height:1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" filled="f" strokecolor="#00b050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280D5" wp14:editId="234EC8C0">
                <wp:simplePos x="0" y="0"/>
                <wp:positionH relativeFrom="column">
                  <wp:posOffset>3864398</wp:posOffset>
                </wp:positionH>
                <wp:positionV relativeFrom="paragraph">
                  <wp:posOffset>605014</wp:posOffset>
                </wp:positionV>
                <wp:extent cx="519289" cy="180622"/>
                <wp:effectExtent l="0" t="0" r="14605" b="1016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89" cy="1806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66F9E0" id="Elipse 12" o:spid="_x0000_s1026" style="position:absolute;margin-left:304.3pt;margin-top:47.65pt;width:40.9pt;height:1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" filled="f" strokecolor="red" strokeweight="1pt">
                <v:stroke joinstyle="miter"/>
              </v:oval>
            </w:pict>
          </mc:Fallback>
        </mc:AlternateContent>
      </w:r>
      <w:r w:rsidR="00F42E3A" w:rsidRPr="00F42E3A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42E3A" w:rsidRPr="00F42E3A">
        <w:rPr>
          <w:rFonts w:ascii="Times New Roman" w:eastAsia="Times New Roman" w:hAnsi="Times New Roman" w:cs="Times New Roman"/>
          <w:lang w:eastAsia="es-MX"/>
        </w:rPr>
        <w:instrText xml:space="preserve"> INCLUDEPICTURE "https://i.pinimg.com/736x/b9/81/28/b98128c6598ec9b068a2966ff4196f95.jpg" \* MERGEFORMATINET </w:instrText>
      </w:r>
      <w:r w:rsidR="00F42E3A" w:rsidRPr="00F42E3A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F42E3A" w:rsidRPr="00F42E3A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225A4371" wp14:editId="2B6D7B94">
            <wp:extent cx="5506942" cy="5159022"/>
            <wp:effectExtent l="0" t="0" r="5080" b="0"/>
            <wp:docPr id="11" name="Imagen 11" descr="teaching daily routine vocabulary using present simple telling the time I  ask my students after … | Daily routine in english, Daily routine, Daily  routin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ing daily routine vocabulary using present simple telling the time I  ask my students after … | Daily routine in english, Daily routine, Daily  routin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2" b="28177"/>
                    <a:stretch/>
                  </pic:blipFill>
                  <pic:spPr bwMode="auto">
                    <a:xfrm>
                      <a:off x="0" y="0"/>
                      <a:ext cx="5548437" cy="519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2E3A" w:rsidRPr="00F42E3A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0F59EDF" w14:textId="33593CE1" w:rsidR="007B3FD3" w:rsidRPr="00D442F9" w:rsidRDefault="003351C0">
      <w:pPr>
        <w:rPr>
          <w:b/>
          <w:bCs/>
          <w:lang w:val="en-US"/>
        </w:rPr>
      </w:pPr>
      <w:r>
        <w:rPr>
          <w:lang w:val="en-US"/>
        </w:rPr>
        <w:lastRenderedPageBreak/>
        <w:t xml:space="preserve"> </w:t>
      </w:r>
      <w:r w:rsidR="007B3FD3" w:rsidRPr="00D442F9">
        <w:rPr>
          <w:b/>
          <w:bCs/>
          <w:lang w:val="en-US"/>
        </w:rPr>
        <w:t>ACTIVITY 4</w:t>
      </w:r>
      <w:r w:rsidR="00D442F9" w:rsidRPr="00D442F9">
        <w:rPr>
          <w:b/>
          <w:bCs/>
          <w:lang w:val="en-US"/>
        </w:rPr>
        <w:t xml:space="preserve"> – WRITING AND SPEAKING – </w:t>
      </w:r>
      <w:r w:rsidR="00D442F9" w:rsidRPr="00D442F9">
        <w:rPr>
          <w:b/>
          <w:bCs/>
          <w:highlight w:val="yellow"/>
          <w:lang w:val="en-US"/>
        </w:rPr>
        <w:t>30 PTS</w:t>
      </w:r>
    </w:p>
    <w:p w14:paraId="02091992" w14:textId="77777777" w:rsidR="007B3FD3" w:rsidRDefault="007B3FD3">
      <w:pPr>
        <w:rPr>
          <w:lang w:val="en-US"/>
        </w:rPr>
      </w:pPr>
    </w:p>
    <w:p w14:paraId="65AEAA59" w14:textId="56EF65D9" w:rsidR="00904F0F" w:rsidRDefault="007B3FD3" w:rsidP="007B3FD3">
      <w:pPr>
        <w:rPr>
          <w:lang w:val="en-US"/>
        </w:rPr>
      </w:pPr>
      <w:r>
        <w:rPr>
          <w:lang w:val="en-US"/>
        </w:rPr>
        <w:t>Write your own daily routine as the one in the example</w:t>
      </w:r>
      <w:r w:rsidR="00D442F9">
        <w:rPr>
          <w:lang w:val="en-US"/>
        </w:rPr>
        <w:t>. It must have at least 120 words and use the vocabulary and grammar structures revised in this document.</w:t>
      </w:r>
    </w:p>
    <w:p w14:paraId="392328C6" w14:textId="14DFFFD6" w:rsidR="00D442F9" w:rsidRDefault="00D442F9" w:rsidP="007B3FD3">
      <w:pPr>
        <w:rPr>
          <w:lang w:val="en-US"/>
        </w:rPr>
      </w:pPr>
    </w:p>
    <w:p w14:paraId="7066684A" w14:textId="6A222231" w:rsidR="00D442F9" w:rsidRDefault="00D442F9" w:rsidP="00D442F9">
      <w:pPr>
        <w:jc w:val="center"/>
        <w:rPr>
          <w:b/>
          <w:bCs/>
          <w:lang w:val="en-US"/>
        </w:rPr>
      </w:pPr>
      <w:r w:rsidRPr="00D442F9">
        <w:rPr>
          <w:b/>
          <w:bCs/>
          <w:highlight w:val="yellow"/>
          <w:lang w:val="en-US"/>
        </w:rPr>
        <w:t>Write your daily routine here</w:t>
      </w:r>
    </w:p>
    <w:p w14:paraId="3A869D53" w14:textId="594E45BA" w:rsidR="00D442F9" w:rsidRDefault="00D442F9" w:rsidP="00D442F9">
      <w:pPr>
        <w:jc w:val="center"/>
        <w:rPr>
          <w:b/>
          <w:bCs/>
          <w:lang w:val="en-US"/>
        </w:rPr>
      </w:pPr>
    </w:p>
    <w:p w14:paraId="2AD5E2D6" w14:textId="071DD4AC" w:rsidR="00D442F9" w:rsidRDefault="00D442F9" w:rsidP="00D442F9">
      <w:pPr>
        <w:jc w:val="center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My Daily Routine</w:t>
      </w:r>
    </w:p>
    <w:p w14:paraId="1E7480F6" w14:textId="768412DD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43D49CA6" w14:textId="4E8A6997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2F01A52A" w14:textId="6D2A17E5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02E38BA7" w14:textId="6E714907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0B0B76B4" w14:textId="51D583D3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072F047B" w14:textId="31CB9975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6ACAEEE0" w14:textId="063AEB42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1D5FFB66" w14:textId="063C4948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51D3FEBC" w14:textId="77777777" w:rsidR="00D442F9" w:rsidRP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535233BE" w:rsidR="00F01625" w:rsidRDefault="00D442F9" w:rsidP="00A902CD">
      <w:pPr>
        <w:jc w:val="both"/>
        <w:rPr>
          <w:lang w:val="en-US"/>
        </w:rPr>
      </w:pPr>
      <w:r>
        <w:rPr>
          <w:lang w:val="en-US"/>
        </w:rPr>
        <w:t>Once you have your daily routine ready, g</w:t>
      </w:r>
      <w:r w:rsidR="00186EFF">
        <w:rPr>
          <w:lang w:val="en-US"/>
        </w:rPr>
        <w:t xml:space="preserve">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="00186EFF"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 w:rsidR="00186EFF"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</w:t>
      </w:r>
      <w:r w:rsidR="007B3FD3">
        <w:rPr>
          <w:lang w:val="en-US"/>
        </w:rPr>
        <w:t>the paragraph you wrote.</w:t>
      </w:r>
      <w:r w:rsidR="006532AE">
        <w:rPr>
          <w:lang w:val="en-US"/>
        </w:rPr>
        <w:t xml:space="preserve">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7D50A53F" w:rsidR="003351C0" w:rsidRDefault="003351C0" w:rsidP="00A902CD">
      <w:pPr>
        <w:jc w:val="both"/>
        <w:rPr>
          <w:lang w:val="en-US"/>
        </w:rPr>
      </w:pPr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F0B4F"/>
    <w:multiLevelType w:val="hybridMultilevel"/>
    <w:tmpl w:val="CCE885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81B05"/>
    <w:multiLevelType w:val="hybridMultilevel"/>
    <w:tmpl w:val="10E0C4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57122"/>
    <w:multiLevelType w:val="hybridMultilevel"/>
    <w:tmpl w:val="57420A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F37CA"/>
    <w:multiLevelType w:val="hybridMultilevel"/>
    <w:tmpl w:val="0FAC96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D69D5"/>
    <w:rsid w:val="00186EFF"/>
    <w:rsid w:val="001C319A"/>
    <w:rsid w:val="0022734D"/>
    <w:rsid w:val="002462A6"/>
    <w:rsid w:val="002D6159"/>
    <w:rsid w:val="003276BE"/>
    <w:rsid w:val="003351C0"/>
    <w:rsid w:val="00477D26"/>
    <w:rsid w:val="005970FF"/>
    <w:rsid w:val="005B2ED3"/>
    <w:rsid w:val="006532AE"/>
    <w:rsid w:val="0070418E"/>
    <w:rsid w:val="007B3FD3"/>
    <w:rsid w:val="00823252"/>
    <w:rsid w:val="00904F0F"/>
    <w:rsid w:val="0092726C"/>
    <w:rsid w:val="00A902CD"/>
    <w:rsid w:val="00AE6722"/>
    <w:rsid w:val="00B80A6A"/>
    <w:rsid w:val="00D442F9"/>
    <w:rsid w:val="00D47B0C"/>
    <w:rsid w:val="00D60F36"/>
    <w:rsid w:val="00D92A61"/>
    <w:rsid w:val="00DC27B2"/>
    <w:rsid w:val="00F01625"/>
    <w:rsid w:val="00F33CBD"/>
    <w:rsid w:val="00F42E3A"/>
    <w:rsid w:val="00F767AB"/>
    <w:rsid w:val="00F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englishteens.britishcouncil.org/vocabulary/beginner-vocabulary/ac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learnenglishteens.britishcouncil.org/vocabulary/beginner-vocabulary/daily-routine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Milton Arandia</cp:lastModifiedBy>
  <cp:revision>4</cp:revision>
  <dcterms:created xsi:type="dcterms:W3CDTF">2021-03-19T22:51:00Z</dcterms:created>
  <dcterms:modified xsi:type="dcterms:W3CDTF">2021-03-22T14:33:00Z</dcterms:modified>
</cp:coreProperties>
</file>