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134"/>
        <w:gridCol w:w="1559"/>
      </w:tblGrid>
      <w:tr w:rsidR="007A289A" w:rsidTr="007A289A">
        <w:tc>
          <w:tcPr>
            <w:tcW w:w="709" w:type="dxa"/>
          </w:tcPr>
          <w:p w:rsidR="007A289A" w:rsidRPr="007A289A" w:rsidRDefault="007A289A" w:rsidP="007A28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N°</w:t>
            </w:r>
          </w:p>
        </w:tc>
        <w:tc>
          <w:tcPr>
            <w:tcW w:w="6946" w:type="dxa"/>
          </w:tcPr>
          <w:p w:rsidR="007A289A" w:rsidRPr="007A289A" w:rsidRDefault="007A289A" w:rsidP="007A289A">
            <w:pPr>
              <w:jc w:val="center"/>
              <w:rPr>
                <w:b/>
                <w:i/>
              </w:rPr>
            </w:pPr>
            <w:r w:rsidRPr="007A289A">
              <w:rPr>
                <w:b/>
                <w:i/>
              </w:rPr>
              <w:t>Nombre</w:t>
            </w:r>
          </w:p>
        </w:tc>
        <w:tc>
          <w:tcPr>
            <w:tcW w:w="1134" w:type="dxa"/>
          </w:tcPr>
          <w:p w:rsidR="007A289A" w:rsidRPr="007A289A" w:rsidRDefault="007A289A" w:rsidP="007A289A">
            <w:pPr>
              <w:jc w:val="center"/>
              <w:rPr>
                <w:b/>
                <w:i/>
              </w:rPr>
            </w:pPr>
            <w:r w:rsidRPr="007A289A">
              <w:rPr>
                <w:b/>
                <w:i/>
              </w:rPr>
              <w:t>Promedio</w:t>
            </w:r>
          </w:p>
        </w:tc>
        <w:tc>
          <w:tcPr>
            <w:tcW w:w="1559" w:type="dxa"/>
          </w:tcPr>
          <w:p w:rsidR="007A289A" w:rsidRPr="007A289A" w:rsidRDefault="007A289A" w:rsidP="007A289A">
            <w:pPr>
              <w:jc w:val="center"/>
              <w:rPr>
                <w:b/>
                <w:i/>
              </w:rPr>
            </w:pPr>
            <w:r w:rsidRPr="007A289A">
              <w:rPr>
                <w:b/>
                <w:i/>
              </w:rPr>
              <w:t>Acuerdo Si/No</w:t>
            </w:r>
          </w:p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1.</w:t>
            </w:r>
          </w:p>
        </w:tc>
        <w:tc>
          <w:tcPr>
            <w:tcW w:w="6946" w:type="dxa"/>
          </w:tcPr>
          <w:p w:rsidR="007A289A" w:rsidRDefault="00833A35">
            <w:r>
              <w:t>Ávila Castillo Pamela Yudith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2.</w:t>
            </w:r>
          </w:p>
        </w:tc>
        <w:tc>
          <w:tcPr>
            <w:tcW w:w="6946" w:type="dxa"/>
          </w:tcPr>
          <w:p w:rsidR="007A289A" w:rsidRDefault="00833A35">
            <w:r>
              <w:t>Castañuela Salas Kathia Anahí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3.</w:t>
            </w:r>
          </w:p>
        </w:tc>
        <w:tc>
          <w:tcPr>
            <w:tcW w:w="6946" w:type="dxa"/>
          </w:tcPr>
          <w:p w:rsidR="007A289A" w:rsidRDefault="00833A35">
            <w:r>
              <w:t>Cortés Albizo Alondra Esmeralda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4.</w:t>
            </w:r>
          </w:p>
        </w:tc>
        <w:tc>
          <w:tcPr>
            <w:tcW w:w="6946" w:type="dxa"/>
          </w:tcPr>
          <w:p w:rsidR="007A289A" w:rsidRDefault="00833A35">
            <w:r>
              <w:t>Covarrubias Tavitas Nancy Guadalupe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5.</w:t>
            </w:r>
          </w:p>
        </w:tc>
        <w:tc>
          <w:tcPr>
            <w:tcW w:w="6946" w:type="dxa"/>
          </w:tcPr>
          <w:p w:rsidR="007A289A" w:rsidRDefault="00833A35">
            <w:r>
              <w:t>Gaona Navejar Mayra Alejandra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6.</w:t>
            </w:r>
          </w:p>
        </w:tc>
        <w:tc>
          <w:tcPr>
            <w:tcW w:w="6946" w:type="dxa"/>
          </w:tcPr>
          <w:p w:rsidR="007A289A" w:rsidRDefault="00833A35">
            <w:r>
              <w:t>García Flores Mariana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/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7.</w:t>
            </w:r>
          </w:p>
        </w:tc>
        <w:tc>
          <w:tcPr>
            <w:tcW w:w="6946" w:type="dxa"/>
          </w:tcPr>
          <w:p w:rsidR="007A289A" w:rsidRDefault="00833A35">
            <w:r>
              <w:t>Gaytán Espinoza Jimena Sarahí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8.</w:t>
            </w:r>
          </w:p>
        </w:tc>
        <w:tc>
          <w:tcPr>
            <w:tcW w:w="6946" w:type="dxa"/>
          </w:tcPr>
          <w:p w:rsidR="007A289A" w:rsidRDefault="00833A35">
            <w:r>
              <w:t>Guevara Ramírez María de los Ángeles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9.</w:t>
            </w:r>
          </w:p>
        </w:tc>
        <w:tc>
          <w:tcPr>
            <w:tcW w:w="6946" w:type="dxa"/>
          </w:tcPr>
          <w:p w:rsidR="007A289A" w:rsidRDefault="00833A35">
            <w:r>
              <w:t>Guillen Cabello Jatziry wendolyne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10.</w:t>
            </w:r>
          </w:p>
        </w:tc>
        <w:tc>
          <w:tcPr>
            <w:tcW w:w="6946" w:type="dxa"/>
          </w:tcPr>
          <w:p w:rsidR="007A289A" w:rsidRDefault="00833A35">
            <w:r>
              <w:t>Martínez Aldaco Melissa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11.</w:t>
            </w:r>
          </w:p>
        </w:tc>
        <w:tc>
          <w:tcPr>
            <w:tcW w:w="6946" w:type="dxa"/>
          </w:tcPr>
          <w:p w:rsidR="007A289A" w:rsidRDefault="00833A35">
            <w:r>
              <w:t>Morales Saucedo Ariana Jazmín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12.</w:t>
            </w:r>
          </w:p>
        </w:tc>
        <w:tc>
          <w:tcPr>
            <w:tcW w:w="6946" w:type="dxa"/>
          </w:tcPr>
          <w:p w:rsidR="007A289A" w:rsidRDefault="00C81B3A">
            <w:r>
              <w:t>Prado Llera Perla Tamhara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  <w:bookmarkStart w:id="0" w:name="_GoBack"/>
        <w:bookmarkEnd w:id="0"/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13.</w:t>
            </w:r>
          </w:p>
        </w:tc>
        <w:tc>
          <w:tcPr>
            <w:tcW w:w="6946" w:type="dxa"/>
          </w:tcPr>
          <w:p w:rsidR="007A289A" w:rsidRDefault="00C81B3A">
            <w:r>
              <w:t>Ramírez Hernández Natalia Elizabeth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14.</w:t>
            </w:r>
          </w:p>
        </w:tc>
        <w:tc>
          <w:tcPr>
            <w:tcW w:w="6946" w:type="dxa"/>
          </w:tcPr>
          <w:p w:rsidR="007A289A" w:rsidRDefault="00C81B3A">
            <w:r>
              <w:t xml:space="preserve">Reynoso Pérez Nataly Melissa 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15.</w:t>
            </w:r>
          </w:p>
        </w:tc>
        <w:tc>
          <w:tcPr>
            <w:tcW w:w="6946" w:type="dxa"/>
          </w:tcPr>
          <w:p w:rsidR="007A289A" w:rsidRDefault="00C81B3A">
            <w:r>
              <w:t>Rosas López Susana Abigail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16.</w:t>
            </w:r>
          </w:p>
        </w:tc>
        <w:tc>
          <w:tcPr>
            <w:tcW w:w="6946" w:type="dxa"/>
          </w:tcPr>
          <w:p w:rsidR="007A289A" w:rsidRDefault="00C81B3A">
            <w:r>
              <w:t>Valdés Jiménez Mariana Guadalupe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17.</w:t>
            </w:r>
          </w:p>
        </w:tc>
        <w:tc>
          <w:tcPr>
            <w:tcW w:w="6946" w:type="dxa"/>
          </w:tcPr>
          <w:p w:rsidR="007A289A" w:rsidRDefault="00C81B3A">
            <w:r>
              <w:t>Vargas Rangel Sara Gabriela</w:t>
            </w:r>
          </w:p>
        </w:tc>
        <w:tc>
          <w:tcPr>
            <w:tcW w:w="1134" w:type="dxa"/>
          </w:tcPr>
          <w:p w:rsidR="007A289A" w:rsidRDefault="00C81B3A" w:rsidP="00C81B3A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18.</w:t>
            </w:r>
          </w:p>
        </w:tc>
        <w:tc>
          <w:tcPr>
            <w:tcW w:w="6946" w:type="dxa"/>
          </w:tcPr>
          <w:p w:rsidR="007A289A" w:rsidRDefault="007A289A"/>
        </w:tc>
        <w:tc>
          <w:tcPr>
            <w:tcW w:w="1134" w:type="dxa"/>
          </w:tcPr>
          <w:p w:rsidR="007A289A" w:rsidRDefault="007A289A"/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19.</w:t>
            </w:r>
          </w:p>
        </w:tc>
        <w:tc>
          <w:tcPr>
            <w:tcW w:w="6946" w:type="dxa"/>
          </w:tcPr>
          <w:p w:rsidR="007A289A" w:rsidRDefault="007A289A"/>
        </w:tc>
        <w:tc>
          <w:tcPr>
            <w:tcW w:w="1134" w:type="dxa"/>
          </w:tcPr>
          <w:p w:rsidR="007A289A" w:rsidRDefault="007A289A"/>
        </w:tc>
        <w:tc>
          <w:tcPr>
            <w:tcW w:w="1559" w:type="dxa"/>
          </w:tcPr>
          <w:p w:rsidR="007A289A" w:rsidRDefault="007A289A"/>
        </w:tc>
      </w:tr>
      <w:tr w:rsidR="007A289A" w:rsidTr="007A289A">
        <w:tc>
          <w:tcPr>
            <w:tcW w:w="709" w:type="dxa"/>
          </w:tcPr>
          <w:p w:rsidR="007A289A" w:rsidRDefault="007A289A" w:rsidP="007A289A">
            <w:pPr>
              <w:jc w:val="center"/>
            </w:pPr>
            <w:r>
              <w:t>20.</w:t>
            </w:r>
          </w:p>
        </w:tc>
        <w:tc>
          <w:tcPr>
            <w:tcW w:w="6946" w:type="dxa"/>
          </w:tcPr>
          <w:p w:rsidR="007A289A" w:rsidRDefault="007A289A"/>
        </w:tc>
        <w:tc>
          <w:tcPr>
            <w:tcW w:w="1134" w:type="dxa"/>
          </w:tcPr>
          <w:p w:rsidR="007A289A" w:rsidRDefault="007A289A"/>
        </w:tc>
        <w:tc>
          <w:tcPr>
            <w:tcW w:w="1559" w:type="dxa"/>
          </w:tcPr>
          <w:p w:rsidR="007A289A" w:rsidRDefault="007A289A"/>
        </w:tc>
      </w:tr>
    </w:tbl>
    <w:p w:rsidR="00792A57" w:rsidRDefault="00792A57"/>
    <w:sectPr w:rsidR="00792A5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03" w:rsidRDefault="00456E03" w:rsidP="007A289A">
      <w:pPr>
        <w:spacing w:after="0" w:line="240" w:lineRule="auto"/>
      </w:pPr>
      <w:r>
        <w:separator/>
      </w:r>
    </w:p>
  </w:endnote>
  <w:endnote w:type="continuationSeparator" w:id="0">
    <w:p w:rsidR="00456E03" w:rsidRDefault="00456E03" w:rsidP="007A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03" w:rsidRDefault="00456E03" w:rsidP="007A289A">
      <w:pPr>
        <w:spacing w:after="0" w:line="240" w:lineRule="auto"/>
      </w:pPr>
      <w:r>
        <w:separator/>
      </w:r>
    </w:p>
  </w:footnote>
  <w:footnote w:type="continuationSeparator" w:id="0">
    <w:p w:rsidR="00456E03" w:rsidRDefault="00456E03" w:rsidP="007A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9A" w:rsidRDefault="007A289A" w:rsidP="007A289A">
    <w:pPr>
      <w:pStyle w:val="Encabezado"/>
      <w:jc w:val="center"/>
      <w:rPr>
        <w:b/>
        <w:i/>
        <w:sz w:val="52"/>
        <w:szCs w:val="52"/>
      </w:rPr>
    </w:pPr>
    <w:r w:rsidRPr="007A289A">
      <w:rPr>
        <w:b/>
        <w:i/>
        <w:sz w:val="52"/>
        <w:szCs w:val="52"/>
      </w:rPr>
      <w:t>Escuela Normal de Educación Preescolar</w:t>
    </w:r>
  </w:p>
  <w:p w:rsidR="007A289A" w:rsidRDefault="007A289A" w:rsidP="007A289A">
    <w:pPr>
      <w:pStyle w:val="Encabezado"/>
      <w:jc w:val="center"/>
      <w:rPr>
        <w:b/>
        <w:i/>
        <w:sz w:val="40"/>
        <w:szCs w:val="40"/>
      </w:rPr>
    </w:pPr>
    <w:r w:rsidRPr="007A289A">
      <w:rPr>
        <w:b/>
        <w:i/>
        <w:sz w:val="40"/>
        <w:szCs w:val="40"/>
      </w:rPr>
      <w:t>Identidad y Contexto</w:t>
    </w:r>
  </w:p>
  <w:p w:rsidR="007A289A" w:rsidRDefault="007A289A" w:rsidP="007A289A">
    <w:pPr>
      <w:pStyle w:val="Encabezado"/>
      <w:jc w:val="center"/>
      <w:rPr>
        <w:b/>
        <w:i/>
        <w:sz w:val="32"/>
        <w:szCs w:val="32"/>
      </w:rPr>
    </w:pPr>
    <w:r w:rsidRPr="007A289A">
      <w:rPr>
        <w:b/>
        <w:i/>
        <w:sz w:val="32"/>
        <w:szCs w:val="32"/>
      </w:rPr>
      <w:t>Optativo</w:t>
    </w:r>
  </w:p>
  <w:p w:rsidR="007A289A" w:rsidRDefault="007A289A" w:rsidP="007A289A">
    <w:pPr>
      <w:pStyle w:val="Encabezado"/>
      <w:jc w:val="center"/>
      <w:rPr>
        <w:b/>
        <w:i/>
        <w:sz w:val="24"/>
        <w:szCs w:val="24"/>
      </w:rPr>
    </w:pPr>
    <w:r w:rsidRPr="007A289A">
      <w:rPr>
        <w:b/>
        <w:i/>
        <w:sz w:val="24"/>
        <w:szCs w:val="24"/>
      </w:rPr>
      <w:t>Unidad II</w:t>
    </w:r>
  </w:p>
  <w:p w:rsidR="00294B9E" w:rsidRPr="00294B9E" w:rsidRDefault="00294B9E" w:rsidP="007A289A">
    <w:pPr>
      <w:pStyle w:val="Encabezado"/>
      <w:jc w:val="center"/>
      <w:rPr>
        <w:b/>
        <w:i/>
        <w:sz w:val="36"/>
        <w:szCs w:val="36"/>
      </w:rPr>
    </w:pPr>
    <w:r w:rsidRPr="00294B9E">
      <w:rPr>
        <w:b/>
        <w:i/>
        <w:sz w:val="36"/>
        <w:szCs w:val="36"/>
      </w:rPr>
      <w:t>2° C</w:t>
    </w:r>
  </w:p>
  <w:p w:rsidR="007A289A" w:rsidRDefault="007A28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9A"/>
    <w:rsid w:val="00294B9E"/>
    <w:rsid w:val="00456E03"/>
    <w:rsid w:val="004E3754"/>
    <w:rsid w:val="00792A57"/>
    <w:rsid w:val="007A289A"/>
    <w:rsid w:val="00833A35"/>
    <w:rsid w:val="00C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5505"/>
  <w15:chartTrackingRefBased/>
  <w15:docId w15:val="{2C2D52DE-62B0-4C2F-9445-A4DC0138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2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89A"/>
  </w:style>
  <w:style w:type="paragraph" w:styleId="Piedepgina">
    <w:name w:val="footer"/>
    <w:basedOn w:val="Normal"/>
    <w:link w:val="PiedepginaCar"/>
    <w:uiPriority w:val="99"/>
    <w:unhideWhenUsed/>
    <w:rsid w:val="007A2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2022-01-12T18:24:00Z</dcterms:created>
  <dcterms:modified xsi:type="dcterms:W3CDTF">2022-01-12T19:07:00Z</dcterms:modified>
</cp:coreProperties>
</file>