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0" w:rsidRDefault="00492832">
      <w:r>
        <w:t>METODOLOGÍA</w:t>
      </w:r>
    </w:p>
    <w:p w:rsidR="00492832" w:rsidRDefault="00492832">
      <w:r>
        <w:t>En este apartado se dará a conocer el paradigma, tipo de investigación y enfoque de este estudio. Además, se presenta el instrumento que fue aplicado durante esta investigación y que permitió mostrar un resultado objetivo de la medición de los constructos.</w:t>
      </w:r>
    </w:p>
    <w:p w:rsidR="00C806F8" w:rsidRDefault="00492832" w:rsidP="00C806F8">
      <w:r>
        <w:t>Esta investigación presenta</w:t>
      </w:r>
      <w:r w:rsidR="00C806F8">
        <w:t xml:space="preserve"> un diseño con</w:t>
      </w:r>
      <w:r>
        <w:t xml:space="preserve"> un enfoque mixto, de acuerdo a Hernández </w:t>
      </w:r>
      <w:proofErr w:type="spellStart"/>
      <w:r>
        <w:t>Sampieri</w:t>
      </w:r>
      <w:proofErr w:type="spellEnd"/>
      <w:r>
        <w:t xml:space="preserve"> et al. (2014) mencionan que este tipo de enfoque </w:t>
      </w:r>
      <w:r w:rsidR="00C806F8">
        <w:t>“</w:t>
      </w:r>
      <w:r>
        <w:t>están</w:t>
      </w:r>
      <w:r>
        <w:t xml:space="preserve"> constituidos por dos realidades, una objetiva y la otra subjetiva</w:t>
      </w:r>
      <w:r w:rsidR="00C806F8">
        <w:t>” (p. 569), debido a la naturaleza del instrumento se dan a conocer dos realidades, es decir por una parte hace referencia a la intersubjetividad, debido a que ciertos ítems permiten que el investigador</w:t>
      </w:r>
      <w:r w:rsidR="007D0D6C">
        <w:t xml:space="preserve"> dé</w:t>
      </w:r>
      <w:r w:rsidR="00C806F8">
        <w:t xml:space="preserve"> su punto de vista</w:t>
      </w:r>
      <w:r w:rsidR="007D0D6C">
        <w:t>,</w:t>
      </w:r>
      <w:r w:rsidR="00C806F8">
        <w:t xml:space="preserve"> evalúe ciertas variables y por otro lado la objetividad que da un panorama más amplio de lo que se pretende medir. El paradigma que gira en torno a este estudio es el paradigma interpretativo de acuerdo a Arnal et al. (1992), menciona que este tipo de paradigma comprende e interpreta la realidad se construye de manera holística </w:t>
      </w:r>
      <w:proofErr w:type="spellStart"/>
      <w:r w:rsidR="00C806F8">
        <w:t>etc</w:t>
      </w:r>
      <w:proofErr w:type="spellEnd"/>
      <w:r w:rsidR="00C806F8">
        <w:t xml:space="preserve"> </w:t>
      </w:r>
      <w:proofErr w:type="spellStart"/>
      <w:r w:rsidR="00C806F8">
        <w:t>etc</w:t>
      </w:r>
      <w:proofErr w:type="spellEnd"/>
      <w:r w:rsidR="00C806F8">
        <w:t xml:space="preserve"> </w:t>
      </w:r>
      <w:r w:rsidR="007D0D6C">
        <w:t>TIPO DE INVESTIGACIÓN</w:t>
      </w:r>
    </w:p>
    <w:p w:rsidR="007D0D6C" w:rsidRDefault="007D0D6C" w:rsidP="00C806F8">
      <w:pPr>
        <w:rPr>
          <w:b/>
        </w:rPr>
      </w:pPr>
      <w:r w:rsidRPr="007D0D6C">
        <w:rPr>
          <w:b/>
        </w:rPr>
        <w:t>El instrumento</w:t>
      </w:r>
    </w:p>
    <w:p w:rsidR="007D0D6C" w:rsidRDefault="007D0D6C" w:rsidP="00C806F8">
      <w:r w:rsidRPr="007D0D6C">
        <w:t xml:space="preserve">Se diseñó in instrumento que consta de 2 </w:t>
      </w:r>
      <w:r>
        <w:t xml:space="preserve">constructos, dislalia y dicción cada uno con 5 ítems que mide </w:t>
      </w:r>
      <w:r w:rsidR="00591DD4">
        <w:t>los fonemas, y la pronunciación, con una escala de Likert que va de</w:t>
      </w:r>
      <w:proofErr w:type="gramStart"/>
      <w:r w:rsidR="00591DD4">
        <w:t xml:space="preserve"> ….</w:t>
      </w:r>
      <w:proofErr w:type="gramEnd"/>
      <w:r w:rsidR="00591DD4">
        <w:t>.</w:t>
      </w:r>
    </w:p>
    <w:p w:rsidR="00591DD4" w:rsidRDefault="00591DD4" w:rsidP="00591DD4">
      <w:pPr>
        <w:spacing w:after="0" w:line="240" w:lineRule="auto"/>
        <w:rPr>
          <w:b/>
        </w:rPr>
      </w:pPr>
    </w:p>
    <w:p w:rsidR="00591DD4" w:rsidRDefault="00591DD4" w:rsidP="00591DD4">
      <w:pPr>
        <w:spacing w:after="0" w:line="240" w:lineRule="auto"/>
        <w:rPr>
          <w:b/>
        </w:rPr>
      </w:pPr>
    </w:p>
    <w:p w:rsidR="00591DD4" w:rsidRDefault="00591DD4" w:rsidP="00591DD4">
      <w:pPr>
        <w:spacing w:after="0" w:line="240" w:lineRule="auto"/>
        <w:rPr>
          <w:b/>
        </w:rPr>
      </w:pPr>
    </w:p>
    <w:p w:rsidR="00591DD4" w:rsidRDefault="00591DD4" w:rsidP="00591DD4">
      <w:pPr>
        <w:spacing w:after="0" w:line="240" w:lineRule="auto"/>
        <w:rPr>
          <w:b/>
        </w:rPr>
      </w:pPr>
    </w:p>
    <w:p w:rsidR="00591DD4" w:rsidRDefault="00591DD4" w:rsidP="00591DD4">
      <w:pPr>
        <w:spacing w:after="0" w:line="240" w:lineRule="auto"/>
        <w:rPr>
          <w:b/>
        </w:rPr>
      </w:pPr>
    </w:p>
    <w:p w:rsidR="00591DD4" w:rsidRDefault="00591DD4" w:rsidP="00591DD4">
      <w:pPr>
        <w:spacing w:after="0" w:line="240" w:lineRule="auto"/>
        <w:rPr>
          <w:b/>
        </w:rPr>
      </w:pPr>
    </w:p>
    <w:p w:rsidR="00591DD4" w:rsidRDefault="00591DD4" w:rsidP="00591DD4">
      <w:pPr>
        <w:spacing w:after="0" w:line="240" w:lineRule="auto"/>
        <w:rPr>
          <w:b/>
        </w:rPr>
      </w:pPr>
    </w:p>
    <w:p w:rsidR="00591DD4" w:rsidRPr="00591DD4" w:rsidRDefault="00591DD4" w:rsidP="00591DD4">
      <w:pPr>
        <w:spacing w:after="0" w:line="240" w:lineRule="auto"/>
        <w:ind w:left="0"/>
        <w:rPr>
          <w:b/>
        </w:rPr>
      </w:pPr>
      <w:r w:rsidRPr="00591DD4">
        <w:rPr>
          <w:b/>
        </w:rPr>
        <w:lastRenderedPageBreak/>
        <w:t>Tabla 1</w:t>
      </w:r>
    </w:p>
    <w:p w:rsidR="00591DD4" w:rsidRDefault="00591DD4" w:rsidP="00591DD4">
      <w:pPr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591DD4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591DD4">
        <w:rPr>
          <w:rFonts w:ascii="Times New Roman" w:hAnsi="Times New Roman" w:cs="Times New Roman"/>
          <w:bCs/>
          <w:i/>
          <w:sz w:val="24"/>
          <w:szCs w:val="24"/>
        </w:rPr>
        <w:t>a dislalia y dicción en niños y niñas preescolares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DD4" w:rsidTr="00591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91DD4" w:rsidRPr="00591DD4" w:rsidRDefault="00591DD4" w:rsidP="00591DD4">
            <w:pPr>
              <w:ind w:left="0"/>
              <w:rPr>
                <w:b w:val="0"/>
              </w:rPr>
            </w:pPr>
            <w:r w:rsidRPr="00893144">
              <w:rPr>
                <w:rFonts w:ascii="Times New Roman" w:hAnsi="Times New Roman" w:cs="Times New Roman"/>
                <w:sz w:val="24"/>
                <w:szCs w:val="24"/>
              </w:rPr>
              <w:t>Constructo</w:t>
            </w:r>
          </w:p>
        </w:tc>
        <w:tc>
          <w:tcPr>
            <w:tcW w:w="4675" w:type="dxa"/>
          </w:tcPr>
          <w:p w:rsidR="00591DD4" w:rsidRPr="00591DD4" w:rsidRDefault="00591DD4" w:rsidP="00591DD4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1DD4">
              <w:t>ítem</w:t>
            </w:r>
          </w:p>
        </w:tc>
      </w:tr>
      <w:tr w:rsidR="00591DD4" w:rsidTr="0059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91DD4" w:rsidRDefault="00591DD4" w:rsidP="00591DD4">
            <w:pPr>
              <w:ind w:left="0"/>
              <w:rPr>
                <w:i/>
              </w:rPr>
            </w:pPr>
            <w:r w:rsidRPr="00893144">
              <w:rPr>
                <w:rFonts w:ascii="Times New Roman" w:hAnsi="Times New Roman" w:cs="Times New Roman"/>
                <w:sz w:val="24"/>
                <w:szCs w:val="24"/>
              </w:rPr>
              <w:t>Dislalia</w:t>
            </w:r>
          </w:p>
        </w:tc>
        <w:tc>
          <w:tcPr>
            <w:tcW w:w="4675" w:type="dxa"/>
          </w:tcPr>
          <w:p w:rsidR="00591DD4" w:rsidRPr="00B65DED" w:rsidRDefault="00591DD4" w:rsidP="0059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Omite fonemas al hablar</w:t>
            </w:r>
          </w:p>
        </w:tc>
      </w:tr>
      <w:tr w:rsidR="00591DD4" w:rsidTr="00591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91DD4" w:rsidRDefault="00591DD4" w:rsidP="00591DD4">
            <w:pPr>
              <w:ind w:left="0"/>
              <w:rPr>
                <w:i/>
              </w:rPr>
            </w:pPr>
          </w:p>
        </w:tc>
        <w:tc>
          <w:tcPr>
            <w:tcW w:w="4675" w:type="dxa"/>
          </w:tcPr>
          <w:p w:rsidR="00591DD4" w:rsidRPr="00B65DED" w:rsidRDefault="00591DD4" w:rsidP="0059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 correctamente palabras</w:t>
            </w:r>
          </w:p>
        </w:tc>
      </w:tr>
      <w:tr w:rsidR="00591DD4" w:rsidTr="0059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91DD4" w:rsidRDefault="00591DD4" w:rsidP="00591DD4">
            <w:pPr>
              <w:ind w:left="0"/>
              <w:rPr>
                <w:i/>
              </w:rPr>
            </w:pPr>
          </w:p>
        </w:tc>
        <w:tc>
          <w:tcPr>
            <w:tcW w:w="4675" w:type="dxa"/>
          </w:tcPr>
          <w:p w:rsidR="00591DD4" w:rsidRPr="00B65DED" w:rsidRDefault="00591DD4" w:rsidP="0059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 discriminación auditiva en los sonidos</w:t>
            </w:r>
          </w:p>
        </w:tc>
      </w:tr>
      <w:tr w:rsidR="00591DD4" w:rsidTr="00591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91DD4" w:rsidRDefault="00591DD4" w:rsidP="00591DD4">
            <w:pPr>
              <w:ind w:left="0"/>
              <w:rPr>
                <w:i/>
              </w:rPr>
            </w:pPr>
          </w:p>
        </w:tc>
        <w:tc>
          <w:tcPr>
            <w:tcW w:w="4675" w:type="dxa"/>
          </w:tcPr>
          <w:p w:rsidR="00591DD4" w:rsidRPr="00B65DED" w:rsidRDefault="00591DD4" w:rsidP="0059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sonido con las letras</w:t>
            </w:r>
          </w:p>
        </w:tc>
      </w:tr>
      <w:tr w:rsidR="00591DD4" w:rsidTr="0059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591DD4" w:rsidRDefault="00591DD4" w:rsidP="00591DD4">
            <w:pPr>
              <w:ind w:left="0"/>
              <w:rPr>
                <w:i/>
              </w:rPr>
            </w:pPr>
          </w:p>
        </w:tc>
        <w:tc>
          <w:tcPr>
            <w:tcW w:w="4675" w:type="dxa"/>
          </w:tcPr>
          <w:p w:rsidR="00591DD4" w:rsidRPr="00B65DED" w:rsidRDefault="00591DD4" w:rsidP="0059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Articula las sílabas al expresarse de manera oral</w:t>
            </w:r>
          </w:p>
        </w:tc>
      </w:tr>
    </w:tbl>
    <w:p w:rsidR="00591DD4" w:rsidRPr="00591DD4" w:rsidRDefault="00591DD4" w:rsidP="00591DD4">
      <w:pPr>
        <w:spacing w:after="0" w:line="240" w:lineRule="auto"/>
        <w:rPr>
          <w:i/>
        </w:rPr>
      </w:pPr>
    </w:p>
    <w:p w:rsidR="007D0D6C" w:rsidRPr="007D0D6C" w:rsidRDefault="00591DD4" w:rsidP="00591DD4">
      <w:pPr>
        <w:spacing w:after="0"/>
        <w:ind w:left="0"/>
      </w:pPr>
      <w:r w:rsidRPr="00591DD4">
        <w:rPr>
          <w:i/>
        </w:rPr>
        <w:t>Nota.</w:t>
      </w:r>
      <w:r>
        <w:t xml:space="preserve"> Elaboración propia</w:t>
      </w:r>
      <w:bookmarkStart w:id="0" w:name="_GoBack"/>
      <w:bookmarkEnd w:id="0"/>
    </w:p>
    <w:p w:rsidR="007D0D6C" w:rsidRDefault="007D0D6C" w:rsidP="00C806F8"/>
    <w:p w:rsidR="007D0D6C" w:rsidRDefault="007D0D6C" w:rsidP="00C806F8"/>
    <w:p w:rsidR="00492832" w:rsidRDefault="00492832"/>
    <w:sectPr w:rsidR="00492832" w:rsidSect="0006448A">
      <w:pgSz w:w="12240" w:h="1584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32"/>
    <w:rsid w:val="00060B75"/>
    <w:rsid w:val="0006448A"/>
    <w:rsid w:val="00492832"/>
    <w:rsid w:val="004B2930"/>
    <w:rsid w:val="00591DD4"/>
    <w:rsid w:val="007D0D6C"/>
    <w:rsid w:val="00C806F8"/>
    <w:rsid w:val="00D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A67B"/>
  <w15:chartTrackingRefBased/>
  <w15:docId w15:val="{58A0C8AA-37C1-4BB7-9E1A-CD2591CA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591D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AD30-D6C1-4665-9A24-069EABE2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2022-12-05T14:12:00Z</dcterms:created>
  <dcterms:modified xsi:type="dcterms:W3CDTF">2022-12-05T14:53:00Z</dcterms:modified>
</cp:coreProperties>
</file>