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4A" w:rsidRDefault="00B7074A" w:rsidP="00B707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Rúbrica para Análisis </w:t>
      </w:r>
    </w:p>
    <w:p w:rsidR="00754C17" w:rsidRPr="00B7074A" w:rsidRDefault="00754C17" w:rsidP="00B7074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B7074A" w:rsidTr="00B7074A">
        <w:tc>
          <w:tcPr>
            <w:tcW w:w="2166" w:type="dxa"/>
          </w:tcPr>
          <w:p w:rsid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</w:p>
          <w:p w:rsid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</w:t>
            </w:r>
          </w:p>
          <w:p w:rsidR="00B7074A" w:rsidRP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6" w:type="dxa"/>
          </w:tcPr>
          <w:p w:rsid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</w:p>
          <w:p w:rsidR="00B7074A" w:rsidRP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EXCELENTE</w:t>
            </w:r>
          </w:p>
        </w:tc>
        <w:tc>
          <w:tcPr>
            <w:tcW w:w="2166" w:type="dxa"/>
          </w:tcPr>
          <w:p w:rsid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</w:p>
          <w:p w:rsidR="00B7074A" w:rsidRP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BUENO </w:t>
            </w:r>
          </w:p>
        </w:tc>
        <w:tc>
          <w:tcPr>
            <w:tcW w:w="2166" w:type="dxa"/>
          </w:tcPr>
          <w:p w:rsid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</w:p>
          <w:p w:rsidR="00B7074A" w:rsidRP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66" w:type="dxa"/>
          </w:tcPr>
          <w:p w:rsid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</w:p>
          <w:p w:rsidR="00B7074A" w:rsidRP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DEFICIENTE</w:t>
            </w:r>
          </w:p>
        </w:tc>
        <w:tc>
          <w:tcPr>
            <w:tcW w:w="2166" w:type="dxa"/>
          </w:tcPr>
          <w:p w:rsid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</w:p>
          <w:p w:rsidR="00B7074A" w:rsidRPr="00B7074A" w:rsidRDefault="00B7074A" w:rsidP="00B707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CUMPLE</w:t>
            </w:r>
          </w:p>
        </w:tc>
      </w:tr>
      <w:tr w:rsidR="00B7074A" w:rsidTr="00B7074A">
        <w:tc>
          <w:tcPr>
            <w:tcW w:w="2166" w:type="dxa"/>
          </w:tcPr>
          <w:p w:rsidR="00B7074A" w:rsidRDefault="00B7074A" w:rsidP="00B7074A">
            <w:pPr>
              <w:jc w:val="center"/>
              <w:rPr>
                <w:rFonts w:ascii="Arial" w:hAnsi="Arial" w:cs="Arial"/>
              </w:rPr>
            </w:pPr>
          </w:p>
          <w:p w:rsidR="00B7074A" w:rsidRDefault="00B7074A" w:rsidP="00B70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del texto</w:t>
            </w:r>
          </w:p>
          <w:p w:rsidR="00B7074A" w:rsidRPr="00B7074A" w:rsidRDefault="00B7074A" w:rsidP="00B70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B7074A" w:rsidRPr="00B7074A" w:rsidRDefault="00B7074A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74A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Demuestra una comprensión profunda del texto, identificando matices, temas y detalles relevantes.</w:t>
            </w:r>
          </w:p>
        </w:tc>
        <w:tc>
          <w:tcPr>
            <w:tcW w:w="2166" w:type="dxa"/>
          </w:tcPr>
          <w:p w:rsidR="00B7074A" w:rsidRPr="00B7074A" w:rsidRDefault="00D201BC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1BC">
              <w:rPr>
                <w:rFonts w:ascii="Arial" w:hAnsi="Arial" w:cs="Arial"/>
                <w:sz w:val="20"/>
                <w:szCs w:val="20"/>
              </w:rPr>
              <w:t>Comprende el texto de manera efectiva, destacando elementos clave y comprendiendo la trama o contenido principal.</w:t>
            </w:r>
          </w:p>
        </w:tc>
        <w:tc>
          <w:tcPr>
            <w:tcW w:w="2166" w:type="dxa"/>
          </w:tcPr>
          <w:p w:rsidR="00B7074A" w:rsidRPr="00B7074A" w:rsidRDefault="00D201BC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1BC">
              <w:rPr>
                <w:rFonts w:ascii="Arial" w:hAnsi="Arial" w:cs="Arial"/>
                <w:sz w:val="20"/>
                <w:szCs w:val="20"/>
              </w:rPr>
              <w:t>Comprende el texto en términos generales, aunque puede perder algunos detalles o matices.</w:t>
            </w:r>
          </w:p>
        </w:tc>
        <w:tc>
          <w:tcPr>
            <w:tcW w:w="2166" w:type="dxa"/>
          </w:tcPr>
          <w:p w:rsidR="00B7074A" w:rsidRPr="00B7074A" w:rsidRDefault="00D201BC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1BC">
              <w:rPr>
                <w:rFonts w:ascii="Arial" w:hAnsi="Arial" w:cs="Arial"/>
                <w:sz w:val="20"/>
                <w:szCs w:val="20"/>
              </w:rPr>
              <w:t>La comprensión del texto es limitada, con errores significativos en la interpretación.</w:t>
            </w:r>
          </w:p>
        </w:tc>
        <w:tc>
          <w:tcPr>
            <w:tcW w:w="2166" w:type="dxa"/>
          </w:tcPr>
          <w:p w:rsidR="00B7074A" w:rsidRPr="00B7074A" w:rsidRDefault="0015565B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65B">
              <w:rPr>
                <w:rFonts w:ascii="Arial" w:hAnsi="Arial" w:cs="Arial"/>
                <w:sz w:val="20"/>
                <w:szCs w:val="20"/>
              </w:rPr>
              <w:t>No hay evidencia de comprensión del texto en ninguna fase del análisis.</w:t>
            </w:r>
          </w:p>
        </w:tc>
      </w:tr>
      <w:tr w:rsidR="00B7074A" w:rsidTr="00B7074A">
        <w:tc>
          <w:tcPr>
            <w:tcW w:w="2166" w:type="dxa"/>
          </w:tcPr>
          <w:p w:rsidR="00B7074A" w:rsidRDefault="00B7074A" w:rsidP="00B7074A">
            <w:pPr>
              <w:jc w:val="center"/>
              <w:rPr>
                <w:rFonts w:ascii="Arial" w:hAnsi="Arial" w:cs="Arial"/>
              </w:rPr>
            </w:pPr>
          </w:p>
          <w:p w:rsidR="00B7074A" w:rsidRDefault="00B7074A" w:rsidP="00B70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de elementos clave</w:t>
            </w:r>
          </w:p>
          <w:p w:rsidR="00B7074A" w:rsidRPr="00B7074A" w:rsidRDefault="00B7074A" w:rsidP="00B70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B7074A" w:rsidRPr="00B7074A" w:rsidRDefault="0015565B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65B">
              <w:rPr>
                <w:rFonts w:ascii="Arial" w:hAnsi="Arial" w:cs="Arial"/>
                <w:sz w:val="20"/>
                <w:szCs w:val="20"/>
              </w:rPr>
              <w:t>Identifica y destaca con precisión los elementos clave del texto, como personajes, argumentos, y mensajes subyacentes.</w:t>
            </w:r>
          </w:p>
        </w:tc>
        <w:tc>
          <w:tcPr>
            <w:tcW w:w="2166" w:type="dxa"/>
          </w:tcPr>
          <w:p w:rsidR="00B7074A" w:rsidRPr="00B7074A" w:rsidRDefault="0015565B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65B">
              <w:rPr>
                <w:rFonts w:ascii="Arial" w:hAnsi="Arial" w:cs="Arial"/>
                <w:sz w:val="20"/>
                <w:szCs w:val="20"/>
              </w:rPr>
              <w:t>Identifica de manera efectiva los elementos clave del texto, aunque podría haber ligeras omisiones.</w:t>
            </w:r>
          </w:p>
        </w:tc>
        <w:tc>
          <w:tcPr>
            <w:tcW w:w="2166" w:type="dxa"/>
          </w:tcPr>
          <w:p w:rsidR="00B7074A" w:rsidRPr="00B7074A" w:rsidRDefault="00532918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918">
              <w:rPr>
                <w:rFonts w:ascii="Arial" w:hAnsi="Arial" w:cs="Arial"/>
                <w:sz w:val="20"/>
                <w:szCs w:val="20"/>
              </w:rPr>
              <w:t>Identifica algunos elementos clave, pero con ciertas deficiencias o imprecisiones.</w:t>
            </w:r>
          </w:p>
        </w:tc>
        <w:tc>
          <w:tcPr>
            <w:tcW w:w="2166" w:type="dxa"/>
          </w:tcPr>
          <w:p w:rsidR="00B7074A" w:rsidRPr="00B7074A" w:rsidRDefault="00532918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918">
              <w:rPr>
                <w:rFonts w:ascii="Arial" w:hAnsi="Arial" w:cs="Arial"/>
                <w:sz w:val="20"/>
                <w:szCs w:val="20"/>
              </w:rPr>
              <w:t>La identificación de elementos clave es deficiente, afectando la integridad del análisis.</w:t>
            </w:r>
          </w:p>
        </w:tc>
        <w:tc>
          <w:tcPr>
            <w:tcW w:w="2166" w:type="dxa"/>
          </w:tcPr>
          <w:p w:rsidR="00B7074A" w:rsidRPr="00B7074A" w:rsidRDefault="00532918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918">
              <w:rPr>
                <w:rFonts w:ascii="Arial" w:hAnsi="Arial" w:cs="Arial"/>
                <w:sz w:val="20"/>
                <w:szCs w:val="20"/>
              </w:rPr>
              <w:t>No hay evidencia de identificación de elementos clave en ninguna fase del análisis.</w:t>
            </w:r>
          </w:p>
        </w:tc>
      </w:tr>
      <w:tr w:rsidR="00B7074A" w:rsidTr="00B7074A">
        <w:tc>
          <w:tcPr>
            <w:tcW w:w="2166" w:type="dxa"/>
          </w:tcPr>
          <w:p w:rsidR="00B7074A" w:rsidRDefault="00B7074A" w:rsidP="00B7074A">
            <w:pPr>
              <w:jc w:val="center"/>
              <w:rPr>
                <w:rFonts w:ascii="Arial" w:hAnsi="Arial" w:cs="Arial"/>
              </w:rPr>
            </w:pPr>
          </w:p>
          <w:p w:rsidR="00B7074A" w:rsidRDefault="00B7074A" w:rsidP="00B70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Interpretación contextual</w:t>
            </w:r>
          </w:p>
          <w:p w:rsidR="00B7074A" w:rsidRPr="00B7074A" w:rsidRDefault="00B7074A" w:rsidP="00B70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B7074A" w:rsidRPr="00B7074A" w:rsidRDefault="008B0323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323">
              <w:rPr>
                <w:rFonts w:ascii="Arial" w:hAnsi="Arial" w:cs="Arial"/>
                <w:sz w:val="20"/>
                <w:szCs w:val="20"/>
              </w:rPr>
              <w:t>Interpreta el texto en su contexto más amplio, considerando influencias históricas, culturales o sociales.</w:t>
            </w:r>
          </w:p>
        </w:tc>
        <w:tc>
          <w:tcPr>
            <w:tcW w:w="2166" w:type="dxa"/>
          </w:tcPr>
          <w:p w:rsidR="00B7074A" w:rsidRPr="00B7074A" w:rsidRDefault="008B0323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323">
              <w:rPr>
                <w:rFonts w:ascii="Arial" w:hAnsi="Arial" w:cs="Arial"/>
                <w:sz w:val="20"/>
                <w:szCs w:val="20"/>
              </w:rPr>
              <w:t>Realiza una interpretación contextual efectiva, aunque puede haber ciertas limitaciones.</w:t>
            </w:r>
          </w:p>
        </w:tc>
        <w:tc>
          <w:tcPr>
            <w:tcW w:w="2166" w:type="dxa"/>
          </w:tcPr>
          <w:p w:rsidR="00B7074A" w:rsidRPr="00B7074A" w:rsidRDefault="008B0323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323">
              <w:rPr>
                <w:rFonts w:ascii="Arial" w:hAnsi="Arial" w:cs="Arial"/>
                <w:sz w:val="20"/>
                <w:szCs w:val="20"/>
              </w:rPr>
              <w:t>Realiza una interpretación contextual básica, con oportunidades para mejoras.</w:t>
            </w:r>
          </w:p>
        </w:tc>
        <w:tc>
          <w:tcPr>
            <w:tcW w:w="2166" w:type="dxa"/>
          </w:tcPr>
          <w:p w:rsidR="00B7074A" w:rsidRPr="00B7074A" w:rsidRDefault="008B0323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323">
              <w:rPr>
                <w:rFonts w:ascii="Arial" w:hAnsi="Arial" w:cs="Arial"/>
                <w:sz w:val="20"/>
                <w:szCs w:val="20"/>
              </w:rPr>
              <w:t>La interpretación contextual es deficiente, comprometiendo la comprensión global.</w:t>
            </w:r>
          </w:p>
        </w:tc>
        <w:tc>
          <w:tcPr>
            <w:tcW w:w="2166" w:type="dxa"/>
          </w:tcPr>
          <w:p w:rsidR="00B7074A" w:rsidRPr="00B7074A" w:rsidRDefault="008B0323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323">
              <w:rPr>
                <w:rFonts w:ascii="Arial" w:hAnsi="Arial" w:cs="Arial"/>
                <w:sz w:val="20"/>
                <w:szCs w:val="20"/>
              </w:rPr>
              <w:t>No hay evidencia de interpretación contextual en ninguna fase del análisis.</w:t>
            </w:r>
          </w:p>
        </w:tc>
      </w:tr>
      <w:tr w:rsidR="00B7074A" w:rsidTr="00B7074A">
        <w:tc>
          <w:tcPr>
            <w:tcW w:w="2166" w:type="dxa"/>
          </w:tcPr>
          <w:p w:rsidR="00B7074A" w:rsidRDefault="00B7074A" w:rsidP="00B7074A">
            <w:pPr>
              <w:jc w:val="center"/>
              <w:rPr>
                <w:rFonts w:ascii="Arial" w:hAnsi="Arial" w:cs="Arial"/>
              </w:rPr>
            </w:pPr>
          </w:p>
          <w:p w:rsidR="00B7074A" w:rsidRDefault="00B7074A" w:rsidP="00B70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clara de ideas</w:t>
            </w:r>
          </w:p>
          <w:p w:rsidR="00B7074A" w:rsidRPr="00B7074A" w:rsidRDefault="00B7074A" w:rsidP="00B70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B7074A" w:rsidRPr="00B7074A" w:rsidRDefault="008B0323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323">
              <w:rPr>
                <w:rFonts w:ascii="Arial" w:hAnsi="Arial" w:cs="Arial"/>
                <w:sz w:val="20"/>
                <w:szCs w:val="20"/>
              </w:rPr>
              <w:t>Expresa ideas de manera clara y efectiva, utilizando un lenguaje preciso y organizando coherentemente el análisis.</w:t>
            </w:r>
          </w:p>
        </w:tc>
        <w:tc>
          <w:tcPr>
            <w:tcW w:w="2166" w:type="dxa"/>
          </w:tcPr>
          <w:p w:rsidR="00B7074A" w:rsidRPr="00B7074A" w:rsidRDefault="008B0323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323">
              <w:rPr>
                <w:rFonts w:ascii="Arial" w:hAnsi="Arial" w:cs="Arial"/>
                <w:sz w:val="20"/>
                <w:szCs w:val="20"/>
              </w:rPr>
              <w:t>Expresa ideas de manera efectiva, aunque puede haber ocasiones de ambigüedad o falta de claridad.</w:t>
            </w:r>
          </w:p>
        </w:tc>
        <w:tc>
          <w:tcPr>
            <w:tcW w:w="2166" w:type="dxa"/>
          </w:tcPr>
          <w:p w:rsidR="00B7074A" w:rsidRPr="00B7074A" w:rsidRDefault="008B0323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323">
              <w:rPr>
                <w:rFonts w:ascii="Arial" w:hAnsi="Arial" w:cs="Arial"/>
                <w:sz w:val="20"/>
                <w:szCs w:val="20"/>
              </w:rPr>
              <w:t>La expresión de ideas es básica, con algunas dificultades en la claridad y organización.</w:t>
            </w:r>
          </w:p>
        </w:tc>
        <w:tc>
          <w:tcPr>
            <w:tcW w:w="2166" w:type="dxa"/>
          </w:tcPr>
          <w:p w:rsidR="00B7074A" w:rsidRPr="00B7074A" w:rsidRDefault="008B0323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323">
              <w:rPr>
                <w:rFonts w:ascii="Arial" w:hAnsi="Arial" w:cs="Arial"/>
                <w:sz w:val="20"/>
                <w:szCs w:val="20"/>
              </w:rPr>
              <w:t>La expresión de ideas es deficiente, afectando la comprensión del análisis.</w:t>
            </w:r>
          </w:p>
        </w:tc>
        <w:tc>
          <w:tcPr>
            <w:tcW w:w="2166" w:type="dxa"/>
          </w:tcPr>
          <w:p w:rsidR="00B7074A" w:rsidRPr="00B7074A" w:rsidRDefault="008B0323" w:rsidP="00B7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323">
              <w:rPr>
                <w:rFonts w:ascii="Arial" w:hAnsi="Arial" w:cs="Arial"/>
                <w:sz w:val="20"/>
                <w:szCs w:val="20"/>
              </w:rPr>
              <w:t>No hay evidencia de expresión clara de ideas en ninguna fase del análisis.</w:t>
            </w:r>
          </w:p>
        </w:tc>
      </w:tr>
    </w:tbl>
    <w:p w:rsidR="00E87805" w:rsidRDefault="00E87805"/>
    <w:sectPr w:rsidR="00E87805" w:rsidSect="00B707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4A"/>
    <w:rsid w:val="001240F3"/>
    <w:rsid w:val="0015565B"/>
    <w:rsid w:val="00532918"/>
    <w:rsid w:val="00754C17"/>
    <w:rsid w:val="008B0323"/>
    <w:rsid w:val="00B7074A"/>
    <w:rsid w:val="00D201BC"/>
    <w:rsid w:val="00E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4DA1"/>
  <w15:chartTrackingRefBased/>
  <w15:docId w15:val="{ED0B9793-D0D8-45E2-B62E-A51CFC39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8</cp:revision>
  <dcterms:created xsi:type="dcterms:W3CDTF">2024-03-11T13:51:00Z</dcterms:created>
  <dcterms:modified xsi:type="dcterms:W3CDTF">2024-03-11T14:17:00Z</dcterms:modified>
</cp:coreProperties>
</file>