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D391F" w14:textId="77777777" w:rsidR="00B1030C" w:rsidRPr="00ED7041" w:rsidRDefault="00ED7041" w:rsidP="00ED7041">
      <w:pPr>
        <w:jc w:val="center"/>
        <w:rPr>
          <w:rFonts w:ascii="Times New Roman" w:hAnsi="Times New Roman" w:cs="Times New Roman"/>
          <w:sz w:val="28"/>
          <w:szCs w:val="28"/>
          <w:lang w:val="es-ES"/>
        </w:rPr>
      </w:pPr>
      <w:r w:rsidRPr="00ED7041">
        <w:rPr>
          <w:rFonts w:ascii="Times New Roman" w:hAnsi="Times New Roman" w:cs="Times New Roman"/>
          <w:sz w:val="28"/>
          <w:szCs w:val="28"/>
          <w:lang w:val="es-ES"/>
        </w:rPr>
        <w:t>ESCUELA NORMAL DE EDUCACIÓN PREESCOLAR</w:t>
      </w:r>
    </w:p>
    <w:p w14:paraId="25253E11" w14:textId="77777777" w:rsidR="00ED7041" w:rsidRPr="00ED7041" w:rsidRDefault="00ED7041" w:rsidP="00ED7041">
      <w:pPr>
        <w:jc w:val="center"/>
        <w:rPr>
          <w:rFonts w:ascii="Times New Roman" w:hAnsi="Times New Roman" w:cs="Times New Roman"/>
          <w:sz w:val="28"/>
          <w:szCs w:val="28"/>
          <w:lang w:val="es-ES"/>
        </w:rPr>
      </w:pPr>
      <w:r w:rsidRPr="00ED7041">
        <w:rPr>
          <w:noProof/>
          <w:sz w:val="28"/>
          <w:szCs w:val="28"/>
          <w:lang w:eastAsia="es-MX"/>
        </w:rPr>
        <w:drawing>
          <wp:inline distT="0" distB="0" distL="0" distR="0" wp14:anchorId="5DA1BE27" wp14:editId="2108D5FB">
            <wp:extent cx="1851660" cy="1377315"/>
            <wp:effectExtent l="0" t="0" r="0" b="0"/>
            <wp:docPr id="1" name="Imagen 1" descr="ENEP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P |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1660" cy="1377315"/>
                    </a:xfrm>
                    <a:prstGeom prst="rect">
                      <a:avLst/>
                    </a:prstGeom>
                    <a:noFill/>
                    <a:ln>
                      <a:noFill/>
                    </a:ln>
                  </pic:spPr>
                </pic:pic>
              </a:graphicData>
            </a:graphic>
          </wp:inline>
        </w:drawing>
      </w:r>
    </w:p>
    <w:p w14:paraId="20CAE9EB" w14:textId="77777777" w:rsidR="00ED7041" w:rsidRPr="00A06FAE" w:rsidRDefault="00ED7041" w:rsidP="00ED7041">
      <w:pPr>
        <w:jc w:val="center"/>
        <w:rPr>
          <w:rFonts w:ascii="Times New Roman" w:hAnsi="Times New Roman" w:cs="Times New Roman"/>
          <w:sz w:val="28"/>
          <w:szCs w:val="28"/>
          <w:lang w:val="es-ES"/>
        </w:rPr>
      </w:pPr>
      <w:r w:rsidRPr="00A06FAE">
        <w:rPr>
          <w:rFonts w:ascii="Times New Roman" w:hAnsi="Times New Roman" w:cs="Times New Roman"/>
          <w:sz w:val="28"/>
          <w:szCs w:val="28"/>
          <w:lang w:val="es-ES"/>
        </w:rPr>
        <w:t>LICENCIATURA EN EDUCACIÓN INICIAL</w:t>
      </w:r>
    </w:p>
    <w:p w14:paraId="237CAAC0" w14:textId="77777777" w:rsidR="00ED7041" w:rsidRPr="00A06FAE" w:rsidRDefault="00ED7041" w:rsidP="00ED7041">
      <w:pPr>
        <w:jc w:val="center"/>
        <w:rPr>
          <w:rFonts w:ascii="Times New Roman" w:hAnsi="Times New Roman" w:cs="Times New Roman"/>
          <w:sz w:val="32"/>
          <w:szCs w:val="28"/>
          <w:lang w:val="es-ES"/>
        </w:rPr>
      </w:pPr>
      <w:r w:rsidRPr="00A06FAE">
        <w:rPr>
          <w:rFonts w:ascii="Times New Roman" w:hAnsi="Times New Roman" w:cs="Times New Roman"/>
          <w:sz w:val="28"/>
          <w:szCs w:val="28"/>
          <w:lang w:val="es-ES"/>
        </w:rPr>
        <w:t>PRIMER SEMESTRE</w:t>
      </w:r>
    </w:p>
    <w:p w14:paraId="00AF3B14" w14:textId="77777777" w:rsidR="00ED7041" w:rsidRPr="00A06FAE" w:rsidRDefault="00ED7041" w:rsidP="00ED7041">
      <w:pPr>
        <w:jc w:val="center"/>
        <w:rPr>
          <w:rFonts w:ascii="Times New Roman" w:hAnsi="Times New Roman" w:cs="Times New Roman"/>
          <w:sz w:val="32"/>
          <w:szCs w:val="28"/>
          <w:lang w:val="es-ES"/>
        </w:rPr>
      </w:pPr>
    </w:p>
    <w:p w14:paraId="42141ECB" w14:textId="365B4255" w:rsidR="00ED7041" w:rsidRDefault="00ED7041" w:rsidP="0083659E">
      <w:pPr>
        <w:jc w:val="center"/>
        <w:rPr>
          <w:rFonts w:ascii="Times New Roman" w:hAnsi="Times New Roman" w:cs="Times New Roman"/>
          <w:sz w:val="24"/>
          <w:szCs w:val="28"/>
          <w:lang w:val="es-ES"/>
        </w:rPr>
      </w:pPr>
      <w:r w:rsidRPr="00A06FAE">
        <w:rPr>
          <w:rFonts w:ascii="Times New Roman" w:hAnsi="Times New Roman" w:cs="Times New Roman"/>
          <w:sz w:val="24"/>
          <w:szCs w:val="28"/>
          <w:lang w:val="es-ES"/>
        </w:rPr>
        <w:t xml:space="preserve">CICLO ESCOLAR 2024 </w:t>
      </w:r>
      <w:r w:rsidR="00AF14C5">
        <w:rPr>
          <w:rFonts w:ascii="Times New Roman" w:hAnsi="Times New Roman" w:cs="Times New Roman"/>
          <w:sz w:val="24"/>
          <w:szCs w:val="28"/>
          <w:lang w:val="es-ES"/>
        </w:rPr>
        <w:t>–</w:t>
      </w:r>
      <w:r w:rsidRPr="00A06FAE">
        <w:rPr>
          <w:rFonts w:ascii="Times New Roman" w:hAnsi="Times New Roman" w:cs="Times New Roman"/>
          <w:sz w:val="24"/>
          <w:szCs w:val="28"/>
          <w:lang w:val="es-ES"/>
        </w:rPr>
        <w:t xml:space="preserve"> 2025</w:t>
      </w:r>
    </w:p>
    <w:p w14:paraId="5EF2B03B" w14:textId="6BDA0EE9" w:rsidR="00AF14C5" w:rsidRDefault="00AF14C5" w:rsidP="0083659E">
      <w:pPr>
        <w:jc w:val="center"/>
        <w:rPr>
          <w:rFonts w:ascii="Times New Roman" w:hAnsi="Times New Roman" w:cs="Times New Roman"/>
          <w:sz w:val="24"/>
          <w:szCs w:val="28"/>
          <w:lang w:val="es-ES"/>
        </w:rPr>
      </w:pPr>
    </w:p>
    <w:p w14:paraId="277AFBC1" w14:textId="086759F4" w:rsidR="00AF14C5" w:rsidRPr="00AF14C5" w:rsidRDefault="00AF14C5" w:rsidP="0083659E">
      <w:pPr>
        <w:jc w:val="center"/>
        <w:rPr>
          <w:rFonts w:ascii="Times New Roman" w:hAnsi="Times New Roman" w:cs="Times New Roman"/>
          <w:szCs w:val="28"/>
          <w:lang w:val="es-ES"/>
        </w:rPr>
      </w:pPr>
      <w:r w:rsidRPr="00AF14C5">
        <w:rPr>
          <w:rFonts w:ascii="Times New Roman" w:hAnsi="Times New Roman" w:cs="Times New Roman"/>
          <w:szCs w:val="28"/>
          <w:lang w:val="es-ES"/>
        </w:rPr>
        <w:t xml:space="preserve">Emplea los </w:t>
      </w:r>
      <w:bookmarkStart w:id="0" w:name="_GoBack"/>
      <w:bookmarkEnd w:id="0"/>
      <w:r w:rsidR="00C700E5" w:rsidRPr="00AF14C5">
        <w:rPr>
          <w:rFonts w:ascii="Times New Roman" w:hAnsi="Times New Roman" w:cs="Times New Roman"/>
          <w:szCs w:val="28"/>
          <w:lang w:val="es-ES"/>
        </w:rPr>
        <w:t>medios tecnológicos</w:t>
      </w:r>
      <w:r w:rsidRPr="00AF14C5">
        <w:rPr>
          <w:rFonts w:ascii="Times New Roman" w:hAnsi="Times New Roman" w:cs="Times New Roman"/>
          <w:szCs w:val="28"/>
          <w:lang w:val="es-ES"/>
        </w:rPr>
        <w:t xml:space="preserve"> y las fuentes de información científica disponibles para mantenerse actualizada respecto de los diversos campos de conocimiento que intervienen en su desempeño profesional </w:t>
      </w:r>
    </w:p>
    <w:p w14:paraId="18EE1C87" w14:textId="77777777" w:rsidR="00A06FAE" w:rsidRPr="00ED7041" w:rsidRDefault="00A06FAE" w:rsidP="00ED7041">
      <w:pPr>
        <w:jc w:val="center"/>
        <w:rPr>
          <w:rFonts w:ascii="Times New Roman" w:hAnsi="Times New Roman" w:cs="Times New Roman"/>
          <w:sz w:val="28"/>
          <w:szCs w:val="28"/>
          <w:lang w:val="es-ES"/>
        </w:rPr>
      </w:pPr>
    </w:p>
    <w:p w14:paraId="01C9252A" w14:textId="77777777" w:rsidR="00ED7041" w:rsidRPr="00A06FAE" w:rsidRDefault="00ED7041" w:rsidP="00ED7041">
      <w:pPr>
        <w:jc w:val="center"/>
        <w:rPr>
          <w:rFonts w:ascii="Times New Roman" w:hAnsi="Times New Roman" w:cs="Times New Roman"/>
          <w:sz w:val="24"/>
          <w:szCs w:val="28"/>
          <w:lang w:val="es-ES"/>
        </w:rPr>
      </w:pPr>
      <w:r w:rsidRPr="00A06FAE">
        <w:rPr>
          <w:rFonts w:ascii="Times New Roman" w:hAnsi="Times New Roman" w:cs="Times New Roman"/>
          <w:sz w:val="24"/>
          <w:szCs w:val="28"/>
          <w:lang w:val="es-ES"/>
        </w:rPr>
        <w:t>DESARROLLO Y APRENDIZAJE EN LA PRIMERA INFANCIA</w:t>
      </w:r>
    </w:p>
    <w:p w14:paraId="1CA35FA0" w14:textId="77777777" w:rsidR="00A06FAE" w:rsidRPr="00ED7041" w:rsidRDefault="00A06FAE" w:rsidP="00ED7041">
      <w:pPr>
        <w:jc w:val="center"/>
        <w:rPr>
          <w:rFonts w:ascii="Times New Roman" w:hAnsi="Times New Roman" w:cs="Times New Roman"/>
          <w:sz w:val="28"/>
          <w:szCs w:val="28"/>
          <w:lang w:val="es-ES"/>
        </w:rPr>
      </w:pPr>
    </w:p>
    <w:p w14:paraId="42984CC7" w14:textId="77777777" w:rsidR="00ED7041" w:rsidRPr="00AF14C5" w:rsidRDefault="00ED7041" w:rsidP="00ED7041">
      <w:pPr>
        <w:jc w:val="center"/>
        <w:rPr>
          <w:rFonts w:ascii="Times New Roman" w:hAnsi="Times New Roman" w:cs="Times New Roman"/>
          <w:sz w:val="18"/>
          <w:szCs w:val="28"/>
          <w:lang w:val="es-ES"/>
        </w:rPr>
      </w:pPr>
      <w:r w:rsidRPr="00AF14C5">
        <w:rPr>
          <w:rFonts w:ascii="Times New Roman" w:hAnsi="Times New Roman" w:cs="Times New Roman"/>
          <w:sz w:val="18"/>
          <w:szCs w:val="28"/>
          <w:lang w:val="es-ES"/>
        </w:rPr>
        <w:t>MAESTRO:</w:t>
      </w:r>
    </w:p>
    <w:p w14:paraId="67C63BFE" w14:textId="77777777" w:rsidR="00ED7041" w:rsidRPr="00AF14C5" w:rsidRDefault="00ED7041" w:rsidP="00ED7041">
      <w:pPr>
        <w:jc w:val="center"/>
        <w:rPr>
          <w:rFonts w:ascii="Times New Roman" w:hAnsi="Times New Roman" w:cs="Times New Roman"/>
          <w:sz w:val="20"/>
          <w:szCs w:val="28"/>
          <w:lang w:val="es-ES"/>
        </w:rPr>
      </w:pPr>
      <w:r w:rsidRPr="00AF14C5">
        <w:rPr>
          <w:rFonts w:ascii="Times New Roman" w:hAnsi="Times New Roman" w:cs="Times New Roman"/>
          <w:sz w:val="20"/>
          <w:szCs w:val="28"/>
          <w:lang w:val="es-ES"/>
        </w:rPr>
        <w:t>GERARDO GARZA ALCALA</w:t>
      </w:r>
    </w:p>
    <w:p w14:paraId="3AF866FA" w14:textId="77777777" w:rsidR="00A06FAE" w:rsidRPr="00ED7041" w:rsidRDefault="00A06FAE" w:rsidP="00ED7041">
      <w:pPr>
        <w:jc w:val="center"/>
        <w:rPr>
          <w:rFonts w:ascii="Times New Roman" w:hAnsi="Times New Roman" w:cs="Times New Roman"/>
          <w:sz w:val="28"/>
          <w:szCs w:val="28"/>
          <w:lang w:val="es-ES"/>
        </w:rPr>
      </w:pPr>
    </w:p>
    <w:p w14:paraId="66934748" w14:textId="77777777" w:rsidR="00ED7041" w:rsidRPr="00AF14C5" w:rsidRDefault="00ED7041" w:rsidP="00ED7041">
      <w:pPr>
        <w:jc w:val="center"/>
        <w:rPr>
          <w:rFonts w:ascii="Times New Roman" w:hAnsi="Times New Roman" w:cs="Times New Roman"/>
          <w:sz w:val="18"/>
          <w:szCs w:val="28"/>
          <w:lang w:val="es-ES"/>
        </w:rPr>
      </w:pPr>
      <w:r w:rsidRPr="00AF14C5">
        <w:rPr>
          <w:rFonts w:ascii="Times New Roman" w:hAnsi="Times New Roman" w:cs="Times New Roman"/>
          <w:sz w:val="18"/>
          <w:szCs w:val="28"/>
          <w:lang w:val="es-ES"/>
        </w:rPr>
        <w:t>INTEGRANTES:</w:t>
      </w:r>
    </w:p>
    <w:p w14:paraId="3B22736B" w14:textId="77777777" w:rsidR="00ED7041" w:rsidRPr="00AF14C5" w:rsidRDefault="00ED7041" w:rsidP="00ED7041">
      <w:pPr>
        <w:jc w:val="center"/>
        <w:rPr>
          <w:rFonts w:ascii="Times New Roman" w:hAnsi="Times New Roman" w:cs="Times New Roman"/>
          <w:sz w:val="20"/>
          <w:szCs w:val="28"/>
          <w:lang w:val="es-ES"/>
        </w:rPr>
      </w:pPr>
      <w:r w:rsidRPr="00AF14C5">
        <w:rPr>
          <w:rFonts w:ascii="Times New Roman" w:hAnsi="Times New Roman" w:cs="Times New Roman"/>
          <w:sz w:val="20"/>
          <w:szCs w:val="28"/>
          <w:lang w:val="es-ES"/>
        </w:rPr>
        <w:t>AIME CAROLINA FLORES CARDENAS</w:t>
      </w:r>
    </w:p>
    <w:p w14:paraId="33B296AE" w14:textId="77777777" w:rsidR="00ED7041" w:rsidRPr="00AF14C5" w:rsidRDefault="00ED7041" w:rsidP="00ED7041">
      <w:pPr>
        <w:jc w:val="center"/>
        <w:rPr>
          <w:rFonts w:ascii="Times New Roman" w:hAnsi="Times New Roman" w:cs="Times New Roman"/>
          <w:sz w:val="20"/>
          <w:szCs w:val="28"/>
          <w:lang w:val="es-ES"/>
        </w:rPr>
      </w:pPr>
      <w:r w:rsidRPr="00AF14C5">
        <w:rPr>
          <w:rFonts w:ascii="Times New Roman" w:hAnsi="Times New Roman" w:cs="Times New Roman"/>
          <w:sz w:val="20"/>
          <w:szCs w:val="28"/>
          <w:lang w:val="es-ES"/>
        </w:rPr>
        <w:t>ALEJANDRA PICON MARTINEZ</w:t>
      </w:r>
    </w:p>
    <w:p w14:paraId="654B5DA3" w14:textId="77777777" w:rsidR="00ED7041" w:rsidRPr="00AF14C5" w:rsidRDefault="00ED7041" w:rsidP="00ED7041">
      <w:pPr>
        <w:jc w:val="center"/>
        <w:rPr>
          <w:rFonts w:ascii="Times New Roman" w:hAnsi="Times New Roman" w:cs="Times New Roman"/>
          <w:sz w:val="20"/>
          <w:szCs w:val="28"/>
          <w:lang w:val="es-ES"/>
        </w:rPr>
      </w:pPr>
      <w:r w:rsidRPr="00AF14C5">
        <w:rPr>
          <w:rFonts w:ascii="Times New Roman" w:hAnsi="Times New Roman" w:cs="Times New Roman"/>
          <w:sz w:val="20"/>
          <w:szCs w:val="28"/>
          <w:lang w:val="es-ES"/>
        </w:rPr>
        <w:t>MARIA JOSE PATLAN CAZARES</w:t>
      </w:r>
    </w:p>
    <w:p w14:paraId="17541A8C" w14:textId="77777777" w:rsidR="00ED7041" w:rsidRPr="00AF14C5" w:rsidRDefault="00ED7041" w:rsidP="00ED7041">
      <w:pPr>
        <w:jc w:val="center"/>
        <w:rPr>
          <w:rFonts w:ascii="Times New Roman" w:hAnsi="Times New Roman" w:cs="Times New Roman"/>
          <w:sz w:val="20"/>
          <w:szCs w:val="28"/>
          <w:lang w:val="es-ES"/>
        </w:rPr>
      </w:pPr>
      <w:r w:rsidRPr="00AF14C5">
        <w:rPr>
          <w:rFonts w:ascii="Times New Roman" w:hAnsi="Times New Roman" w:cs="Times New Roman"/>
          <w:sz w:val="20"/>
          <w:szCs w:val="28"/>
          <w:lang w:val="es-ES"/>
        </w:rPr>
        <w:t>REBECA MONTSERRATH ROBLES ALONSO</w:t>
      </w:r>
    </w:p>
    <w:p w14:paraId="108B28A8" w14:textId="77777777" w:rsidR="00ED7041" w:rsidRPr="00AF14C5" w:rsidRDefault="00A06FAE" w:rsidP="00ED7041">
      <w:pPr>
        <w:jc w:val="center"/>
        <w:rPr>
          <w:rFonts w:ascii="Times New Roman" w:hAnsi="Times New Roman" w:cs="Times New Roman"/>
          <w:sz w:val="20"/>
          <w:szCs w:val="28"/>
          <w:lang w:val="es-ES"/>
        </w:rPr>
      </w:pPr>
      <w:r w:rsidRPr="00AF14C5">
        <w:rPr>
          <w:rFonts w:ascii="Times New Roman" w:hAnsi="Times New Roman" w:cs="Times New Roman"/>
          <w:sz w:val="20"/>
          <w:szCs w:val="28"/>
          <w:lang w:val="es-ES"/>
        </w:rPr>
        <w:t>LIZETH GUADALUPE CARDONA HAM</w:t>
      </w:r>
    </w:p>
    <w:p w14:paraId="45A3668F" w14:textId="77777777" w:rsidR="00A06FAE" w:rsidRPr="00AF14C5" w:rsidRDefault="00A06FAE" w:rsidP="00ED7041">
      <w:pPr>
        <w:jc w:val="center"/>
        <w:rPr>
          <w:rFonts w:ascii="Times New Roman" w:hAnsi="Times New Roman" w:cs="Times New Roman"/>
          <w:sz w:val="20"/>
          <w:szCs w:val="28"/>
          <w:lang w:val="es-ES"/>
        </w:rPr>
      </w:pPr>
      <w:r w:rsidRPr="00AF14C5">
        <w:rPr>
          <w:rFonts w:ascii="Times New Roman" w:hAnsi="Times New Roman" w:cs="Times New Roman"/>
          <w:sz w:val="20"/>
          <w:szCs w:val="28"/>
          <w:lang w:val="es-ES"/>
        </w:rPr>
        <w:t xml:space="preserve">XIMENA MEDINA LOPEZ </w:t>
      </w:r>
    </w:p>
    <w:p w14:paraId="30522C62" w14:textId="199CEC5A" w:rsidR="00AF14C5" w:rsidRPr="00AF14C5" w:rsidRDefault="00A06FAE" w:rsidP="00AF14C5">
      <w:pPr>
        <w:jc w:val="center"/>
        <w:rPr>
          <w:rFonts w:ascii="Times New Roman" w:hAnsi="Times New Roman" w:cs="Times New Roman"/>
          <w:sz w:val="20"/>
          <w:szCs w:val="28"/>
          <w:lang w:val="es-ES"/>
        </w:rPr>
      </w:pPr>
      <w:r w:rsidRPr="00AF14C5">
        <w:rPr>
          <w:rFonts w:ascii="Times New Roman" w:hAnsi="Times New Roman" w:cs="Times New Roman"/>
          <w:sz w:val="20"/>
          <w:szCs w:val="28"/>
          <w:lang w:val="es-ES"/>
        </w:rPr>
        <w:t xml:space="preserve">MARIA FERNANDA VAZQUEZ TORRES </w:t>
      </w:r>
    </w:p>
    <w:p w14:paraId="061FCC77" w14:textId="7C21CCFB" w:rsidR="00C700E5" w:rsidRDefault="00ED7041" w:rsidP="00C700E5">
      <w:pPr>
        <w:jc w:val="center"/>
        <w:rPr>
          <w:rFonts w:ascii="Times New Roman" w:hAnsi="Times New Roman" w:cs="Times New Roman"/>
          <w:sz w:val="20"/>
          <w:szCs w:val="28"/>
          <w:lang w:val="es-ES"/>
        </w:rPr>
      </w:pPr>
      <w:r w:rsidRPr="00AF14C5">
        <w:rPr>
          <w:rFonts w:ascii="Times New Roman" w:hAnsi="Times New Roman" w:cs="Times New Roman"/>
          <w:sz w:val="20"/>
          <w:szCs w:val="28"/>
          <w:lang w:val="es-ES"/>
        </w:rPr>
        <w:t>NO. LISTA:</w:t>
      </w:r>
      <w:r w:rsidR="00880FD9" w:rsidRPr="00AF14C5">
        <w:rPr>
          <w:rFonts w:ascii="Times New Roman" w:hAnsi="Times New Roman" w:cs="Times New Roman"/>
          <w:sz w:val="20"/>
          <w:szCs w:val="28"/>
          <w:lang w:val="es-ES"/>
        </w:rPr>
        <w:t xml:space="preserve"> </w:t>
      </w:r>
      <w:r w:rsidR="00A06FAE" w:rsidRPr="00AF14C5">
        <w:rPr>
          <w:rFonts w:ascii="Times New Roman" w:hAnsi="Times New Roman" w:cs="Times New Roman"/>
          <w:sz w:val="20"/>
          <w:szCs w:val="28"/>
          <w:lang w:val="es-ES"/>
        </w:rPr>
        <w:t xml:space="preserve"> </w:t>
      </w:r>
      <w:r w:rsidR="00C700E5">
        <w:rPr>
          <w:rFonts w:ascii="Times New Roman" w:hAnsi="Times New Roman" w:cs="Times New Roman"/>
          <w:sz w:val="20"/>
          <w:szCs w:val="28"/>
          <w:lang w:val="es-ES"/>
        </w:rPr>
        <w:t>10</w:t>
      </w:r>
    </w:p>
    <w:p w14:paraId="4169B0DE" w14:textId="524B45F0" w:rsidR="00A06FAE" w:rsidRPr="00AF14C5" w:rsidRDefault="00C12D44" w:rsidP="00AF14C5">
      <w:pPr>
        <w:jc w:val="center"/>
        <w:rPr>
          <w:rFonts w:ascii="Times New Roman" w:hAnsi="Times New Roman" w:cs="Times New Roman"/>
          <w:sz w:val="20"/>
          <w:szCs w:val="28"/>
          <w:lang w:val="es-ES"/>
        </w:rPr>
      </w:pPr>
      <w:r w:rsidRPr="00AF14C5">
        <w:rPr>
          <w:rFonts w:ascii="Times New Roman" w:hAnsi="Times New Roman" w:cs="Times New Roman"/>
          <w:sz w:val="20"/>
          <w:szCs w:val="28"/>
          <w:lang w:val="es-ES"/>
        </w:rPr>
        <w:t xml:space="preserve"> </w:t>
      </w:r>
      <w:r w:rsidR="00A06FAE" w:rsidRPr="00AF14C5">
        <w:rPr>
          <w:rFonts w:ascii="Times New Roman" w:hAnsi="Times New Roman" w:cs="Times New Roman"/>
          <w:sz w:val="20"/>
          <w:szCs w:val="28"/>
          <w:lang w:val="es-ES"/>
        </w:rPr>
        <w:t>SALTILLO COAHUILA                                                                                             SEPTIEMBRE 2024</w:t>
      </w:r>
    </w:p>
    <w:p w14:paraId="0EB30F64" w14:textId="77777777" w:rsidR="00C12D44" w:rsidRDefault="00C12D44" w:rsidP="000F1E25">
      <w:pPr>
        <w:pStyle w:val="Prrafodelista"/>
        <w:numPr>
          <w:ilvl w:val="0"/>
          <w:numId w:val="2"/>
        </w:numPr>
        <w:rPr>
          <w:rFonts w:ascii="Arial" w:hAnsi="Arial" w:cs="Arial"/>
          <w:sz w:val="24"/>
          <w:szCs w:val="28"/>
          <w:lang w:val="es-ES"/>
        </w:rPr>
      </w:pPr>
      <w:r w:rsidRPr="000F1E25">
        <w:rPr>
          <w:rFonts w:ascii="Arial" w:hAnsi="Arial" w:cs="Arial"/>
          <w:sz w:val="24"/>
          <w:szCs w:val="28"/>
          <w:lang w:val="es-ES"/>
        </w:rPr>
        <w:lastRenderedPageBreak/>
        <w:t>¿Qué es el desarrollo humano?</w:t>
      </w:r>
    </w:p>
    <w:p w14:paraId="06622189" w14:textId="77777777" w:rsidR="000F1E25" w:rsidRDefault="000F1E25" w:rsidP="000F1E25">
      <w:pPr>
        <w:pStyle w:val="Prrafodelista"/>
        <w:rPr>
          <w:rFonts w:ascii="Arial" w:hAnsi="Arial" w:cs="Arial"/>
          <w:sz w:val="24"/>
          <w:szCs w:val="28"/>
          <w:lang w:val="es-ES"/>
        </w:rPr>
      </w:pPr>
    </w:p>
    <w:p w14:paraId="7DAD2CB4" w14:textId="77777777" w:rsidR="000F1E25" w:rsidRPr="000F1E25" w:rsidRDefault="000F1E25" w:rsidP="000F1E25">
      <w:pPr>
        <w:pStyle w:val="Prrafodelista"/>
        <w:rPr>
          <w:rFonts w:ascii="Arial" w:hAnsi="Arial" w:cs="Arial"/>
          <w:sz w:val="24"/>
          <w:szCs w:val="28"/>
          <w:lang w:val="es-ES"/>
        </w:rPr>
      </w:pPr>
      <w:r w:rsidRPr="000F1E25">
        <w:rPr>
          <w:rFonts w:ascii="Arial" w:hAnsi="Arial" w:cs="Arial"/>
          <w:sz w:val="24"/>
          <w:szCs w:val="28"/>
          <w:lang w:val="es-ES"/>
        </w:rPr>
        <w:t xml:space="preserve">Es un proceso de toda la vida, en la que una célula única se convierte en una persona que vive, respira, camina y habla. Esta célula única se convierte en un individuo singular, por los cambios pasamos todos los seres humanos durante la vida, tiene aspectos en común en el cual es conocido como desarrollo del ciclo vital </w:t>
      </w:r>
    </w:p>
    <w:p w14:paraId="7798EE79" w14:textId="77777777" w:rsidR="000F1E25" w:rsidRPr="000F1E25" w:rsidRDefault="000F1E25" w:rsidP="000F1E25">
      <w:pPr>
        <w:pStyle w:val="Prrafodelista"/>
        <w:rPr>
          <w:rFonts w:ascii="Arial" w:hAnsi="Arial" w:cs="Arial"/>
          <w:sz w:val="24"/>
          <w:szCs w:val="28"/>
          <w:lang w:val="es-ES"/>
        </w:rPr>
      </w:pPr>
    </w:p>
    <w:p w14:paraId="4101862D" w14:textId="77777777" w:rsidR="00C12D44" w:rsidRDefault="00C12D44" w:rsidP="000F1E25">
      <w:pPr>
        <w:pStyle w:val="Prrafodelista"/>
        <w:numPr>
          <w:ilvl w:val="0"/>
          <w:numId w:val="2"/>
        </w:numPr>
        <w:rPr>
          <w:rFonts w:ascii="Arial" w:hAnsi="Arial" w:cs="Arial"/>
          <w:sz w:val="24"/>
          <w:szCs w:val="28"/>
          <w:lang w:val="es-ES"/>
        </w:rPr>
      </w:pPr>
      <w:r w:rsidRPr="000F1E25">
        <w:rPr>
          <w:rFonts w:ascii="Arial" w:hAnsi="Arial" w:cs="Arial"/>
          <w:sz w:val="24"/>
          <w:szCs w:val="28"/>
          <w:lang w:val="es-ES"/>
        </w:rPr>
        <w:t xml:space="preserve">¿Qué debemos de entender por desarrollo humano? </w:t>
      </w:r>
    </w:p>
    <w:p w14:paraId="72854DAD" w14:textId="77777777" w:rsidR="000F1E25" w:rsidRDefault="000F1E25" w:rsidP="000F1E25">
      <w:pPr>
        <w:pStyle w:val="Prrafodelista"/>
        <w:rPr>
          <w:rFonts w:ascii="Arial" w:hAnsi="Arial" w:cs="Arial"/>
          <w:sz w:val="24"/>
          <w:szCs w:val="28"/>
          <w:lang w:val="es-ES"/>
        </w:rPr>
      </w:pPr>
    </w:p>
    <w:p w14:paraId="7F01E42C" w14:textId="77777777" w:rsidR="000F1E25" w:rsidRDefault="000F1E25" w:rsidP="000F1E25">
      <w:pPr>
        <w:pStyle w:val="Prrafodelista"/>
        <w:rPr>
          <w:rFonts w:ascii="Arial" w:hAnsi="Arial" w:cs="Arial"/>
          <w:sz w:val="24"/>
          <w:szCs w:val="28"/>
          <w:lang w:val="es-ES"/>
        </w:rPr>
      </w:pPr>
      <w:r>
        <w:rPr>
          <w:rFonts w:ascii="Arial" w:hAnsi="Arial" w:cs="Arial"/>
          <w:sz w:val="24"/>
          <w:szCs w:val="28"/>
          <w:lang w:val="es-ES"/>
        </w:rPr>
        <w:t xml:space="preserve">Lo que debemos de entender sobre el desarrollo humano es que es un proceso que va sobre el crecimiento y mejora las capacidades de las personas en el transcurso de su vida, el desarrollo humano se basa en las ideas de todas las personas que tiene el potencial de desarrollarse y crecer </w:t>
      </w:r>
    </w:p>
    <w:p w14:paraId="069B75C8" w14:textId="77777777" w:rsidR="000F1E25" w:rsidRPr="000F1E25" w:rsidRDefault="000F1E25" w:rsidP="000F1E25">
      <w:pPr>
        <w:pStyle w:val="Prrafodelista"/>
        <w:rPr>
          <w:rFonts w:ascii="Arial" w:hAnsi="Arial" w:cs="Arial"/>
          <w:sz w:val="24"/>
          <w:szCs w:val="28"/>
          <w:lang w:val="es-ES"/>
        </w:rPr>
      </w:pPr>
    </w:p>
    <w:p w14:paraId="15022EA2" w14:textId="77777777" w:rsidR="00C12D44" w:rsidRDefault="00C12D44" w:rsidP="000F1E25">
      <w:pPr>
        <w:pStyle w:val="Prrafodelista"/>
        <w:numPr>
          <w:ilvl w:val="0"/>
          <w:numId w:val="2"/>
        </w:numPr>
        <w:rPr>
          <w:rFonts w:ascii="Arial" w:hAnsi="Arial" w:cs="Arial"/>
          <w:sz w:val="24"/>
          <w:szCs w:val="28"/>
          <w:lang w:val="es-ES"/>
        </w:rPr>
      </w:pPr>
      <w:r w:rsidRPr="000F1E25">
        <w:rPr>
          <w:rFonts w:ascii="Arial" w:hAnsi="Arial" w:cs="Arial"/>
          <w:sz w:val="24"/>
          <w:szCs w:val="28"/>
          <w:lang w:val="es-ES"/>
        </w:rPr>
        <w:t xml:space="preserve">¿Cuáles son los ámbitos? </w:t>
      </w:r>
    </w:p>
    <w:p w14:paraId="0FC3C071" w14:textId="77777777" w:rsidR="000F1E25" w:rsidRDefault="000F1E25" w:rsidP="000F1E25">
      <w:pPr>
        <w:pStyle w:val="Prrafodelista"/>
        <w:rPr>
          <w:rFonts w:ascii="Arial" w:hAnsi="Arial" w:cs="Arial"/>
          <w:sz w:val="24"/>
          <w:szCs w:val="28"/>
          <w:lang w:val="es-ES"/>
        </w:rPr>
      </w:pPr>
    </w:p>
    <w:p w14:paraId="63BA5C61" w14:textId="77777777" w:rsidR="000F1E25" w:rsidRPr="001A548D" w:rsidRDefault="000F1E25" w:rsidP="001A548D">
      <w:pPr>
        <w:pStyle w:val="Prrafodelista"/>
        <w:numPr>
          <w:ilvl w:val="0"/>
          <w:numId w:val="5"/>
        </w:numPr>
        <w:rPr>
          <w:rFonts w:ascii="Arial" w:hAnsi="Arial" w:cs="Arial"/>
          <w:sz w:val="24"/>
          <w:szCs w:val="28"/>
          <w:lang w:val="es-ES"/>
        </w:rPr>
      </w:pPr>
      <w:r w:rsidRPr="001A548D">
        <w:rPr>
          <w:rFonts w:ascii="Arial" w:hAnsi="Arial" w:cs="Arial"/>
          <w:sz w:val="24"/>
          <w:szCs w:val="28"/>
          <w:u w:val="single"/>
          <w:lang w:val="es-ES"/>
        </w:rPr>
        <w:t>Desarrollo físico:</w:t>
      </w:r>
      <w:r w:rsidRPr="001A548D">
        <w:rPr>
          <w:rFonts w:ascii="Arial" w:hAnsi="Arial" w:cs="Arial"/>
          <w:sz w:val="24"/>
          <w:szCs w:val="28"/>
          <w:lang w:val="es-ES"/>
        </w:rPr>
        <w:t xml:space="preserve"> se refiera a los cambios biológicos y físicos que ocurren a lo largo de la vida, como el crecimiento, el desarrollo motor y la salud</w:t>
      </w:r>
    </w:p>
    <w:p w14:paraId="7F76F151" w14:textId="77777777" w:rsidR="000F1E25" w:rsidRPr="001A548D" w:rsidRDefault="000F1E25" w:rsidP="001A548D">
      <w:pPr>
        <w:pStyle w:val="Prrafodelista"/>
        <w:numPr>
          <w:ilvl w:val="0"/>
          <w:numId w:val="5"/>
        </w:numPr>
        <w:rPr>
          <w:rFonts w:ascii="Arial" w:hAnsi="Arial" w:cs="Arial"/>
          <w:sz w:val="24"/>
          <w:szCs w:val="28"/>
          <w:lang w:val="es-ES"/>
        </w:rPr>
      </w:pPr>
      <w:r w:rsidRPr="001A548D">
        <w:rPr>
          <w:rFonts w:ascii="Arial" w:hAnsi="Arial" w:cs="Arial"/>
          <w:sz w:val="24"/>
          <w:szCs w:val="28"/>
          <w:u w:val="single"/>
          <w:lang w:val="es-ES"/>
        </w:rPr>
        <w:t>Desarrollo cognitivo:</w:t>
      </w:r>
      <w:r w:rsidRPr="001A548D">
        <w:rPr>
          <w:rFonts w:ascii="Arial" w:hAnsi="Arial" w:cs="Arial"/>
          <w:sz w:val="24"/>
          <w:szCs w:val="28"/>
          <w:lang w:val="es-ES"/>
        </w:rPr>
        <w:t xml:space="preserve"> involucra los cambios en las habilidades mentales, como el aprendizaje, la memoria, el pensamiento y la resolución del problema. </w:t>
      </w:r>
    </w:p>
    <w:p w14:paraId="1114A8D7" w14:textId="77777777" w:rsidR="000F1E25" w:rsidRPr="001A548D" w:rsidRDefault="001A548D" w:rsidP="001A548D">
      <w:pPr>
        <w:pStyle w:val="Prrafodelista"/>
        <w:numPr>
          <w:ilvl w:val="0"/>
          <w:numId w:val="5"/>
        </w:numPr>
        <w:rPr>
          <w:rFonts w:ascii="Arial" w:hAnsi="Arial" w:cs="Arial"/>
          <w:sz w:val="24"/>
          <w:szCs w:val="28"/>
          <w:lang w:val="es-ES"/>
        </w:rPr>
      </w:pPr>
      <w:r w:rsidRPr="001A548D">
        <w:rPr>
          <w:rFonts w:ascii="Arial" w:hAnsi="Arial" w:cs="Arial"/>
          <w:sz w:val="24"/>
          <w:szCs w:val="28"/>
          <w:u w:val="single"/>
          <w:lang w:val="es-ES"/>
        </w:rPr>
        <w:t>Desarrollo socio</w:t>
      </w:r>
      <w:r w:rsidR="000F1E25" w:rsidRPr="001A548D">
        <w:rPr>
          <w:rFonts w:ascii="Arial" w:hAnsi="Arial" w:cs="Arial"/>
          <w:sz w:val="24"/>
          <w:szCs w:val="28"/>
          <w:u w:val="single"/>
          <w:lang w:val="es-ES"/>
        </w:rPr>
        <w:t xml:space="preserve"> emocional:</w:t>
      </w:r>
      <w:r w:rsidR="000F1E25" w:rsidRPr="001A548D">
        <w:rPr>
          <w:rFonts w:ascii="Arial" w:hAnsi="Arial" w:cs="Arial"/>
          <w:sz w:val="24"/>
          <w:szCs w:val="28"/>
          <w:lang w:val="es-ES"/>
        </w:rPr>
        <w:t xml:space="preserve"> Abarca los cambios en la forma en que las personas interactúan socialmente y experimentan y gestionan sus emociones. Incluyen aspectos como la formación de identidad, las relaciones interpersonales y el manejo emocional.</w:t>
      </w:r>
    </w:p>
    <w:p w14:paraId="609DEFAF" w14:textId="77777777" w:rsidR="001A548D" w:rsidRPr="000F1E25" w:rsidRDefault="001A548D" w:rsidP="001A548D">
      <w:pPr>
        <w:pStyle w:val="Prrafodelista"/>
        <w:ind w:left="1440"/>
        <w:rPr>
          <w:rFonts w:ascii="Arial" w:hAnsi="Arial" w:cs="Arial"/>
          <w:sz w:val="24"/>
          <w:szCs w:val="28"/>
          <w:lang w:val="es-ES"/>
        </w:rPr>
      </w:pPr>
    </w:p>
    <w:p w14:paraId="2600F387" w14:textId="77777777" w:rsidR="001A548D" w:rsidRDefault="00C12D44" w:rsidP="000F1E25">
      <w:pPr>
        <w:pStyle w:val="Prrafodelista"/>
        <w:numPr>
          <w:ilvl w:val="0"/>
          <w:numId w:val="2"/>
        </w:numPr>
        <w:rPr>
          <w:rFonts w:ascii="Arial" w:hAnsi="Arial" w:cs="Arial"/>
          <w:sz w:val="24"/>
          <w:szCs w:val="28"/>
          <w:lang w:val="es-ES"/>
        </w:rPr>
      </w:pPr>
      <w:r w:rsidRPr="000F1E25">
        <w:rPr>
          <w:rFonts w:ascii="Arial" w:hAnsi="Arial" w:cs="Arial"/>
          <w:sz w:val="24"/>
          <w:szCs w:val="28"/>
          <w:lang w:val="es-ES"/>
        </w:rPr>
        <w:t>¿Cuáles son las etapas del ciclo vital?</w:t>
      </w:r>
    </w:p>
    <w:p w14:paraId="0D8B4B8D" w14:textId="77777777" w:rsidR="001A548D" w:rsidRDefault="001A548D" w:rsidP="001A548D">
      <w:pPr>
        <w:pStyle w:val="Prrafodelista"/>
        <w:rPr>
          <w:rFonts w:ascii="Arial" w:hAnsi="Arial" w:cs="Arial"/>
          <w:sz w:val="24"/>
          <w:szCs w:val="28"/>
          <w:lang w:val="es-ES"/>
        </w:rPr>
      </w:pPr>
    </w:p>
    <w:p w14:paraId="33DE1AF8" w14:textId="77777777" w:rsidR="001A548D" w:rsidRPr="001A548D" w:rsidRDefault="001A548D" w:rsidP="001A548D">
      <w:pPr>
        <w:pStyle w:val="Prrafodelista"/>
        <w:rPr>
          <w:rFonts w:ascii="Arial" w:hAnsi="Arial" w:cs="Arial"/>
          <w:sz w:val="24"/>
          <w:szCs w:val="28"/>
          <w:lang w:val="es-ES"/>
        </w:rPr>
      </w:pPr>
      <w:r>
        <w:rPr>
          <w:rFonts w:ascii="Arial" w:hAnsi="Arial" w:cs="Arial"/>
          <w:sz w:val="24"/>
          <w:szCs w:val="28"/>
          <w:lang w:val="es-ES"/>
        </w:rPr>
        <w:t xml:space="preserve">El ciclo vital de un ser humano es la serie de etapas que atraviesa desde su nacimiento hasta su muerte. Algunas de las etapas del ciclo vital humano son:                                                     - Prenatal: Desde la concepción hasta el nacimiento infancia: desde el nacimiento hasta los 18 o 36 meses                                                                                                                                   - Niñez media: Desde los 6 hasta los 11 años                                                                                       - Adultez temprana: Desde los 20 hasta los 40 años                                                                             - Adultez </w:t>
      </w:r>
      <w:proofErr w:type="spellStart"/>
      <w:r>
        <w:rPr>
          <w:rFonts w:ascii="Arial" w:hAnsi="Arial" w:cs="Arial"/>
          <w:sz w:val="24"/>
          <w:szCs w:val="28"/>
          <w:lang w:val="es-ES"/>
        </w:rPr>
        <w:t>tordia</w:t>
      </w:r>
      <w:proofErr w:type="spellEnd"/>
      <w:r>
        <w:rPr>
          <w:rFonts w:ascii="Arial" w:hAnsi="Arial" w:cs="Arial"/>
          <w:sz w:val="24"/>
          <w:szCs w:val="28"/>
          <w:lang w:val="es-ES"/>
        </w:rPr>
        <w:t xml:space="preserve">: Desde los 65 años en adelante  </w:t>
      </w:r>
    </w:p>
    <w:p w14:paraId="6ABD5F27" w14:textId="77777777" w:rsidR="00C12D44" w:rsidRPr="000F1E25" w:rsidRDefault="00C12D44" w:rsidP="001A548D">
      <w:pPr>
        <w:pStyle w:val="Prrafodelista"/>
        <w:rPr>
          <w:rFonts w:ascii="Arial" w:hAnsi="Arial" w:cs="Arial"/>
          <w:sz w:val="24"/>
          <w:szCs w:val="28"/>
          <w:lang w:val="es-ES"/>
        </w:rPr>
      </w:pPr>
      <w:r w:rsidRPr="000F1E25">
        <w:rPr>
          <w:rFonts w:ascii="Arial" w:hAnsi="Arial" w:cs="Arial"/>
          <w:sz w:val="24"/>
          <w:szCs w:val="28"/>
          <w:lang w:val="es-ES"/>
        </w:rPr>
        <w:t xml:space="preserve"> </w:t>
      </w:r>
    </w:p>
    <w:p w14:paraId="7DF84ACF" w14:textId="77777777" w:rsidR="00C12D44" w:rsidRDefault="00C12D44" w:rsidP="000F1E25">
      <w:pPr>
        <w:pStyle w:val="Prrafodelista"/>
        <w:numPr>
          <w:ilvl w:val="0"/>
          <w:numId w:val="2"/>
        </w:numPr>
        <w:rPr>
          <w:rFonts w:ascii="Arial" w:hAnsi="Arial" w:cs="Arial"/>
          <w:sz w:val="24"/>
          <w:szCs w:val="28"/>
          <w:lang w:val="es-ES"/>
        </w:rPr>
      </w:pPr>
      <w:r w:rsidRPr="000F1E25">
        <w:rPr>
          <w:rFonts w:ascii="Arial" w:hAnsi="Arial" w:cs="Arial"/>
          <w:sz w:val="24"/>
          <w:szCs w:val="28"/>
          <w:lang w:val="es-ES"/>
        </w:rPr>
        <w:t xml:space="preserve">¿Cuáles son las principales influencias? </w:t>
      </w:r>
    </w:p>
    <w:p w14:paraId="395AD9C4" w14:textId="77777777" w:rsidR="001A548D" w:rsidRDefault="001A548D" w:rsidP="001A548D">
      <w:pPr>
        <w:pStyle w:val="Prrafodelista"/>
        <w:rPr>
          <w:rFonts w:ascii="Arial" w:hAnsi="Arial" w:cs="Arial"/>
          <w:sz w:val="24"/>
          <w:szCs w:val="28"/>
          <w:lang w:val="es-ES"/>
        </w:rPr>
      </w:pPr>
    </w:p>
    <w:p w14:paraId="6D6103B3" w14:textId="77777777" w:rsidR="001A548D" w:rsidRDefault="001A548D" w:rsidP="001A548D">
      <w:pPr>
        <w:pStyle w:val="Prrafodelista"/>
        <w:rPr>
          <w:rFonts w:ascii="Arial" w:hAnsi="Arial" w:cs="Arial"/>
          <w:sz w:val="24"/>
          <w:szCs w:val="28"/>
          <w:lang w:val="es-ES"/>
        </w:rPr>
      </w:pPr>
      <w:r>
        <w:rPr>
          <w:rFonts w:ascii="Arial" w:hAnsi="Arial" w:cs="Arial"/>
          <w:sz w:val="24"/>
          <w:szCs w:val="28"/>
          <w:lang w:val="es-ES"/>
        </w:rPr>
        <w:t xml:space="preserve">Las principales influencias son las Diferencias Individuales, ya que las personas varían por su sexo, estatura, peso y complexión, así como su personalidad su nivel de inteligencia y reacciones emocionales. También su contexto de vida: casa, comunidad y en la sociedad en la que viven </w:t>
      </w:r>
    </w:p>
    <w:p w14:paraId="3DD7DF84" w14:textId="77777777" w:rsidR="001A548D" w:rsidRDefault="001A548D" w:rsidP="001A548D">
      <w:pPr>
        <w:pStyle w:val="Prrafodelista"/>
        <w:rPr>
          <w:rFonts w:ascii="Arial" w:hAnsi="Arial" w:cs="Arial"/>
          <w:sz w:val="24"/>
          <w:szCs w:val="28"/>
          <w:lang w:val="es-ES"/>
        </w:rPr>
      </w:pPr>
    </w:p>
    <w:p w14:paraId="1DA69D9A" w14:textId="77777777" w:rsidR="001A548D" w:rsidRDefault="001A548D" w:rsidP="001A548D">
      <w:pPr>
        <w:pStyle w:val="Prrafodelista"/>
        <w:rPr>
          <w:rFonts w:ascii="Arial" w:hAnsi="Arial" w:cs="Arial"/>
          <w:sz w:val="24"/>
          <w:szCs w:val="28"/>
          <w:lang w:val="es-ES"/>
        </w:rPr>
      </w:pPr>
    </w:p>
    <w:p w14:paraId="1BF8DDD6" w14:textId="77777777" w:rsidR="001A548D" w:rsidRPr="000F1E25" w:rsidRDefault="001A548D" w:rsidP="001A548D">
      <w:pPr>
        <w:pStyle w:val="Prrafodelista"/>
        <w:rPr>
          <w:rFonts w:ascii="Arial" w:hAnsi="Arial" w:cs="Arial"/>
          <w:sz w:val="24"/>
          <w:szCs w:val="28"/>
          <w:lang w:val="es-ES"/>
        </w:rPr>
      </w:pPr>
    </w:p>
    <w:p w14:paraId="356319C2" w14:textId="787B2F94" w:rsidR="00C12D44" w:rsidRDefault="00C12D44" w:rsidP="000F1E25">
      <w:pPr>
        <w:pStyle w:val="Prrafodelista"/>
        <w:numPr>
          <w:ilvl w:val="0"/>
          <w:numId w:val="2"/>
        </w:numPr>
        <w:rPr>
          <w:rFonts w:ascii="Arial" w:hAnsi="Arial" w:cs="Arial"/>
          <w:sz w:val="24"/>
          <w:szCs w:val="28"/>
          <w:lang w:val="es-ES"/>
        </w:rPr>
      </w:pPr>
      <w:r w:rsidRPr="000F1E25">
        <w:rPr>
          <w:rFonts w:ascii="Arial" w:hAnsi="Arial" w:cs="Arial"/>
          <w:sz w:val="24"/>
          <w:szCs w:val="28"/>
          <w:lang w:val="es-ES"/>
        </w:rPr>
        <w:t xml:space="preserve">¿Cuáles son los contextos? </w:t>
      </w:r>
    </w:p>
    <w:p w14:paraId="28DD42FE" w14:textId="72486E2C" w:rsidR="00B817F3" w:rsidRDefault="00B817F3" w:rsidP="00B817F3">
      <w:pPr>
        <w:ind w:left="360"/>
        <w:rPr>
          <w:rFonts w:ascii="Arial" w:hAnsi="Arial" w:cs="Arial"/>
          <w:sz w:val="24"/>
          <w:szCs w:val="28"/>
          <w:lang w:val="es-ES"/>
        </w:rPr>
      </w:pPr>
      <w:r>
        <w:rPr>
          <w:rFonts w:ascii="Arial" w:hAnsi="Arial" w:cs="Arial"/>
          <w:sz w:val="24"/>
          <w:szCs w:val="28"/>
          <w:lang w:val="es-ES"/>
        </w:rPr>
        <w:t>-Familia</w:t>
      </w:r>
    </w:p>
    <w:p w14:paraId="71F8D61C" w14:textId="1C21737D" w:rsidR="00B817F3" w:rsidRDefault="00B817F3" w:rsidP="00B817F3">
      <w:pPr>
        <w:ind w:left="360"/>
        <w:rPr>
          <w:rFonts w:ascii="Arial" w:hAnsi="Arial" w:cs="Arial"/>
          <w:sz w:val="24"/>
          <w:szCs w:val="28"/>
          <w:lang w:val="es-ES"/>
        </w:rPr>
      </w:pPr>
      <w:r>
        <w:rPr>
          <w:rFonts w:ascii="Arial" w:hAnsi="Arial" w:cs="Arial"/>
          <w:sz w:val="24"/>
          <w:szCs w:val="28"/>
          <w:lang w:val="es-ES"/>
        </w:rPr>
        <w:t>-Posición socioeconómica y vecindario</w:t>
      </w:r>
    </w:p>
    <w:p w14:paraId="35DFF81A" w14:textId="689E4CC3" w:rsidR="003D17EE" w:rsidRPr="00B817F3" w:rsidRDefault="00B817F3" w:rsidP="0083659E">
      <w:pPr>
        <w:ind w:left="360"/>
        <w:rPr>
          <w:rFonts w:ascii="Arial" w:hAnsi="Arial" w:cs="Arial"/>
          <w:sz w:val="24"/>
          <w:szCs w:val="28"/>
          <w:lang w:val="es-ES"/>
        </w:rPr>
      </w:pPr>
      <w:r>
        <w:rPr>
          <w:rFonts w:ascii="Arial" w:hAnsi="Arial" w:cs="Arial"/>
          <w:sz w:val="24"/>
          <w:szCs w:val="28"/>
          <w:lang w:val="es-ES"/>
        </w:rPr>
        <w:t>- Cultura, raza, etnia</w:t>
      </w:r>
    </w:p>
    <w:p w14:paraId="6C3DC201" w14:textId="77777777" w:rsidR="003D17EE" w:rsidRPr="000F1E25" w:rsidRDefault="003D17EE" w:rsidP="003D17EE">
      <w:pPr>
        <w:pStyle w:val="Prrafodelista"/>
        <w:rPr>
          <w:rFonts w:ascii="Arial" w:hAnsi="Arial" w:cs="Arial"/>
          <w:sz w:val="24"/>
          <w:szCs w:val="28"/>
          <w:lang w:val="es-ES"/>
        </w:rPr>
      </w:pPr>
    </w:p>
    <w:p w14:paraId="184881EC" w14:textId="77777777" w:rsidR="00C12D44" w:rsidRDefault="00C12D44" w:rsidP="000F1E25">
      <w:pPr>
        <w:pStyle w:val="Prrafodelista"/>
        <w:numPr>
          <w:ilvl w:val="0"/>
          <w:numId w:val="2"/>
        </w:numPr>
        <w:rPr>
          <w:rFonts w:ascii="Arial" w:hAnsi="Arial" w:cs="Arial"/>
          <w:sz w:val="24"/>
          <w:szCs w:val="28"/>
          <w:lang w:val="es-ES"/>
        </w:rPr>
      </w:pPr>
      <w:r w:rsidRPr="000F1E25">
        <w:rPr>
          <w:rFonts w:ascii="Arial" w:hAnsi="Arial" w:cs="Arial"/>
          <w:sz w:val="24"/>
          <w:szCs w:val="28"/>
          <w:lang w:val="es-ES"/>
        </w:rPr>
        <w:t>¿Cuáles son los periodos críticos del desarrollo humano?</w:t>
      </w:r>
    </w:p>
    <w:p w14:paraId="30AD0165" w14:textId="77777777" w:rsidR="003D17EE" w:rsidRDefault="003D17EE" w:rsidP="003D17EE">
      <w:pPr>
        <w:pStyle w:val="Prrafodelista"/>
        <w:rPr>
          <w:rFonts w:ascii="Arial" w:hAnsi="Arial" w:cs="Arial"/>
          <w:sz w:val="24"/>
          <w:szCs w:val="28"/>
          <w:lang w:val="es-ES"/>
        </w:rPr>
      </w:pPr>
    </w:p>
    <w:p w14:paraId="781B3E2E" w14:textId="77777777" w:rsidR="003D17EE" w:rsidRDefault="003D17EE" w:rsidP="003D17EE">
      <w:pPr>
        <w:pStyle w:val="Prrafodelista"/>
        <w:numPr>
          <w:ilvl w:val="0"/>
          <w:numId w:val="6"/>
        </w:numPr>
        <w:rPr>
          <w:rFonts w:ascii="Arial" w:hAnsi="Arial" w:cs="Arial"/>
          <w:sz w:val="24"/>
          <w:szCs w:val="28"/>
          <w:lang w:val="es-ES"/>
        </w:rPr>
      </w:pPr>
      <w:r>
        <w:rPr>
          <w:rFonts w:ascii="Arial" w:hAnsi="Arial" w:cs="Arial"/>
          <w:sz w:val="24"/>
          <w:szCs w:val="28"/>
          <w:lang w:val="es-ES"/>
        </w:rPr>
        <w:t xml:space="preserve">Prenatal </w:t>
      </w:r>
    </w:p>
    <w:p w14:paraId="482D5748" w14:textId="36E06590" w:rsidR="003D17EE" w:rsidRDefault="003D17EE" w:rsidP="003D17EE">
      <w:pPr>
        <w:pStyle w:val="Prrafodelista"/>
        <w:numPr>
          <w:ilvl w:val="0"/>
          <w:numId w:val="6"/>
        </w:numPr>
        <w:rPr>
          <w:rFonts w:ascii="Arial" w:hAnsi="Arial" w:cs="Arial"/>
          <w:sz w:val="24"/>
          <w:szCs w:val="28"/>
          <w:lang w:val="es-ES"/>
        </w:rPr>
      </w:pPr>
      <w:r>
        <w:rPr>
          <w:rFonts w:ascii="Arial" w:hAnsi="Arial" w:cs="Arial"/>
          <w:sz w:val="24"/>
          <w:szCs w:val="28"/>
          <w:lang w:val="es-ES"/>
        </w:rPr>
        <w:t xml:space="preserve">Infancia </w:t>
      </w:r>
    </w:p>
    <w:p w14:paraId="0E7A46A4" w14:textId="76FE409A" w:rsidR="003D17EE" w:rsidRDefault="003D17EE" w:rsidP="003D17EE">
      <w:pPr>
        <w:pStyle w:val="Prrafodelista"/>
        <w:numPr>
          <w:ilvl w:val="0"/>
          <w:numId w:val="6"/>
        </w:numPr>
        <w:rPr>
          <w:rFonts w:ascii="Arial" w:hAnsi="Arial" w:cs="Arial"/>
          <w:sz w:val="24"/>
          <w:szCs w:val="28"/>
          <w:lang w:val="es-ES"/>
        </w:rPr>
      </w:pPr>
      <w:r>
        <w:rPr>
          <w:rFonts w:ascii="Arial" w:hAnsi="Arial" w:cs="Arial"/>
          <w:sz w:val="24"/>
          <w:szCs w:val="28"/>
          <w:lang w:val="es-ES"/>
        </w:rPr>
        <w:t xml:space="preserve">Niñez temprana </w:t>
      </w:r>
    </w:p>
    <w:p w14:paraId="03F4C11F" w14:textId="77777777" w:rsidR="003D17EE" w:rsidRDefault="003D17EE" w:rsidP="003D17EE">
      <w:pPr>
        <w:pStyle w:val="Prrafodelista"/>
        <w:numPr>
          <w:ilvl w:val="0"/>
          <w:numId w:val="6"/>
        </w:numPr>
        <w:rPr>
          <w:rFonts w:ascii="Arial" w:hAnsi="Arial" w:cs="Arial"/>
          <w:sz w:val="24"/>
          <w:szCs w:val="28"/>
          <w:lang w:val="es-ES"/>
        </w:rPr>
      </w:pPr>
      <w:r>
        <w:rPr>
          <w:rFonts w:ascii="Arial" w:hAnsi="Arial" w:cs="Arial"/>
          <w:sz w:val="24"/>
          <w:szCs w:val="28"/>
          <w:lang w:val="es-ES"/>
        </w:rPr>
        <w:t xml:space="preserve">Niñez media </w:t>
      </w:r>
    </w:p>
    <w:p w14:paraId="5FA176EF" w14:textId="77777777" w:rsidR="003D17EE" w:rsidRDefault="003D17EE" w:rsidP="003D17EE">
      <w:pPr>
        <w:pStyle w:val="Prrafodelista"/>
        <w:numPr>
          <w:ilvl w:val="0"/>
          <w:numId w:val="6"/>
        </w:numPr>
        <w:rPr>
          <w:rFonts w:ascii="Arial" w:hAnsi="Arial" w:cs="Arial"/>
          <w:sz w:val="24"/>
          <w:szCs w:val="28"/>
          <w:lang w:val="es-ES"/>
        </w:rPr>
      </w:pPr>
      <w:r>
        <w:rPr>
          <w:rFonts w:ascii="Arial" w:hAnsi="Arial" w:cs="Arial"/>
          <w:sz w:val="24"/>
          <w:szCs w:val="28"/>
          <w:lang w:val="es-ES"/>
        </w:rPr>
        <w:t xml:space="preserve">Adolescencia </w:t>
      </w:r>
    </w:p>
    <w:p w14:paraId="505CA343" w14:textId="73A12DEC" w:rsidR="003D17EE" w:rsidRDefault="003D17EE" w:rsidP="003D17EE">
      <w:pPr>
        <w:pStyle w:val="Prrafodelista"/>
        <w:numPr>
          <w:ilvl w:val="0"/>
          <w:numId w:val="6"/>
        </w:numPr>
        <w:rPr>
          <w:rFonts w:ascii="Arial" w:hAnsi="Arial" w:cs="Arial"/>
          <w:sz w:val="24"/>
          <w:szCs w:val="28"/>
          <w:lang w:val="es-ES"/>
        </w:rPr>
      </w:pPr>
      <w:r>
        <w:rPr>
          <w:rFonts w:ascii="Arial" w:hAnsi="Arial" w:cs="Arial"/>
          <w:sz w:val="24"/>
          <w:szCs w:val="28"/>
          <w:lang w:val="es-ES"/>
        </w:rPr>
        <w:t xml:space="preserve">Adultez temprana </w:t>
      </w:r>
    </w:p>
    <w:p w14:paraId="0CF02586" w14:textId="7ABA4986" w:rsidR="003D17EE" w:rsidRDefault="003D17EE" w:rsidP="003D17EE">
      <w:pPr>
        <w:pStyle w:val="Prrafodelista"/>
        <w:numPr>
          <w:ilvl w:val="0"/>
          <w:numId w:val="6"/>
        </w:numPr>
        <w:rPr>
          <w:rFonts w:ascii="Arial" w:hAnsi="Arial" w:cs="Arial"/>
          <w:sz w:val="24"/>
          <w:szCs w:val="28"/>
          <w:lang w:val="es-ES"/>
        </w:rPr>
      </w:pPr>
      <w:r>
        <w:rPr>
          <w:rFonts w:ascii="Arial" w:hAnsi="Arial" w:cs="Arial"/>
          <w:sz w:val="24"/>
          <w:szCs w:val="28"/>
          <w:lang w:val="es-ES"/>
        </w:rPr>
        <w:t xml:space="preserve">Adultez media </w:t>
      </w:r>
    </w:p>
    <w:p w14:paraId="773E0632" w14:textId="77777777" w:rsidR="00B817F3" w:rsidRDefault="003D17EE" w:rsidP="003D17EE">
      <w:pPr>
        <w:pStyle w:val="Prrafodelista"/>
        <w:numPr>
          <w:ilvl w:val="0"/>
          <w:numId w:val="6"/>
        </w:numPr>
        <w:rPr>
          <w:rFonts w:ascii="Arial" w:hAnsi="Arial" w:cs="Arial"/>
          <w:sz w:val="24"/>
          <w:szCs w:val="28"/>
          <w:lang w:val="es-ES"/>
        </w:rPr>
      </w:pPr>
      <w:r>
        <w:rPr>
          <w:rFonts w:ascii="Arial" w:hAnsi="Arial" w:cs="Arial"/>
          <w:sz w:val="24"/>
          <w:szCs w:val="28"/>
          <w:lang w:val="es-ES"/>
        </w:rPr>
        <w:t xml:space="preserve">Adultez </w:t>
      </w:r>
      <w:r w:rsidR="00B817F3">
        <w:rPr>
          <w:rFonts w:ascii="Arial" w:hAnsi="Arial" w:cs="Arial"/>
          <w:sz w:val="24"/>
          <w:szCs w:val="28"/>
          <w:lang w:val="es-ES"/>
        </w:rPr>
        <w:t>tardía</w:t>
      </w:r>
    </w:p>
    <w:p w14:paraId="4EE313CB" w14:textId="237896F7" w:rsidR="00B817F3" w:rsidRDefault="007F11E8" w:rsidP="00B817F3">
      <w:pPr>
        <w:rPr>
          <w:rFonts w:ascii="Arial" w:hAnsi="Arial" w:cs="Arial"/>
          <w:sz w:val="24"/>
          <w:szCs w:val="28"/>
          <w:lang w:val="es-ES"/>
        </w:rPr>
      </w:pPr>
      <w:r>
        <w:rPr>
          <w:noProof/>
          <w:lang w:eastAsia="es-MX"/>
        </w:rPr>
        <w:drawing>
          <wp:anchor distT="0" distB="0" distL="114300" distR="114300" simplePos="0" relativeHeight="251658240" behindDoc="1" locked="0" layoutInCell="1" allowOverlap="1" wp14:anchorId="4E8FF5FB" wp14:editId="223436A3">
            <wp:simplePos x="0" y="0"/>
            <wp:positionH relativeFrom="column">
              <wp:posOffset>-205740</wp:posOffset>
            </wp:positionH>
            <wp:positionV relativeFrom="paragraph">
              <wp:posOffset>305435</wp:posOffset>
            </wp:positionV>
            <wp:extent cx="6376670" cy="4780280"/>
            <wp:effectExtent l="0" t="0" r="5080" b="1270"/>
            <wp:wrapNone/>
            <wp:docPr id="2" name="Imagen 2" descr="C:\Users\User\Downloads\Mapa Conceptual Esquema Doodle Infantil Multi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apa Conceptual Esquema Doodle Infantil Multicolor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6670" cy="4780280"/>
                    </a:xfrm>
                    <a:prstGeom prst="rect">
                      <a:avLst/>
                    </a:prstGeom>
                    <a:noFill/>
                    <a:ln>
                      <a:noFill/>
                    </a:ln>
                  </pic:spPr>
                </pic:pic>
              </a:graphicData>
            </a:graphic>
          </wp:anchor>
        </w:drawing>
      </w:r>
    </w:p>
    <w:p w14:paraId="73DC3388" w14:textId="50ECB214" w:rsidR="003D17EE" w:rsidRDefault="003D17EE" w:rsidP="00B817F3">
      <w:pPr>
        <w:rPr>
          <w:rFonts w:ascii="Arial" w:hAnsi="Arial" w:cs="Arial"/>
          <w:sz w:val="24"/>
          <w:szCs w:val="28"/>
          <w:lang w:val="es-ES"/>
        </w:rPr>
      </w:pPr>
      <w:r w:rsidRPr="00B817F3">
        <w:rPr>
          <w:rFonts w:ascii="Arial" w:hAnsi="Arial" w:cs="Arial"/>
          <w:sz w:val="24"/>
          <w:szCs w:val="28"/>
          <w:lang w:val="es-ES"/>
        </w:rPr>
        <w:t xml:space="preserve"> </w:t>
      </w:r>
    </w:p>
    <w:p w14:paraId="00C132EC" w14:textId="3AD507BC" w:rsidR="007F11E8" w:rsidRDefault="007F11E8" w:rsidP="007F11E8">
      <w:pPr>
        <w:pStyle w:val="NormalWeb"/>
      </w:pPr>
    </w:p>
    <w:p w14:paraId="57D2DC56" w14:textId="77777777" w:rsidR="007F11E8" w:rsidRPr="00B817F3" w:rsidRDefault="007F11E8" w:rsidP="00B817F3">
      <w:pPr>
        <w:rPr>
          <w:rFonts w:ascii="Arial" w:hAnsi="Arial" w:cs="Arial"/>
          <w:sz w:val="24"/>
          <w:szCs w:val="28"/>
          <w:lang w:val="es-ES"/>
        </w:rPr>
      </w:pPr>
    </w:p>
    <w:sectPr w:rsidR="007F11E8" w:rsidRPr="00B817F3" w:rsidSect="001D1BD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37148"/>
    <w:multiLevelType w:val="hybridMultilevel"/>
    <w:tmpl w:val="0F0C7D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2BC0DA2"/>
    <w:multiLevelType w:val="hybridMultilevel"/>
    <w:tmpl w:val="2D0448EA"/>
    <w:lvl w:ilvl="0" w:tplc="AD4843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924538"/>
    <w:multiLevelType w:val="hybridMultilevel"/>
    <w:tmpl w:val="53F0A0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BB2E05"/>
    <w:multiLevelType w:val="hybridMultilevel"/>
    <w:tmpl w:val="68AE77CE"/>
    <w:lvl w:ilvl="0" w:tplc="E3E8DF6A">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26F69CC"/>
    <w:multiLevelType w:val="hybridMultilevel"/>
    <w:tmpl w:val="EF845A0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102917"/>
    <w:multiLevelType w:val="hybridMultilevel"/>
    <w:tmpl w:val="7A441B4C"/>
    <w:lvl w:ilvl="0" w:tplc="EA765236">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D9"/>
    <w:rsid w:val="000046BC"/>
    <w:rsid w:val="000F1E25"/>
    <w:rsid w:val="001A548D"/>
    <w:rsid w:val="001D1BD9"/>
    <w:rsid w:val="00370A30"/>
    <w:rsid w:val="003D17EE"/>
    <w:rsid w:val="00612274"/>
    <w:rsid w:val="007F11E8"/>
    <w:rsid w:val="0083659E"/>
    <w:rsid w:val="00880FD9"/>
    <w:rsid w:val="00A06FAE"/>
    <w:rsid w:val="00AE6F7D"/>
    <w:rsid w:val="00AF14C5"/>
    <w:rsid w:val="00B1030C"/>
    <w:rsid w:val="00B817F3"/>
    <w:rsid w:val="00BC781D"/>
    <w:rsid w:val="00C12D44"/>
    <w:rsid w:val="00C700E5"/>
    <w:rsid w:val="00ED70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F4B5"/>
  <w15:chartTrackingRefBased/>
  <w15:docId w15:val="{49D49969-357F-4FE3-A1C5-B86F5C8D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1E25"/>
    <w:pPr>
      <w:ind w:left="720"/>
      <w:contextualSpacing/>
    </w:pPr>
  </w:style>
  <w:style w:type="paragraph" w:styleId="NormalWeb">
    <w:name w:val="Normal (Web)"/>
    <w:basedOn w:val="Normal"/>
    <w:uiPriority w:val="99"/>
    <w:semiHidden/>
    <w:unhideWhenUsed/>
    <w:rsid w:val="007F11E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dc:creator>
  <cp:keywords/>
  <dc:description/>
  <cp:lastModifiedBy>XIMENA MEDINA LOPEZ</cp:lastModifiedBy>
  <cp:revision>4</cp:revision>
  <dcterms:created xsi:type="dcterms:W3CDTF">2024-09-03T03:36:00Z</dcterms:created>
  <dcterms:modified xsi:type="dcterms:W3CDTF">2024-09-04T01:53:00Z</dcterms:modified>
</cp:coreProperties>
</file>