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4012A" w14:textId="77777777" w:rsidR="00E8231D" w:rsidRDefault="00E8231D" w:rsidP="002603CD">
      <w:pPr>
        <w:pStyle w:val="Ttulo1"/>
        <w:rPr>
          <w:b/>
          <w:color w:val="AF490D" w:themeColor="accent2" w:themeShade="BF"/>
          <w:lang w:val="es-SV"/>
        </w:rPr>
      </w:pPr>
      <w:bookmarkStart w:id="0" w:name="_Toc176825088"/>
      <w:r>
        <w:rPr>
          <w:b/>
          <w:color w:val="AF490D" w:themeColor="accent2" w:themeShade="BF"/>
          <w:lang w:val="es-SV"/>
        </w:rPr>
        <w:t>Resumen de la tierra s</w:t>
      </w:r>
      <w:r w:rsidRPr="00E50180">
        <w:rPr>
          <w:b/>
          <w:color w:val="AF490D" w:themeColor="accent2" w:themeShade="BF"/>
          <w:lang w:val="es-SV"/>
        </w:rPr>
        <w:t>alvaje</w:t>
      </w:r>
      <w:bookmarkEnd w:id="0"/>
    </w:p>
    <w:p w14:paraId="1ECD7895" w14:textId="77777777" w:rsidR="002603CD" w:rsidRPr="002603CD" w:rsidRDefault="002603CD" w:rsidP="002603CD">
      <w:pPr>
        <w:rPr>
          <w:lang w:val="es-SV"/>
        </w:rPr>
      </w:pPr>
    </w:p>
    <w:tbl>
      <w:tblPr>
        <w:tblStyle w:val="Tablaconcuadrcula"/>
        <w:tblW w:w="0" w:type="auto"/>
        <w:jc w:val="center"/>
        <w:tblLook w:val="04A0" w:firstRow="1" w:lastRow="0" w:firstColumn="1" w:lastColumn="0" w:noHBand="0" w:noVBand="1"/>
      </w:tblPr>
      <w:tblGrid>
        <w:gridCol w:w="1983"/>
        <w:gridCol w:w="1983"/>
        <w:gridCol w:w="1983"/>
        <w:gridCol w:w="1984"/>
      </w:tblGrid>
      <w:tr w:rsidR="00E8231D" w:rsidRPr="007F6A52" w14:paraId="286A9108" w14:textId="77777777" w:rsidTr="002A09B0">
        <w:trPr>
          <w:jc w:val="center"/>
        </w:trPr>
        <w:tc>
          <w:tcPr>
            <w:tcW w:w="1983" w:type="dxa"/>
            <w:vAlign w:val="center"/>
          </w:tcPr>
          <w:p w14:paraId="4B97BB2E" w14:textId="77777777" w:rsidR="00E8231D" w:rsidRPr="007F6A52" w:rsidRDefault="00E8231D" w:rsidP="007A57E0">
            <w:pPr>
              <w:jc w:val="center"/>
              <w:rPr>
                <w:rFonts w:ascii="Garamond" w:hAnsi="Garamond"/>
                <w:b/>
                <w:sz w:val="20"/>
                <w:szCs w:val="20"/>
                <w:lang w:val="es-SV"/>
              </w:rPr>
            </w:pPr>
            <w:r w:rsidRPr="007F6A52">
              <w:rPr>
                <w:rFonts w:ascii="Garamond" w:hAnsi="Garamond"/>
                <w:b/>
                <w:sz w:val="20"/>
                <w:szCs w:val="20"/>
                <w:lang w:val="es-SV"/>
              </w:rPr>
              <w:t>Especie</w:t>
            </w:r>
          </w:p>
        </w:tc>
        <w:tc>
          <w:tcPr>
            <w:tcW w:w="1983" w:type="dxa"/>
            <w:vAlign w:val="center"/>
          </w:tcPr>
          <w:p w14:paraId="16F49F64" w14:textId="77777777" w:rsidR="00E8231D" w:rsidRPr="007F6A52" w:rsidRDefault="00E8231D" w:rsidP="007A57E0">
            <w:pPr>
              <w:jc w:val="center"/>
              <w:rPr>
                <w:rFonts w:ascii="Garamond" w:hAnsi="Garamond"/>
                <w:b/>
                <w:sz w:val="20"/>
                <w:szCs w:val="20"/>
                <w:lang w:val="es-SV"/>
              </w:rPr>
            </w:pPr>
            <w:r w:rsidRPr="007F6A52">
              <w:rPr>
                <w:rFonts w:ascii="Garamond" w:hAnsi="Garamond"/>
                <w:b/>
                <w:sz w:val="20"/>
                <w:szCs w:val="20"/>
                <w:lang w:val="es-SV"/>
              </w:rPr>
              <w:t>Recuento actual</w:t>
            </w:r>
          </w:p>
        </w:tc>
        <w:tc>
          <w:tcPr>
            <w:tcW w:w="1983" w:type="dxa"/>
            <w:vAlign w:val="center"/>
          </w:tcPr>
          <w:p w14:paraId="41938456" w14:textId="77777777" w:rsidR="00E8231D" w:rsidRPr="007F6A52" w:rsidRDefault="00E8231D" w:rsidP="007A57E0">
            <w:pPr>
              <w:jc w:val="center"/>
              <w:rPr>
                <w:rFonts w:ascii="Garamond" w:hAnsi="Garamond"/>
                <w:b/>
                <w:sz w:val="20"/>
                <w:szCs w:val="20"/>
                <w:lang w:val="es-SV"/>
              </w:rPr>
            </w:pPr>
            <w:r w:rsidRPr="007F6A52">
              <w:rPr>
                <w:rFonts w:ascii="Garamond" w:hAnsi="Garamond"/>
                <w:b/>
                <w:sz w:val="20"/>
                <w:szCs w:val="20"/>
                <w:lang w:val="es-SV"/>
              </w:rPr>
              <w:t>Hace cinco años</w:t>
            </w:r>
          </w:p>
        </w:tc>
        <w:tc>
          <w:tcPr>
            <w:tcW w:w="1984" w:type="dxa"/>
            <w:vAlign w:val="center"/>
          </w:tcPr>
          <w:p w14:paraId="5348BC3F" w14:textId="77777777" w:rsidR="00E8231D" w:rsidRPr="007F6A52" w:rsidRDefault="00E8231D" w:rsidP="007A57E0">
            <w:pPr>
              <w:jc w:val="center"/>
              <w:rPr>
                <w:rFonts w:ascii="Garamond" w:hAnsi="Garamond"/>
                <w:b/>
                <w:sz w:val="20"/>
                <w:szCs w:val="20"/>
                <w:lang w:val="es-SV"/>
              </w:rPr>
            </w:pPr>
            <w:r w:rsidRPr="007F6A52">
              <w:rPr>
                <w:rFonts w:ascii="Garamond" w:hAnsi="Garamond"/>
                <w:b/>
                <w:sz w:val="20"/>
                <w:szCs w:val="20"/>
                <w:lang w:val="es-SV"/>
              </w:rPr>
              <w:t>Hace diez años</w:t>
            </w:r>
          </w:p>
        </w:tc>
      </w:tr>
      <w:tr w:rsidR="00E8231D" w:rsidRPr="007F6A52" w14:paraId="3CCA3A50" w14:textId="77777777" w:rsidTr="002A09B0">
        <w:trPr>
          <w:jc w:val="center"/>
        </w:trPr>
        <w:tc>
          <w:tcPr>
            <w:tcW w:w="1983" w:type="dxa"/>
            <w:vAlign w:val="center"/>
          </w:tcPr>
          <w:p w14:paraId="1B4AB913" w14:textId="77777777" w:rsidR="00E8231D" w:rsidRPr="007F6A52" w:rsidRDefault="00E8231D" w:rsidP="007A57E0">
            <w:pPr>
              <w:spacing w:line="360" w:lineRule="auto"/>
              <w:rPr>
                <w:rFonts w:ascii="Garamond" w:hAnsi="Garamond"/>
                <w:sz w:val="20"/>
                <w:szCs w:val="20"/>
                <w:lang w:val="es-SV"/>
              </w:rPr>
            </w:pPr>
            <w:r w:rsidRPr="007F6A52">
              <w:rPr>
                <w:rFonts w:ascii="Garamond" w:hAnsi="Garamond"/>
                <w:sz w:val="20"/>
                <w:szCs w:val="20"/>
                <w:lang w:val="es-SV"/>
              </w:rPr>
              <w:t>Ciervo de cola blanca</w:t>
            </w:r>
          </w:p>
        </w:tc>
        <w:tc>
          <w:tcPr>
            <w:tcW w:w="1983" w:type="dxa"/>
            <w:vAlign w:val="center"/>
          </w:tcPr>
          <w:p w14:paraId="1CAAC73A"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14</w:t>
            </w:r>
          </w:p>
        </w:tc>
        <w:tc>
          <w:tcPr>
            <w:tcW w:w="1983" w:type="dxa"/>
            <w:vAlign w:val="center"/>
          </w:tcPr>
          <w:p w14:paraId="5EA9ADD2"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12</w:t>
            </w:r>
          </w:p>
        </w:tc>
        <w:tc>
          <w:tcPr>
            <w:tcW w:w="1984" w:type="dxa"/>
            <w:vAlign w:val="center"/>
          </w:tcPr>
          <w:p w14:paraId="2E7E4282"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10</w:t>
            </w:r>
          </w:p>
        </w:tc>
      </w:tr>
      <w:tr w:rsidR="00E8231D" w:rsidRPr="007F6A52" w14:paraId="6EA21E9A" w14:textId="77777777" w:rsidTr="002A09B0">
        <w:trPr>
          <w:jc w:val="center"/>
        </w:trPr>
        <w:tc>
          <w:tcPr>
            <w:tcW w:w="1983" w:type="dxa"/>
            <w:vAlign w:val="center"/>
          </w:tcPr>
          <w:p w14:paraId="352BD4AC" w14:textId="77777777" w:rsidR="00E8231D" w:rsidRPr="007F6A52" w:rsidRDefault="00E8231D" w:rsidP="007A57E0">
            <w:pPr>
              <w:spacing w:line="360" w:lineRule="auto"/>
              <w:rPr>
                <w:rFonts w:ascii="Garamond" w:hAnsi="Garamond"/>
                <w:sz w:val="20"/>
                <w:szCs w:val="20"/>
                <w:lang w:val="es-SV"/>
              </w:rPr>
            </w:pPr>
            <w:r>
              <w:rPr>
                <w:rFonts w:ascii="Garamond" w:hAnsi="Garamond"/>
                <w:sz w:val="20"/>
                <w:szCs w:val="20"/>
                <w:lang w:val="es-SV"/>
              </w:rPr>
              <w:t>Conejo de cola de algodón</w:t>
            </w:r>
          </w:p>
        </w:tc>
        <w:tc>
          <w:tcPr>
            <w:tcW w:w="1983" w:type="dxa"/>
            <w:vAlign w:val="center"/>
          </w:tcPr>
          <w:p w14:paraId="6D8A9A81"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26</w:t>
            </w:r>
          </w:p>
        </w:tc>
        <w:tc>
          <w:tcPr>
            <w:tcW w:w="1983" w:type="dxa"/>
            <w:vAlign w:val="center"/>
          </w:tcPr>
          <w:p w14:paraId="795646C3"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28</w:t>
            </w:r>
          </w:p>
        </w:tc>
        <w:tc>
          <w:tcPr>
            <w:tcW w:w="1984" w:type="dxa"/>
            <w:vAlign w:val="center"/>
          </w:tcPr>
          <w:p w14:paraId="7DE5A970"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25</w:t>
            </w:r>
          </w:p>
        </w:tc>
      </w:tr>
      <w:tr w:rsidR="00E8231D" w:rsidRPr="007F6A52" w14:paraId="509BB7BD" w14:textId="77777777" w:rsidTr="002A09B0">
        <w:trPr>
          <w:jc w:val="center"/>
        </w:trPr>
        <w:tc>
          <w:tcPr>
            <w:tcW w:w="1983" w:type="dxa"/>
            <w:vAlign w:val="center"/>
          </w:tcPr>
          <w:p w14:paraId="5C7CEFF5" w14:textId="77777777" w:rsidR="00E8231D" w:rsidRPr="007F6A52" w:rsidRDefault="00E8231D" w:rsidP="007A57E0">
            <w:pPr>
              <w:spacing w:line="360" w:lineRule="auto"/>
              <w:rPr>
                <w:rFonts w:ascii="Garamond" w:hAnsi="Garamond"/>
                <w:sz w:val="20"/>
                <w:szCs w:val="20"/>
                <w:lang w:val="es-SV"/>
              </w:rPr>
            </w:pPr>
            <w:r>
              <w:rPr>
                <w:rFonts w:ascii="Garamond" w:hAnsi="Garamond"/>
                <w:sz w:val="20"/>
                <w:szCs w:val="20"/>
                <w:lang w:val="es-SV"/>
              </w:rPr>
              <w:t>Conejo de pantano</w:t>
            </w:r>
          </w:p>
        </w:tc>
        <w:tc>
          <w:tcPr>
            <w:tcW w:w="1983" w:type="dxa"/>
            <w:vAlign w:val="center"/>
          </w:tcPr>
          <w:p w14:paraId="400E6724"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0</w:t>
            </w:r>
          </w:p>
        </w:tc>
        <w:tc>
          <w:tcPr>
            <w:tcW w:w="1983" w:type="dxa"/>
            <w:vAlign w:val="center"/>
          </w:tcPr>
          <w:p w14:paraId="0397A174"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0</w:t>
            </w:r>
          </w:p>
        </w:tc>
        <w:tc>
          <w:tcPr>
            <w:tcW w:w="1984" w:type="dxa"/>
            <w:vAlign w:val="center"/>
          </w:tcPr>
          <w:p w14:paraId="6B199CA8"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2</w:t>
            </w:r>
          </w:p>
        </w:tc>
      </w:tr>
      <w:tr w:rsidR="00E8231D" w:rsidRPr="007F6A52" w14:paraId="6B1D1A95" w14:textId="77777777" w:rsidTr="002A09B0">
        <w:trPr>
          <w:jc w:val="center"/>
        </w:trPr>
        <w:tc>
          <w:tcPr>
            <w:tcW w:w="1983" w:type="dxa"/>
            <w:vAlign w:val="center"/>
          </w:tcPr>
          <w:p w14:paraId="00E4BE48" w14:textId="77777777" w:rsidR="00E8231D" w:rsidRPr="007F6A52" w:rsidRDefault="00E8231D" w:rsidP="007A57E0">
            <w:pPr>
              <w:spacing w:line="360" w:lineRule="auto"/>
              <w:rPr>
                <w:rFonts w:ascii="Garamond" w:hAnsi="Garamond"/>
                <w:sz w:val="20"/>
                <w:szCs w:val="20"/>
                <w:lang w:val="es-SV"/>
              </w:rPr>
            </w:pPr>
            <w:r>
              <w:rPr>
                <w:rFonts w:ascii="Garamond" w:hAnsi="Garamond"/>
                <w:sz w:val="20"/>
                <w:szCs w:val="20"/>
                <w:lang w:val="es-SV"/>
              </w:rPr>
              <w:t>Tórtola</w:t>
            </w:r>
          </w:p>
        </w:tc>
        <w:tc>
          <w:tcPr>
            <w:tcW w:w="1983" w:type="dxa"/>
            <w:vAlign w:val="center"/>
          </w:tcPr>
          <w:p w14:paraId="626483DB"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18</w:t>
            </w:r>
          </w:p>
        </w:tc>
        <w:tc>
          <w:tcPr>
            <w:tcW w:w="1983" w:type="dxa"/>
            <w:vAlign w:val="center"/>
          </w:tcPr>
          <w:p w14:paraId="45234F23"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59</w:t>
            </w:r>
          </w:p>
        </w:tc>
        <w:tc>
          <w:tcPr>
            <w:tcW w:w="1984" w:type="dxa"/>
            <w:vAlign w:val="center"/>
          </w:tcPr>
          <w:p w14:paraId="769FCA34"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102</w:t>
            </w:r>
          </w:p>
        </w:tc>
      </w:tr>
      <w:tr w:rsidR="00E8231D" w:rsidRPr="007F6A52" w14:paraId="5B6E1689" w14:textId="77777777" w:rsidTr="002A09B0">
        <w:trPr>
          <w:jc w:val="center"/>
        </w:trPr>
        <w:tc>
          <w:tcPr>
            <w:tcW w:w="1983" w:type="dxa"/>
            <w:vAlign w:val="center"/>
          </w:tcPr>
          <w:p w14:paraId="5691C355" w14:textId="77777777" w:rsidR="00E8231D" w:rsidRPr="007F6A52" w:rsidRDefault="00E8231D" w:rsidP="007A57E0">
            <w:pPr>
              <w:spacing w:line="360" w:lineRule="auto"/>
              <w:rPr>
                <w:rFonts w:ascii="Garamond" w:hAnsi="Garamond"/>
                <w:sz w:val="20"/>
                <w:szCs w:val="20"/>
                <w:lang w:val="es-SV"/>
              </w:rPr>
            </w:pPr>
            <w:r>
              <w:rPr>
                <w:rFonts w:ascii="Garamond" w:hAnsi="Garamond"/>
                <w:sz w:val="20"/>
                <w:szCs w:val="20"/>
                <w:lang w:val="es-SV"/>
              </w:rPr>
              <w:t>Colín de Virginia</w:t>
            </w:r>
          </w:p>
        </w:tc>
        <w:tc>
          <w:tcPr>
            <w:tcW w:w="1983" w:type="dxa"/>
            <w:vAlign w:val="center"/>
          </w:tcPr>
          <w:p w14:paraId="30FF81CD"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5</w:t>
            </w:r>
          </w:p>
        </w:tc>
        <w:tc>
          <w:tcPr>
            <w:tcW w:w="1983" w:type="dxa"/>
            <w:vAlign w:val="center"/>
          </w:tcPr>
          <w:p w14:paraId="55235ADB"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22</w:t>
            </w:r>
          </w:p>
        </w:tc>
        <w:tc>
          <w:tcPr>
            <w:tcW w:w="1984" w:type="dxa"/>
            <w:vAlign w:val="center"/>
          </w:tcPr>
          <w:p w14:paraId="4861650A"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27</w:t>
            </w:r>
          </w:p>
        </w:tc>
      </w:tr>
      <w:tr w:rsidR="00E8231D" w:rsidRPr="007F6A52" w14:paraId="317A96F6" w14:textId="77777777" w:rsidTr="002A09B0">
        <w:trPr>
          <w:jc w:val="center"/>
        </w:trPr>
        <w:tc>
          <w:tcPr>
            <w:tcW w:w="1983" w:type="dxa"/>
            <w:vAlign w:val="center"/>
          </w:tcPr>
          <w:p w14:paraId="296360CF" w14:textId="77777777" w:rsidR="00E8231D" w:rsidRPr="007F6A52" w:rsidRDefault="00E8231D" w:rsidP="007A57E0">
            <w:pPr>
              <w:spacing w:line="360" w:lineRule="auto"/>
              <w:rPr>
                <w:rFonts w:ascii="Garamond" w:hAnsi="Garamond"/>
                <w:sz w:val="20"/>
                <w:szCs w:val="20"/>
                <w:lang w:val="es-SV"/>
              </w:rPr>
            </w:pPr>
            <w:r>
              <w:rPr>
                <w:rFonts w:ascii="Garamond" w:hAnsi="Garamond"/>
                <w:sz w:val="20"/>
                <w:szCs w:val="20"/>
                <w:lang w:val="es-SV"/>
              </w:rPr>
              <w:t>Ardilla de las carolinas</w:t>
            </w:r>
          </w:p>
        </w:tc>
        <w:tc>
          <w:tcPr>
            <w:tcW w:w="1983" w:type="dxa"/>
            <w:vAlign w:val="center"/>
          </w:tcPr>
          <w:p w14:paraId="6485B346"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23</w:t>
            </w:r>
          </w:p>
        </w:tc>
        <w:tc>
          <w:tcPr>
            <w:tcW w:w="1983" w:type="dxa"/>
            <w:vAlign w:val="center"/>
          </w:tcPr>
          <w:p w14:paraId="783B689B"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20</w:t>
            </w:r>
          </w:p>
        </w:tc>
        <w:tc>
          <w:tcPr>
            <w:tcW w:w="1984" w:type="dxa"/>
            <w:vAlign w:val="center"/>
          </w:tcPr>
          <w:p w14:paraId="1A28FCE5"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31</w:t>
            </w:r>
          </w:p>
        </w:tc>
      </w:tr>
      <w:tr w:rsidR="00E8231D" w:rsidRPr="007F6A52" w14:paraId="2ED96B75" w14:textId="77777777" w:rsidTr="002A09B0">
        <w:trPr>
          <w:jc w:val="center"/>
        </w:trPr>
        <w:tc>
          <w:tcPr>
            <w:tcW w:w="1983" w:type="dxa"/>
            <w:vAlign w:val="center"/>
          </w:tcPr>
          <w:p w14:paraId="46FE36EE" w14:textId="77777777" w:rsidR="00E8231D" w:rsidRPr="007F6A52" w:rsidRDefault="00E8231D" w:rsidP="007A57E0">
            <w:pPr>
              <w:spacing w:line="360" w:lineRule="auto"/>
              <w:rPr>
                <w:rFonts w:ascii="Garamond" w:hAnsi="Garamond"/>
                <w:sz w:val="20"/>
                <w:szCs w:val="20"/>
                <w:lang w:val="es-SV"/>
              </w:rPr>
            </w:pPr>
            <w:r>
              <w:rPr>
                <w:rFonts w:ascii="Garamond" w:hAnsi="Garamond"/>
                <w:sz w:val="20"/>
                <w:szCs w:val="20"/>
                <w:lang w:val="es-SV"/>
              </w:rPr>
              <w:t>Ardilla zorro oriental</w:t>
            </w:r>
          </w:p>
        </w:tc>
        <w:tc>
          <w:tcPr>
            <w:tcW w:w="1983" w:type="dxa"/>
            <w:vAlign w:val="center"/>
          </w:tcPr>
          <w:p w14:paraId="218E20F4"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6</w:t>
            </w:r>
          </w:p>
        </w:tc>
        <w:tc>
          <w:tcPr>
            <w:tcW w:w="1983" w:type="dxa"/>
            <w:vAlign w:val="center"/>
          </w:tcPr>
          <w:p w14:paraId="6492F7F8"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11</w:t>
            </w:r>
          </w:p>
        </w:tc>
        <w:tc>
          <w:tcPr>
            <w:tcW w:w="1984" w:type="dxa"/>
            <w:vAlign w:val="center"/>
          </w:tcPr>
          <w:p w14:paraId="753FE24C" w14:textId="77777777" w:rsidR="00E8231D" w:rsidRPr="007F6A52" w:rsidRDefault="00E8231D" w:rsidP="007A57E0">
            <w:pPr>
              <w:spacing w:line="360" w:lineRule="auto"/>
              <w:jc w:val="center"/>
              <w:rPr>
                <w:rFonts w:ascii="Garamond" w:hAnsi="Garamond"/>
                <w:sz w:val="20"/>
                <w:szCs w:val="20"/>
                <w:lang w:val="es-SV"/>
              </w:rPr>
            </w:pPr>
            <w:r>
              <w:rPr>
                <w:rFonts w:ascii="Garamond" w:hAnsi="Garamond"/>
                <w:sz w:val="20"/>
                <w:szCs w:val="20"/>
                <w:lang w:val="es-SV"/>
              </w:rPr>
              <w:t>9</w:t>
            </w:r>
          </w:p>
        </w:tc>
      </w:tr>
      <w:tr w:rsidR="00816CED" w:rsidRPr="005949A4" w14:paraId="5849F187" w14:textId="77777777" w:rsidTr="00C23D81">
        <w:trPr>
          <w:jc w:val="center"/>
        </w:trPr>
        <w:tc>
          <w:tcPr>
            <w:tcW w:w="7933" w:type="dxa"/>
            <w:gridSpan w:val="4"/>
            <w:vAlign w:val="center"/>
          </w:tcPr>
          <w:p w14:paraId="5CAA3FB7" w14:textId="77777777" w:rsidR="00816CED" w:rsidRDefault="00816CED" w:rsidP="007A57E0">
            <w:pPr>
              <w:spacing w:line="360" w:lineRule="auto"/>
              <w:rPr>
                <w:rFonts w:ascii="Garamond" w:hAnsi="Garamond"/>
                <w:sz w:val="20"/>
                <w:szCs w:val="20"/>
                <w:lang w:val="es-SV"/>
              </w:rPr>
            </w:pPr>
            <w:r>
              <w:rPr>
                <w:rFonts w:ascii="Garamond" w:hAnsi="Garamond"/>
                <w:sz w:val="20"/>
                <w:szCs w:val="20"/>
                <w:lang w:val="es-SV"/>
              </w:rPr>
              <w:t>NOTA PARA QUE REVISE EL COMITÉ:</w:t>
            </w:r>
          </w:p>
          <w:p w14:paraId="0BDDD53B" w14:textId="7BC5A7A6" w:rsidR="00816CED" w:rsidRPr="007F6A52" w:rsidRDefault="00816CED" w:rsidP="007A57E0">
            <w:pPr>
              <w:spacing w:line="360" w:lineRule="auto"/>
              <w:jc w:val="center"/>
              <w:rPr>
                <w:rFonts w:ascii="Garamond" w:hAnsi="Garamond"/>
                <w:sz w:val="20"/>
                <w:szCs w:val="20"/>
                <w:lang w:val="es-SV"/>
              </w:rPr>
            </w:pPr>
            <w:r>
              <w:rPr>
                <w:rFonts w:ascii="Garamond" w:hAnsi="Garamond"/>
                <w:sz w:val="20"/>
                <w:szCs w:val="20"/>
                <w:lang w:val="es-SV"/>
              </w:rPr>
              <w:t>¿no cree que sea hora de eliminar el conejo de pantano del recuento como una anomalía?</w:t>
            </w:r>
          </w:p>
        </w:tc>
      </w:tr>
    </w:tbl>
    <w:p w14:paraId="27C3B19E" w14:textId="77777777" w:rsidR="00272080" w:rsidRPr="00E50180" w:rsidRDefault="000A3DA0" w:rsidP="007F6A52">
      <w:pPr>
        <w:pStyle w:val="Ttulo1"/>
        <w:rPr>
          <w:b/>
          <w:color w:val="AF490D" w:themeColor="accent2" w:themeShade="BF"/>
          <w:lang w:val="es-SV"/>
        </w:rPr>
      </w:pPr>
      <w:bookmarkStart w:id="1" w:name="_Toc176825089"/>
      <w:r w:rsidRPr="00E50180">
        <w:rPr>
          <w:b/>
          <w:color w:val="AF490D" w:themeColor="accent2" w:themeShade="BF"/>
          <w:lang w:val="es-SV"/>
        </w:rPr>
        <w:t>Resumen de la tierra cultivada</w:t>
      </w:r>
      <w:bookmarkEnd w:id="1"/>
    </w:p>
    <w:p w14:paraId="1981D19E" w14:textId="77777777" w:rsidR="000A3DA0" w:rsidRDefault="000A3DA0">
      <w:pPr>
        <w:rPr>
          <w:lang w:val="es-SV"/>
        </w:rPr>
      </w:pPr>
      <w:r>
        <w:rPr>
          <w:lang w:val="es-SV"/>
        </w:rPr>
        <w:t>El área de observación de la tierra cultivada es una sección de cinco acres de tierra cultivada cerca del centro de campo de 50 acres. El campo se utiliza para cultivar maíz, trigo, soya y trébol. El cultivo se rota todos los años. El quinto año del ciclo, el campo se deja sin cultivar.</w:t>
      </w:r>
    </w:p>
    <w:p w14:paraId="24535E5C" w14:textId="77777777" w:rsidR="000A3DA0" w:rsidRDefault="000A3DA0">
      <w:pPr>
        <w:rPr>
          <w:lang w:val="es-SV"/>
        </w:rPr>
      </w:pPr>
      <w:r>
        <w:rPr>
          <w:lang w:val="es-SV"/>
        </w:rPr>
        <w:t>El área está ubicada a dos millas de la carretera pavimentada más cercana y a una milla de la residencia más cercana. Al sur del campo, se encuentra un granero.</w:t>
      </w:r>
    </w:p>
    <w:p w14:paraId="2D57BF99" w14:textId="77777777" w:rsidR="007F6A52" w:rsidRDefault="007F6A52">
      <w:pPr>
        <w:rPr>
          <w:lang w:val="es-SV"/>
        </w:rPr>
      </w:pPr>
      <w:r>
        <w:rPr>
          <w:lang w:val="es-SV"/>
        </w:rPr>
        <w:t>En la siguiente tabla, se enumeran los recuentos resumidos.</w:t>
      </w:r>
    </w:p>
    <w:tbl>
      <w:tblPr>
        <w:tblStyle w:val="Tablaconcuadrcula"/>
        <w:tblW w:w="0" w:type="auto"/>
        <w:tblLook w:val="04A0" w:firstRow="1" w:lastRow="0" w:firstColumn="1" w:lastColumn="0" w:noHBand="0" w:noVBand="1"/>
      </w:tblPr>
      <w:tblGrid>
        <w:gridCol w:w="2207"/>
        <w:gridCol w:w="2207"/>
        <w:gridCol w:w="2207"/>
        <w:gridCol w:w="2207"/>
      </w:tblGrid>
      <w:tr w:rsidR="007C6B5E" w14:paraId="69B94F18" w14:textId="77777777" w:rsidTr="007C6B5E">
        <w:tc>
          <w:tcPr>
            <w:tcW w:w="2207" w:type="dxa"/>
          </w:tcPr>
          <w:p w14:paraId="0133F5AB" w14:textId="77777777" w:rsidR="007C6B5E" w:rsidRDefault="007C6B5E">
            <w:pPr>
              <w:rPr>
                <w:lang w:val="es-SV"/>
              </w:rPr>
            </w:pPr>
          </w:p>
        </w:tc>
        <w:tc>
          <w:tcPr>
            <w:tcW w:w="2207" w:type="dxa"/>
          </w:tcPr>
          <w:p w14:paraId="416451C0" w14:textId="77777777" w:rsidR="007C6B5E" w:rsidRDefault="007C6B5E">
            <w:pPr>
              <w:rPr>
                <w:lang w:val="es-SV"/>
              </w:rPr>
            </w:pPr>
          </w:p>
        </w:tc>
        <w:tc>
          <w:tcPr>
            <w:tcW w:w="2207" w:type="dxa"/>
          </w:tcPr>
          <w:p w14:paraId="40A1082B" w14:textId="77777777" w:rsidR="007C6B5E" w:rsidRDefault="007C6B5E">
            <w:pPr>
              <w:rPr>
                <w:lang w:val="es-SV"/>
              </w:rPr>
            </w:pPr>
          </w:p>
        </w:tc>
        <w:tc>
          <w:tcPr>
            <w:tcW w:w="2207" w:type="dxa"/>
          </w:tcPr>
          <w:p w14:paraId="7CC3419E" w14:textId="77777777" w:rsidR="007C6B5E" w:rsidRDefault="007C6B5E">
            <w:pPr>
              <w:rPr>
                <w:lang w:val="es-SV"/>
              </w:rPr>
            </w:pPr>
          </w:p>
        </w:tc>
      </w:tr>
      <w:tr w:rsidR="007C6B5E" w14:paraId="1DF3A355" w14:textId="77777777" w:rsidTr="007C6B5E">
        <w:tc>
          <w:tcPr>
            <w:tcW w:w="2207" w:type="dxa"/>
          </w:tcPr>
          <w:p w14:paraId="051C3FF0" w14:textId="77777777" w:rsidR="007C6B5E" w:rsidRDefault="007C6B5E">
            <w:pPr>
              <w:rPr>
                <w:lang w:val="es-SV"/>
              </w:rPr>
            </w:pPr>
          </w:p>
        </w:tc>
        <w:tc>
          <w:tcPr>
            <w:tcW w:w="2207" w:type="dxa"/>
          </w:tcPr>
          <w:p w14:paraId="27CD831A" w14:textId="77777777" w:rsidR="007C6B5E" w:rsidRDefault="007C6B5E">
            <w:pPr>
              <w:rPr>
                <w:lang w:val="es-SV"/>
              </w:rPr>
            </w:pPr>
          </w:p>
        </w:tc>
        <w:tc>
          <w:tcPr>
            <w:tcW w:w="2207" w:type="dxa"/>
          </w:tcPr>
          <w:p w14:paraId="122B36AB" w14:textId="77777777" w:rsidR="007C6B5E" w:rsidRDefault="007C6B5E">
            <w:pPr>
              <w:rPr>
                <w:lang w:val="es-SV"/>
              </w:rPr>
            </w:pPr>
          </w:p>
        </w:tc>
        <w:tc>
          <w:tcPr>
            <w:tcW w:w="2207" w:type="dxa"/>
          </w:tcPr>
          <w:p w14:paraId="1EDCF6C5" w14:textId="77777777" w:rsidR="007C6B5E" w:rsidRDefault="007C6B5E">
            <w:pPr>
              <w:rPr>
                <w:lang w:val="es-SV"/>
              </w:rPr>
            </w:pPr>
          </w:p>
        </w:tc>
      </w:tr>
      <w:tr w:rsidR="007C6B5E" w14:paraId="50C7BAD8" w14:textId="77777777" w:rsidTr="007C6B5E">
        <w:tc>
          <w:tcPr>
            <w:tcW w:w="2207" w:type="dxa"/>
          </w:tcPr>
          <w:p w14:paraId="26CDBD76" w14:textId="77777777" w:rsidR="007C6B5E" w:rsidRDefault="007C6B5E">
            <w:pPr>
              <w:rPr>
                <w:lang w:val="es-SV"/>
              </w:rPr>
            </w:pPr>
          </w:p>
        </w:tc>
        <w:tc>
          <w:tcPr>
            <w:tcW w:w="2207" w:type="dxa"/>
          </w:tcPr>
          <w:p w14:paraId="3DEA1994" w14:textId="77777777" w:rsidR="007C6B5E" w:rsidRDefault="007C6B5E">
            <w:pPr>
              <w:rPr>
                <w:lang w:val="es-SV"/>
              </w:rPr>
            </w:pPr>
          </w:p>
        </w:tc>
        <w:tc>
          <w:tcPr>
            <w:tcW w:w="2207" w:type="dxa"/>
          </w:tcPr>
          <w:p w14:paraId="58E42811" w14:textId="77777777" w:rsidR="007C6B5E" w:rsidRDefault="007C6B5E">
            <w:pPr>
              <w:rPr>
                <w:lang w:val="es-SV"/>
              </w:rPr>
            </w:pPr>
          </w:p>
        </w:tc>
        <w:tc>
          <w:tcPr>
            <w:tcW w:w="2207" w:type="dxa"/>
          </w:tcPr>
          <w:p w14:paraId="43E20432" w14:textId="77777777" w:rsidR="007C6B5E" w:rsidRDefault="007C6B5E">
            <w:pPr>
              <w:rPr>
                <w:lang w:val="es-SV"/>
              </w:rPr>
            </w:pPr>
          </w:p>
        </w:tc>
      </w:tr>
      <w:tr w:rsidR="007C6B5E" w14:paraId="0658B45C" w14:textId="77777777" w:rsidTr="007C6B5E">
        <w:tc>
          <w:tcPr>
            <w:tcW w:w="2207" w:type="dxa"/>
          </w:tcPr>
          <w:p w14:paraId="1957D1A7" w14:textId="77777777" w:rsidR="007C6B5E" w:rsidRDefault="007C6B5E">
            <w:pPr>
              <w:rPr>
                <w:lang w:val="es-SV"/>
              </w:rPr>
            </w:pPr>
          </w:p>
        </w:tc>
        <w:tc>
          <w:tcPr>
            <w:tcW w:w="2207" w:type="dxa"/>
          </w:tcPr>
          <w:p w14:paraId="5912BDB2" w14:textId="77777777" w:rsidR="007C6B5E" w:rsidRDefault="007C6B5E">
            <w:pPr>
              <w:rPr>
                <w:lang w:val="es-SV"/>
              </w:rPr>
            </w:pPr>
          </w:p>
        </w:tc>
        <w:tc>
          <w:tcPr>
            <w:tcW w:w="2207" w:type="dxa"/>
          </w:tcPr>
          <w:p w14:paraId="3F044130" w14:textId="77777777" w:rsidR="007C6B5E" w:rsidRDefault="007C6B5E">
            <w:pPr>
              <w:rPr>
                <w:lang w:val="es-SV"/>
              </w:rPr>
            </w:pPr>
          </w:p>
        </w:tc>
        <w:tc>
          <w:tcPr>
            <w:tcW w:w="2207" w:type="dxa"/>
          </w:tcPr>
          <w:p w14:paraId="21459B04" w14:textId="77777777" w:rsidR="007C6B5E" w:rsidRDefault="007C6B5E">
            <w:pPr>
              <w:rPr>
                <w:lang w:val="es-SV"/>
              </w:rPr>
            </w:pPr>
          </w:p>
        </w:tc>
      </w:tr>
      <w:tr w:rsidR="007C6B5E" w14:paraId="6BE44BD7" w14:textId="77777777" w:rsidTr="007C6B5E">
        <w:tc>
          <w:tcPr>
            <w:tcW w:w="2207" w:type="dxa"/>
          </w:tcPr>
          <w:p w14:paraId="140BE0FA" w14:textId="77777777" w:rsidR="007C6B5E" w:rsidRDefault="007C6B5E">
            <w:pPr>
              <w:rPr>
                <w:lang w:val="es-SV"/>
              </w:rPr>
            </w:pPr>
          </w:p>
        </w:tc>
        <w:tc>
          <w:tcPr>
            <w:tcW w:w="2207" w:type="dxa"/>
          </w:tcPr>
          <w:p w14:paraId="26C28919" w14:textId="77777777" w:rsidR="007C6B5E" w:rsidRDefault="007C6B5E">
            <w:pPr>
              <w:rPr>
                <w:lang w:val="es-SV"/>
              </w:rPr>
            </w:pPr>
          </w:p>
        </w:tc>
        <w:tc>
          <w:tcPr>
            <w:tcW w:w="2207" w:type="dxa"/>
          </w:tcPr>
          <w:p w14:paraId="1012595B" w14:textId="77777777" w:rsidR="007C6B5E" w:rsidRDefault="007C6B5E">
            <w:pPr>
              <w:rPr>
                <w:lang w:val="es-SV"/>
              </w:rPr>
            </w:pPr>
          </w:p>
        </w:tc>
        <w:tc>
          <w:tcPr>
            <w:tcW w:w="2207" w:type="dxa"/>
          </w:tcPr>
          <w:p w14:paraId="2AFAA04C" w14:textId="77777777" w:rsidR="007C6B5E" w:rsidRDefault="007C6B5E">
            <w:pPr>
              <w:rPr>
                <w:lang w:val="es-SV"/>
              </w:rPr>
            </w:pPr>
          </w:p>
        </w:tc>
      </w:tr>
      <w:tr w:rsidR="007C6B5E" w14:paraId="38FDD1A9" w14:textId="77777777" w:rsidTr="007C6B5E">
        <w:tc>
          <w:tcPr>
            <w:tcW w:w="2207" w:type="dxa"/>
          </w:tcPr>
          <w:p w14:paraId="303E54D8" w14:textId="77777777" w:rsidR="007C6B5E" w:rsidRDefault="007C6B5E">
            <w:pPr>
              <w:rPr>
                <w:lang w:val="es-SV"/>
              </w:rPr>
            </w:pPr>
          </w:p>
        </w:tc>
        <w:tc>
          <w:tcPr>
            <w:tcW w:w="2207" w:type="dxa"/>
          </w:tcPr>
          <w:p w14:paraId="62499EEF" w14:textId="77777777" w:rsidR="007C6B5E" w:rsidRDefault="007C6B5E">
            <w:pPr>
              <w:rPr>
                <w:lang w:val="es-SV"/>
              </w:rPr>
            </w:pPr>
          </w:p>
        </w:tc>
        <w:tc>
          <w:tcPr>
            <w:tcW w:w="2207" w:type="dxa"/>
          </w:tcPr>
          <w:p w14:paraId="3D632711" w14:textId="77777777" w:rsidR="007C6B5E" w:rsidRDefault="007C6B5E">
            <w:pPr>
              <w:rPr>
                <w:lang w:val="es-SV"/>
              </w:rPr>
            </w:pPr>
          </w:p>
        </w:tc>
        <w:tc>
          <w:tcPr>
            <w:tcW w:w="2207" w:type="dxa"/>
          </w:tcPr>
          <w:p w14:paraId="1FDE94C3" w14:textId="77777777" w:rsidR="007C6B5E" w:rsidRDefault="007C6B5E">
            <w:pPr>
              <w:rPr>
                <w:lang w:val="es-SV"/>
              </w:rPr>
            </w:pPr>
          </w:p>
        </w:tc>
      </w:tr>
      <w:tr w:rsidR="007C6B5E" w14:paraId="0C10CD4B" w14:textId="77777777" w:rsidTr="007C6B5E">
        <w:tc>
          <w:tcPr>
            <w:tcW w:w="2207" w:type="dxa"/>
          </w:tcPr>
          <w:p w14:paraId="7C610B8B" w14:textId="77777777" w:rsidR="007C6B5E" w:rsidRDefault="007C6B5E">
            <w:pPr>
              <w:rPr>
                <w:lang w:val="es-SV"/>
              </w:rPr>
            </w:pPr>
          </w:p>
        </w:tc>
        <w:tc>
          <w:tcPr>
            <w:tcW w:w="2207" w:type="dxa"/>
          </w:tcPr>
          <w:p w14:paraId="3204DAD1" w14:textId="77777777" w:rsidR="007C6B5E" w:rsidRDefault="007C6B5E">
            <w:pPr>
              <w:rPr>
                <w:lang w:val="es-SV"/>
              </w:rPr>
            </w:pPr>
          </w:p>
        </w:tc>
        <w:tc>
          <w:tcPr>
            <w:tcW w:w="2207" w:type="dxa"/>
          </w:tcPr>
          <w:p w14:paraId="7F4B5F8F" w14:textId="77777777" w:rsidR="007C6B5E" w:rsidRDefault="007C6B5E">
            <w:pPr>
              <w:rPr>
                <w:lang w:val="es-SV"/>
              </w:rPr>
            </w:pPr>
          </w:p>
        </w:tc>
        <w:tc>
          <w:tcPr>
            <w:tcW w:w="2207" w:type="dxa"/>
          </w:tcPr>
          <w:p w14:paraId="099DF6C6" w14:textId="77777777" w:rsidR="007C6B5E" w:rsidRDefault="007C6B5E">
            <w:pPr>
              <w:rPr>
                <w:lang w:val="es-SV"/>
              </w:rPr>
            </w:pPr>
          </w:p>
        </w:tc>
      </w:tr>
      <w:tr w:rsidR="007C6B5E" w14:paraId="5B998057" w14:textId="77777777" w:rsidTr="007C6B5E">
        <w:tc>
          <w:tcPr>
            <w:tcW w:w="2207" w:type="dxa"/>
          </w:tcPr>
          <w:p w14:paraId="7BA07508" w14:textId="77777777" w:rsidR="007C6B5E" w:rsidRDefault="007C6B5E">
            <w:pPr>
              <w:rPr>
                <w:lang w:val="es-SV"/>
              </w:rPr>
            </w:pPr>
          </w:p>
        </w:tc>
        <w:tc>
          <w:tcPr>
            <w:tcW w:w="2207" w:type="dxa"/>
          </w:tcPr>
          <w:p w14:paraId="55B6BC5A" w14:textId="77777777" w:rsidR="007C6B5E" w:rsidRDefault="007C6B5E">
            <w:pPr>
              <w:rPr>
                <w:lang w:val="es-SV"/>
              </w:rPr>
            </w:pPr>
          </w:p>
        </w:tc>
        <w:tc>
          <w:tcPr>
            <w:tcW w:w="2207" w:type="dxa"/>
          </w:tcPr>
          <w:p w14:paraId="5E6499B1" w14:textId="77777777" w:rsidR="007C6B5E" w:rsidRDefault="007C6B5E">
            <w:pPr>
              <w:rPr>
                <w:lang w:val="es-SV"/>
              </w:rPr>
            </w:pPr>
          </w:p>
        </w:tc>
        <w:tc>
          <w:tcPr>
            <w:tcW w:w="2207" w:type="dxa"/>
          </w:tcPr>
          <w:p w14:paraId="546902B3" w14:textId="77777777" w:rsidR="007C6B5E" w:rsidRDefault="007C6B5E">
            <w:pPr>
              <w:rPr>
                <w:lang w:val="es-SV"/>
              </w:rPr>
            </w:pPr>
          </w:p>
        </w:tc>
      </w:tr>
    </w:tbl>
    <w:p w14:paraId="1A5E11B3" w14:textId="77777777" w:rsidR="002603CD" w:rsidRDefault="002603CD">
      <w:pPr>
        <w:rPr>
          <w:lang w:val="es-SV"/>
        </w:rPr>
      </w:pPr>
      <w:r>
        <w:rPr>
          <w:lang w:val="es-SV"/>
        </w:rPr>
        <w:br w:type="page"/>
      </w:r>
    </w:p>
    <w:p w14:paraId="25D9AD96" w14:textId="77777777" w:rsidR="007F6A52" w:rsidRDefault="002603CD">
      <w:pPr>
        <w:rPr>
          <w:lang w:val="es-SV"/>
        </w:rPr>
      </w:pPr>
      <w:r>
        <w:rPr>
          <w:noProof/>
        </w:rPr>
        <w:lastRenderedPageBreak/>
        <w:drawing>
          <wp:inline distT="0" distB="0" distL="0" distR="0" wp14:anchorId="6B76791B" wp14:editId="2FC4F485">
            <wp:extent cx="5612130" cy="2432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tarra-acustica.jpg"/>
                    <pic:cNvPicPr/>
                  </pic:nvPicPr>
                  <pic:blipFill>
                    <a:blip r:embed="rId9">
                      <a:extLst>
                        <a:ext uri="{BEBA8EAE-BF5A-486C-A8C5-ECC9F3942E4B}">
                          <a14:imgProps xmlns:a14="http://schemas.microsoft.com/office/drawing/2010/main">
                            <a14:imgLayer r:embed="rId10">
                              <a14:imgEffect>
                                <a14:backgroundRemoval t="9695" b="89751" l="5762" r="92797"/>
                              </a14:imgEffect>
                            </a14:imgLayer>
                          </a14:imgProps>
                        </a:ext>
                        <a:ext uri="{28A0092B-C50C-407E-A947-70E740481C1C}">
                          <a14:useLocalDpi xmlns:a14="http://schemas.microsoft.com/office/drawing/2010/main" val="0"/>
                        </a:ext>
                      </a:extLst>
                    </a:blip>
                    <a:stretch>
                      <a:fillRect/>
                    </a:stretch>
                  </pic:blipFill>
                  <pic:spPr>
                    <a:xfrm>
                      <a:off x="0" y="0"/>
                      <a:ext cx="5612130" cy="2432050"/>
                    </a:xfrm>
                    <a:prstGeom prst="rect">
                      <a:avLst/>
                    </a:prstGeom>
                  </pic:spPr>
                </pic:pic>
              </a:graphicData>
            </a:graphic>
          </wp:inline>
        </w:drawing>
      </w:r>
    </w:p>
    <w:p w14:paraId="2AE517C1" w14:textId="33DFC43E" w:rsidR="00B736B2" w:rsidRDefault="00510955">
      <w:pPr>
        <w:rPr>
          <w:lang w:val="es-SV"/>
        </w:rPr>
      </w:pPr>
      <w:r w:rsidRPr="00510955">
        <w:rPr>
          <w:noProof/>
          <w:lang w:val="es-SV"/>
        </w:rPr>
        <mc:AlternateContent>
          <mc:Choice Requires="wps">
            <w:drawing>
              <wp:anchor distT="45720" distB="45720" distL="182880" distR="182880" simplePos="0" relativeHeight="251658752" behindDoc="1" locked="0" layoutInCell="1" allowOverlap="0" wp14:anchorId="2A7841D0" wp14:editId="730335A0">
                <wp:simplePos x="0" y="0"/>
                <wp:positionH relativeFrom="margin">
                  <wp:align>center</wp:align>
                </wp:positionH>
                <wp:positionV relativeFrom="margin">
                  <wp:align>bottom</wp:align>
                </wp:positionV>
                <wp:extent cx="2957830" cy="676275"/>
                <wp:effectExtent l="38100" t="38100" r="35560" b="46990"/>
                <wp:wrapSquare wrapText="bothSides"/>
                <wp:docPr id="2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830" cy="676275"/>
                        </a:xfrm>
                        <a:prstGeom prst="rect">
                          <a:avLst/>
                        </a:prstGeom>
                        <a:solidFill>
                          <a:schemeClr val="tx2"/>
                        </a:solidFill>
                        <a:ln w="76200" cmpd="dbl">
                          <a:solidFill>
                            <a:schemeClr val="tx2"/>
                          </a:solidFill>
                          <a:miter lim="800000"/>
                          <a:headEnd/>
                          <a:tailEnd/>
                        </a:ln>
                      </wps:spPr>
                      <wps:txbx>
                        <w:txbxContent>
                          <w:p w14:paraId="131D2600" w14:textId="40E8F692" w:rsidR="00510955" w:rsidRDefault="00586475">
                            <w:pPr>
                              <w:spacing w:after="0"/>
                              <w:jc w:val="center"/>
                              <w:rPr>
                                <w:i/>
                                <w:iCs/>
                                <w:caps/>
                                <w:color w:val="FFFFFF" w:themeColor="background1"/>
                                <w:sz w:val="28"/>
                              </w:rPr>
                            </w:pPr>
                            <w:r>
                              <w:rPr>
                                <w:i/>
                                <w:iCs/>
                                <w:caps/>
                                <w:color w:val="FFFFFF" w:themeColor="background1"/>
                                <w:sz w:val="28"/>
                                <w:szCs w:val="28"/>
                              </w:rPr>
                              <w:t>Buenos sonidos</w:t>
                            </w:r>
                          </w:p>
                        </w:txbxContent>
                      </wps:txbx>
                      <wps:bodyPr rot="0" vert="horz" wrap="square" lIns="182880" tIns="182880" rIns="182880" bIns="182880" anchor="ctr" anchorCtr="0" upright="1">
                        <a:spAutoFit/>
                      </wps:bodyPr>
                    </wps:wsp>
                  </a:graphicData>
                </a:graphic>
                <wp14:sizeRelH relativeFrom="page">
                  <wp14:pctWidth>39000</wp14:pctWidth>
                </wp14:sizeRelH>
                <wp14:sizeRelV relativeFrom="page">
                  <wp14:pctHeight>20000</wp14:pctHeight>
                </wp14:sizeRelV>
              </wp:anchor>
            </w:drawing>
          </mc:Choice>
          <mc:Fallback>
            <w:pict>
              <v:rect w14:anchorId="2A7841D0" id="Rectángulo 4" o:spid="_x0000_s1026" style="position:absolute;margin-left:0;margin-top:0;width:232.9pt;height:53.25pt;z-index:-251657728;visibility:visible;mso-wrap-style:square;mso-width-percent:390;mso-height-percent:200;mso-wrap-distance-left:14.4pt;mso-wrap-distance-top:3.6pt;mso-wrap-distance-right:14.4pt;mso-wrap-distance-bottom:3.6pt;mso-position-horizontal:center;mso-position-horizontal-relative:margin;mso-position-vertical:bottom;mso-position-vertical-relative:margin;mso-width-percent:39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" o:allowoverlap="f" fillcolor="#1e5155 [3215]" strokecolor="#1e5155 [3215]" strokeweight="6pt">
                <v:stroke linestyle="thinThin"/>
                <v:textbox style="mso-fit-shape-to-text:t" inset="14.4pt,14.4pt,14.4pt,14.4pt">
                  <w:txbxContent>
                    <w:p w14:paraId="131D2600" w14:textId="40E8F692" w:rsidR="00510955" w:rsidRDefault="00586475">
                      <w:pPr>
                        <w:spacing w:after="0"/>
                        <w:jc w:val="center"/>
                        <w:rPr>
                          <w:i/>
                          <w:iCs/>
                          <w:caps/>
                          <w:color w:val="FFFFFF" w:themeColor="background1"/>
                          <w:sz w:val="28"/>
                        </w:rPr>
                      </w:pPr>
                      <w:r>
                        <w:rPr>
                          <w:i/>
                          <w:iCs/>
                          <w:caps/>
                          <w:color w:val="FFFFFF" w:themeColor="background1"/>
                          <w:sz w:val="28"/>
                          <w:szCs w:val="28"/>
                        </w:rPr>
                        <w:t>Buenos sonidos</w:t>
                      </w:r>
                    </w:p>
                  </w:txbxContent>
                </v:textbox>
                <w10:wrap type="square" anchorx="margin" anchory="margin"/>
              </v:rect>
            </w:pict>
          </mc:Fallback>
        </mc:AlternateContent>
      </w:r>
      <w:r w:rsidR="00B736B2">
        <w:rPr>
          <w:lang w:val="es-SV"/>
        </w:rPr>
        <w:br w:type="page"/>
      </w:r>
    </w:p>
    <w:p w14:paraId="31CD0CCC" w14:textId="77777777" w:rsidR="00C607D1" w:rsidRDefault="00B736B2">
      <w:pPr>
        <w:rPr>
          <w:lang w:val="es-SV"/>
        </w:rPr>
      </w:pPr>
      <w:r>
        <w:rPr>
          <w:noProof/>
        </w:rPr>
        <w:lastRenderedPageBreak/>
        <mc:AlternateContent>
          <mc:Choice Requires="wps">
            <w:drawing>
              <wp:anchor distT="0" distB="0" distL="114300" distR="114300" simplePos="0" relativeHeight="251656704" behindDoc="0" locked="0" layoutInCell="1" allowOverlap="1" wp14:anchorId="12614FE1" wp14:editId="3A422E06">
                <wp:simplePos x="0" y="0"/>
                <wp:positionH relativeFrom="column">
                  <wp:posOffset>0</wp:posOffset>
                </wp:positionH>
                <wp:positionV relativeFrom="paragraph">
                  <wp:posOffset>7315</wp:posOffset>
                </wp:positionV>
                <wp:extent cx="1828800" cy="1828800"/>
                <wp:effectExtent l="0" t="0" r="0" b="5080"/>
                <wp:wrapSquare wrapText="bothSides"/>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EC7A5E" w14:textId="77777777" w:rsidR="00B736B2" w:rsidRPr="00F95655" w:rsidRDefault="00B736B2" w:rsidP="00B736B2">
                            <w:pPr>
                              <w:jc w:val="center"/>
                              <w:rPr>
                                <w:sz w:val="72"/>
                                <w:szCs w:val="72"/>
                                <w:lang w:val="es-SV"/>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F95655">
                              <w:rPr>
                                <w:sz w:val="72"/>
                                <w:szCs w:val="72"/>
                                <w:lang w:val="es-SV"/>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¡Felicitaciones!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614FE1" id="_x0000_t202" coordsize="21600,21600" o:spt="202" path="m,l,21600r21600,l21600,xe">
                <v:stroke joinstyle="miter"/>
                <v:path gradientshapeok="t" o:connecttype="rect"/>
              </v:shapetype>
              <v:shape id="Cuadro de texto 2" o:spid="_x0000_s1027" type="#_x0000_t202" style="position:absolute;margin-left:0;margin-top:.6pt;width:2in;height:2in;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" filled="f" stroked="f">
                <v:textbox style="mso-fit-shape-to-text:t">
                  <w:txbxContent>
                    <w:p w14:paraId="17EC7A5E" w14:textId="77777777" w:rsidR="00B736B2" w:rsidRPr="00F95655" w:rsidRDefault="00B736B2" w:rsidP="00B736B2">
                      <w:pPr>
                        <w:jc w:val="center"/>
                        <w:rPr>
                          <w:sz w:val="72"/>
                          <w:szCs w:val="72"/>
                          <w:lang w:val="es-SV"/>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F95655">
                        <w:rPr>
                          <w:sz w:val="72"/>
                          <w:szCs w:val="72"/>
                          <w:lang w:val="es-SV"/>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¡Felicitaciones!</w:t>
                      </w:r>
                    </w:p>
                  </w:txbxContent>
                </v:textbox>
                <w10:wrap type="square"/>
              </v:shape>
            </w:pict>
          </mc:Fallback>
        </mc:AlternateContent>
      </w:r>
    </w:p>
    <w:p w14:paraId="2270C51A" w14:textId="77777777" w:rsidR="00B736B2" w:rsidRDefault="00B736B2">
      <w:pPr>
        <w:rPr>
          <w:lang w:val="es-SV"/>
        </w:rPr>
      </w:pPr>
    </w:p>
    <w:p w14:paraId="5B464BDD" w14:textId="77777777" w:rsidR="00B736B2" w:rsidRDefault="00B736B2">
      <w:pPr>
        <w:rPr>
          <w:lang w:val="es-SV"/>
        </w:rPr>
      </w:pPr>
    </w:p>
    <w:p w14:paraId="32D939D3" w14:textId="77777777" w:rsidR="00B736B2" w:rsidRDefault="00B736B2">
      <w:pPr>
        <w:rPr>
          <w:lang w:val="es-SV"/>
        </w:rPr>
      </w:pPr>
    </w:p>
    <w:p w14:paraId="528C13A4" w14:textId="77777777" w:rsidR="00B736B2" w:rsidRDefault="00B736B2">
      <w:pPr>
        <w:rPr>
          <w:lang w:val="es-SV"/>
        </w:rPr>
      </w:pPr>
    </w:p>
    <w:p w14:paraId="62DA5910" w14:textId="77777777" w:rsidR="00B736B2" w:rsidRDefault="00B736B2">
      <w:pPr>
        <w:rPr>
          <w:lang w:val="es-SV"/>
        </w:rPr>
      </w:pPr>
      <w:r>
        <w:rPr>
          <w:lang w:val="es-SV"/>
        </w:rPr>
        <w:t>Este mes</w:t>
      </w:r>
    </w:p>
    <w:sdt>
      <w:sdtPr>
        <w:rPr>
          <w:lang w:val="es-ES"/>
        </w:rPr>
        <w:id w:val="-283422689"/>
        <w:docPartObj>
          <w:docPartGallery w:val="Table of Contents"/>
          <w:docPartUnique/>
        </w:docPartObj>
      </w:sdtPr>
      <w:sdtEndPr>
        <w:rPr>
          <w:rFonts w:asciiTheme="minorHAnsi" w:eastAsiaTheme="minorEastAsia" w:hAnsiTheme="minorHAnsi" w:cstheme="minorBidi"/>
          <w:b/>
          <w:bCs/>
          <w:color w:val="auto"/>
          <w:sz w:val="22"/>
          <w:szCs w:val="22"/>
        </w:rPr>
      </w:sdtEndPr>
      <w:sdtContent>
        <w:p w14:paraId="7557347F" w14:textId="02EDCAEB" w:rsidR="00793FE2" w:rsidRDefault="00793FE2">
          <w:pPr>
            <w:pStyle w:val="TtuloTDC"/>
          </w:pPr>
          <w:r>
            <w:rPr>
              <w:lang w:val="es-ES"/>
            </w:rPr>
            <w:t>Contenido</w:t>
          </w:r>
        </w:p>
        <w:p w14:paraId="030BDC7C" w14:textId="06BBA398" w:rsidR="00793FE2" w:rsidRDefault="00793FE2">
          <w:pPr>
            <w:pStyle w:val="TDC1"/>
            <w:tabs>
              <w:tab w:val="right" w:leader="dot" w:pos="8828"/>
            </w:tabs>
            <w:rPr>
              <w:noProof/>
            </w:rPr>
          </w:pPr>
          <w:r>
            <w:fldChar w:fldCharType="begin"/>
          </w:r>
          <w:r>
            <w:instrText xml:space="preserve"> TOC \o "1-3" \h \z \u </w:instrText>
          </w:r>
          <w:r>
            <w:fldChar w:fldCharType="separate"/>
          </w:r>
          <w:hyperlink w:anchor="_Toc176825088" w:history="1">
            <w:r w:rsidRPr="008C73E0">
              <w:rPr>
                <w:rStyle w:val="Hipervnculo"/>
                <w:b/>
                <w:noProof/>
                <w:lang w:val="es-SV"/>
              </w:rPr>
              <w:t>Resumen de la tierra salvaje</w:t>
            </w:r>
            <w:r>
              <w:rPr>
                <w:noProof/>
                <w:webHidden/>
              </w:rPr>
              <w:tab/>
            </w:r>
            <w:r>
              <w:rPr>
                <w:noProof/>
                <w:webHidden/>
              </w:rPr>
              <w:fldChar w:fldCharType="begin"/>
            </w:r>
            <w:r>
              <w:rPr>
                <w:noProof/>
                <w:webHidden/>
              </w:rPr>
              <w:instrText xml:space="preserve"> PAGEREF _Toc176825088 \h </w:instrText>
            </w:r>
            <w:r>
              <w:rPr>
                <w:noProof/>
                <w:webHidden/>
              </w:rPr>
            </w:r>
            <w:r>
              <w:rPr>
                <w:noProof/>
                <w:webHidden/>
              </w:rPr>
              <w:fldChar w:fldCharType="separate"/>
            </w:r>
            <w:r>
              <w:rPr>
                <w:noProof/>
                <w:webHidden/>
              </w:rPr>
              <w:t>1</w:t>
            </w:r>
            <w:r>
              <w:rPr>
                <w:noProof/>
                <w:webHidden/>
              </w:rPr>
              <w:fldChar w:fldCharType="end"/>
            </w:r>
          </w:hyperlink>
        </w:p>
        <w:p w14:paraId="79164527" w14:textId="2FB19784" w:rsidR="00793FE2" w:rsidRDefault="00793FE2">
          <w:pPr>
            <w:pStyle w:val="TDC1"/>
            <w:tabs>
              <w:tab w:val="right" w:leader="dot" w:pos="8828"/>
            </w:tabs>
            <w:rPr>
              <w:noProof/>
            </w:rPr>
          </w:pPr>
          <w:hyperlink w:anchor="_Toc176825089" w:history="1">
            <w:r w:rsidRPr="008C73E0">
              <w:rPr>
                <w:rStyle w:val="Hipervnculo"/>
                <w:b/>
                <w:noProof/>
                <w:lang w:val="es-SV"/>
              </w:rPr>
              <w:t>Resumen de la tierra cultivada</w:t>
            </w:r>
            <w:r>
              <w:rPr>
                <w:noProof/>
                <w:webHidden/>
              </w:rPr>
              <w:tab/>
            </w:r>
            <w:r>
              <w:rPr>
                <w:noProof/>
                <w:webHidden/>
              </w:rPr>
              <w:fldChar w:fldCharType="begin"/>
            </w:r>
            <w:r>
              <w:rPr>
                <w:noProof/>
                <w:webHidden/>
              </w:rPr>
              <w:instrText xml:space="preserve"> PAGEREF _Toc176825089 \h </w:instrText>
            </w:r>
            <w:r>
              <w:rPr>
                <w:noProof/>
                <w:webHidden/>
              </w:rPr>
            </w:r>
            <w:r>
              <w:rPr>
                <w:noProof/>
                <w:webHidden/>
              </w:rPr>
              <w:fldChar w:fldCharType="separate"/>
            </w:r>
            <w:r>
              <w:rPr>
                <w:noProof/>
                <w:webHidden/>
              </w:rPr>
              <w:t>1</w:t>
            </w:r>
            <w:r>
              <w:rPr>
                <w:noProof/>
                <w:webHidden/>
              </w:rPr>
              <w:fldChar w:fldCharType="end"/>
            </w:r>
          </w:hyperlink>
        </w:p>
        <w:p w14:paraId="2D85EA8B" w14:textId="4B0E6963" w:rsidR="00793FE2" w:rsidRDefault="00793FE2">
          <w:r>
            <w:rPr>
              <w:b/>
              <w:bCs/>
              <w:lang w:val="es-ES"/>
            </w:rPr>
            <w:fldChar w:fldCharType="end"/>
          </w:r>
        </w:p>
      </w:sdtContent>
    </w:sdt>
    <w:p w14:paraId="6D979686" w14:textId="19CE945C" w:rsidR="00B736B2" w:rsidRDefault="00B736B2" w:rsidP="00766DB4">
      <w:pPr>
        <w:rPr>
          <w:lang w:val="es-SV"/>
        </w:rPr>
      </w:pPr>
    </w:p>
    <w:p w14:paraId="251E45D8" w14:textId="5E7D0F32" w:rsidR="005949A4" w:rsidRPr="00F95655" w:rsidRDefault="005949A4" w:rsidP="00766DB4">
      <w:pPr>
        <w:pStyle w:val="Prrafodelista"/>
        <w:numPr>
          <w:ilvl w:val="0"/>
          <w:numId w:val="2"/>
        </w:numPr>
        <w:rPr>
          <w:lang w:val="es-SV"/>
        </w:rPr>
      </w:pPr>
      <w:r w:rsidRPr="00F95655">
        <w:rPr>
          <w:lang w:val="es-SV"/>
        </w:rPr>
        <w:t xml:space="preserve">Enero </w:t>
      </w:r>
    </w:p>
    <w:p w14:paraId="7EBCE3BA" w14:textId="44894059" w:rsidR="005949A4" w:rsidRPr="00F95655" w:rsidRDefault="005949A4" w:rsidP="00766DB4">
      <w:pPr>
        <w:pStyle w:val="Prrafodelista"/>
        <w:numPr>
          <w:ilvl w:val="0"/>
          <w:numId w:val="2"/>
        </w:numPr>
        <w:rPr>
          <w:lang w:val="es-SV"/>
        </w:rPr>
      </w:pPr>
      <w:r w:rsidRPr="00F95655">
        <w:rPr>
          <w:lang w:val="es-SV"/>
        </w:rPr>
        <w:t xml:space="preserve">Febrero </w:t>
      </w:r>
    </w:p>
    <w:p w14:paraId="607675CA" w14:textId="63E1E429" w:rsidR="005949A4" w:rsidRPr="00F95655" w:rsidRDefault="005949A4" w:rsidP="00766DB4">
      <w:pPr>
        <w:pStyle w:val="Prrafodelista"/>
        <w:numPr>
          <w:ilvl w:val="0"/>
          <w:numId w:val="2"/>
        </w:numPr>
        <w:rPr>
          <w:lang w:val="es-SV"/>
        </w:rPr>
      </w:pPr>
      <w:r w:rsidRPr="00F95655">
        <w:rPr>
          <w:lang w:val="es-SV"/>
        </w:rPr>
        <w:t xml:space="preserve">Marzo </w:t>
      </w:r>
    </w:p>
    <w:sectPr w:rsidR="005949A4" w:rsidRPr="00F956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D52656"/>
    <w:multiLevelType w:val="hybridMultilevel"/>
    <w:tmpl w:val="E932C3F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 w15:restartNumberingAfterBreak="0">
    <w:nsid w:val="7EB53241"/>
    <w:multiLevelType w:val="hybridMultilevel"/>
    <w:tmpl w:val="37B6C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38732231">
    <w:abstractNumId w:val="0"/>
  </w:num>
  <w:num w:numId="2" w16cid:durableId="944463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s-SV" w:vendorID="64" w:dllVersion="6" w:nlCheck="1" w:checkStyle="0"/>
  <w:activeWritingStyle w:appName="MSWord" w:lang="es-SV"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BA"/>
    <w:rsid w:val="000A3DA0"/>
    <w:rsid w:val="002603CD"/>
    <w:rsid w:val="00272080"/>
    <w:rsid w:val="002A09B0"/>
    <w:rsid w:val="003F33BA"/>
    <w:rsid w:val="00510955"/>
    <w:rsid w:val="00586475"/>
    <w:rsid w:val="005949A4"/>
    <w:rsid w:val="00605E79"/>
    <w:rsid w:val="006604FB"/>
    <w:rsid w:val="00766DB4"/>
    <w:rsid w:val="00793FE2"/>
    <w:rsid w:val="007A3B4D"/>
    <w:rsid w:val="007C6B5E"/>
    <w:rsid w:val="007F6A52"/>
    <w:rsid w:val="008102D5"/>
    <w:rsid w:val="00816CED"/>
    <w:rsid w:val="008F79B7"/>
    <w:rsid w:val="009A1073"/>
    <w:rsid w:val="00AA045D"/>
    <w:rsid w:val="00B736B2"/>
    <w:rsid w:val="00BB6DDE"/>
    <w:rsid w:val="00C607D1"/>
    <w:rsid w:val="00E50180"/>
    <w:rsid w:val="00E8231D"/>
    <w:rsid w:val="00F95655"/>
    <w:rsid w:val="00FE3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772F"/>
  <w15:chartTrackingRefBased/>
  <w15:docId w15:val="{718936F7-289D-4E3F-A4A7-C0B38AA5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FE2"/>
  </w:style>
  <w:style w:type="paragraph" w:styleId="Ttulo1">
    <w:name w:val="heading 1"/>
    <w:basedOn w:val="Normal"/>
    <w:next w:val="Normal"/>
    <w:link w:val="Ttulo1Car"/>
    <w:uiPriority w:val="9"/>
    <w:qFormat/>
    <w:rsid w:val="00793FE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tulo2">
    <w:name w:val="heading 2"/>
    <w:basedOn w:val="Normal"/>
    <w:next w:val="Normal"/>
    <w:link w:val="Ttulo2Car"/>
    <w:uiPriority w:val="9"/>
    <w:semiHidden/>
    <w:unhideWhenUsed/>
    <w:qFormat/>
    <w:rsid w:val="00793FE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tulo3">
    <w:name w:val="heading 3"/>
    <w:basedOn w:val="Normal"/>
    <w:next w:val="Normal"/>
    <w:link w:val="Ttulo3Car"/>
    <w:uiPriority w:val="9"/>
    <w:semiHidden/>
    <w:unhideWhenUsed/>
    <w:qFormat/>
    <w:rsid w:val="00793FE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tulo4">
    <w:name w:val="heading 4"/>
    <w:basedOn w:val="Normal"/>
    <w:next w:val="Normal"/>
    <w:link w:val="Ttulo4Car"/>
    <w:uiPriority w:val="9"/>
    <w:semiHidden/>
    <w:unhideWhenUsed/>
    <w:qFormat/>
    <w:rsid w:val="00793FE2"/>
    <w:pPr>
      <w:keepNext/>
      <w:keepLines/>
      <w:spacing w:before="40" w:after="0"/>
      <w:outlineLvl w:val="3"/>
    </w:pPr>
    <w:rPr>
      <w:i/>
      <w:iCs/>
    </w:rPr>
  </w:style>
  <w:style w:type="paragraph" w:styleId="Ttulo5">
    <w:name w:val="heading 5"/>
    <w:basedOn w:val="Normal"/>
    <w:next w:val="Normal"/>
    <w:link w:val="Ttulo5Car"/>
    <w:uiPriority w:val="9"/>
    <w:semiHidden/>
    <w:unhideWhenUsed/>
    <w:qFormat/>
    <w:rsid w:val="00793FE2"/>
    <w:pPr>
      <w:keepNext/>
      <w:keepLines/>
      <w:spacing w:before="40" w:after="0"/>
      <w:outlineLvl w:val="4"/>
    </w:pPr>
    <w:rPr>
      <w:color w:val="404040" w:themeColor="text1" w:themeTint="BF"/>
    </w:rPr>
  </w:style>
  <w:style w:type="paragraph" w:styleId="Ttulo6">
    <w:name w:val="heading 6"/>
    <w:basedOn w:val="Normal"/>
    <w:next w:val="Normal"/>
    <w:link w:val="Ttulo6Car"/>
    <w:uiPriority w:val="9"/>
    <w:semiHidden/>
    <w:unhideWhenUsed/>
    <w:qFormat/>
    <w:rsid w:val="00793FE2"/>
    <w:pPr>
      <w:keepNext/>
      <w:keepLines/>
      <w:spacing w:before="40" w:after="0"/>
      <w:outlineLvl w:val="5"/>
    </w:pPr>
  </w:style>
  <w:style w:type="paragraph" w:styleId="Ttulo7">
    <w:name w:val="heading 7"/>
    <w:basedOn w:val="Normal"/>
    <w:next w:val="Normal"/>
    <w:link w:val="Ttulo7Car"/>
    <w:uiPriority w:val="9"/>
    <w:semiHidden/>
    <w:unhideWhenUsed/>
    <w:qFormat/>
    <w:rsid w:val="00793FE2"/>
    <w:pPr>
      <w:keepNext/>
      <w:keepLines/>
      <w:spacing w:before="40"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793FE2"/>
    <w:pPr>
      <w:keepNext/>
      <w:keepLines/>
      <w:spacing w:before="40" w:after="0"/>
      <w:outlineLvl w:val="7"/>
    </w:pPr>
    <w:rPr>
      <w:color w:val="262626" w:themeColor="text1" w:themeTint="D9"/>
      <w:sz w:val="21"/>
      <w:szCs w:val="21"/>
    </w:rPr>
  </w:style>
  <w:style w:type="paragraph" w:styleId="Ttulo9">
    <w:name w:val="heading 9"/>
    <w:basedOn w:val="Normal"/>
    <w:next w:val="Normal"/>
    <w:link w:val="Ttulo9Car"/>
    <w:uiPriority w:val="9"/>
    <w:semiHidden/>
    <w:unhideWhenUsed/>
    <w:qFormat/>
    <w:rsid w:val="00793FE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3FE2"/>
    <w:rPr>
      <w:rFonts w:asciiTheme="majorHAnsi" w:eastAsiaTheme="majorEastAsia" w:hAnsiTheme="majorHAnsi" w:cstheme="majorBidi"/>
      <w:color w:val="262626" w:themeColor="text1" w:themeTint="D9"/>
      <w:sz w:val="32"/>
      <w:szCs w:val="32"/>
    </w:rPr>
  </w:style>
  <w:style w:type="table" w:styleId="Tablaconcuadrcula">
    <w:name w:val="Table Grid"/>
    <w:basedOn w:val="Tablanormal"/>
    <w:uiPriority w:val="39"/>
    <w:rsid w:val="007F6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949A4"/>
    <w:pPr>
      <w:ind w:left="720"/>
      <w:contextualSpacing/>
    </w:pPr>
  </w:style>
  <w:style w:type="paragraph" w:styleId="TtuloTDC">
    <w:name w:val="TOC Heading"/>
    <w:basedOn w:val="Ttulo1"/>
    <w:next w:val="Normal"/>
    <w:uiPriority w:val="39"/>
    <w:unhideWhenUsed/>
    <w:qFormat/>
    <w:rsid w:val="00793FE2"/>
    <w:pPr>
      <w:outlineLvl w:val="9"/>
    </w:pPr>
  </w:style>
  <w:style w:type="paragraph" w:styleId="TDC1">
    <w:name w:val="toc 1"/>
    <w:basedOn w:val="Normal"/>
    <w:next w:val="Normal"/>
    <w:autoRedefine/>
    <w:uiPriority w:val="39"/>
    <w:unhideWhenUsed/>
    <w:rsid w:val="00793FE2"/>
    <w:pPr>
      <w:spacing w:after="100"/>
    </w:pPr>
  </w:style>
  <w:style w:type="character" w:styleId="Hipervnculo">
    <w:name w:val="Hyperlink"/>
    <w:basedOn w:val="Fuentedeprrafopredeter"/>
    <w:uiPriority w:val="99"/>
    <w:unhideWhenUsed/>
    <w:rsid w:val="00793FE2"/>
    <w:rPr>
      <w:color w:val="58C1BA" w:themeColor="hyperlink"/>
      <w:u w:val="single"/>
    </w:rPr>
  </w:style>
  <w:style w:type="character" w:customStyle="1" w:styleId="Ttulo2Car">
    <w:name w:val="Título 2 Car"/>
    <w:basedOn w:val="Fuentedeprrafopredeter"/>
    <w:link w:val="Ttulo2"/>
    <w:uiPriority w:val="9"/>
    <w:semiHidden/>
    <w:rsid w:val="00793FE2"/>
    <w:rPr>
      <w:rFonts w:asciiTheme="majorHAnsi" w:eastAsiaTheme="majorEastAsia" w:hAnsiTheme="majorHAnsi" w:cstheme="majorBidi"/>
      <w:color w:val="262626" w:themeColor="text1" w:themeTint="D9"/>
      <w:sz w:val="28"/>
      <w:szCs w:val="28"/>
    </w:rPr>
  </w:style>
  <w:style w:type="character" w:customStyle="1" w:styleId="Ttulo3Car">
    <w:name w:val="Título 3 Car"/>
    <w:basedOn w:val="Fuentedeprrafopredeter"/>
    <w:link w:val="Ttulo3"/>
    <w:uiPriority w:val="9"/>
    <w:semiHidden/>
    <w:rsid w:val="00793FE2"/>
    <w:rPr>
      <w:rFonts w:asciiTheme="majorHAnsi" w:eastAsiaTheme="majorEastAsia" w:hAnsiTheme="majorHAnsi" w:cstheme="majorBidi"/>
      <w:color w:val="0D0D0D" w:themeColor="text1" w:themeTint="F2"/>
      <w:sz w:val="24"/>
      <w:szCs w:val="24"/>
    </w:rPr>
  </w:style>
  <w:style w:type="character" w:customStyle="1" w:styleId="Ttulo4Car">
    <w:name w:val="Título 4 Car"/>
    <w:basedOn w:val="Fuentedeprrafopredeter"/>
    <w:link w:val="Ttulo4"/>
    <w:uiPriority w:val="9"/>
    <w:semiHidden/>
    <w:rsid w:val="00793FE2"/>
    <w:rPr>
      <w:i/>
      <w:iCs/>
    </w:rPr>
  </w:style>
  <w:style w:type="character" w:customStyle="1" w:styleId="Ttulo5Car">
    <w:name w:val="Título 5 Car"/>
    <w:basedOn w:val="Fuentedeprrafopredeter"/>
    <w:link w:val="Ttulo5"/>
    <w:uiPriority w:val="9"/>
    <w:semiHidden/>
    <w:rsid w:val="00793FE2"/>
    <w:rPr>
      <w:color w:val="404040" w:themeColor="text1" w:themeTint="BF"/>
    </w:rPr>
  </w:style>
  <w:style w:type="character" w:customStyle="1" w:styleId="Ttulo6Car">
    <w:name w:val="Título 6 Car"/>
    <w:basedOn w:val="Fuentedeprrafopredeter"/>
    <w:link w:val="Ttulo6"/>
    <w:uiPriority w:val="9"/>
    <w:semiHidden/>
    <w:rsid w:val="00793FE2"/>
  </w:style>
  <w:style w:type="character" w:customStyle="1" w:styleId="Ttulo7Car">
    <w:name w:val="Título 7 Car"/>
    <w:basedOn w:val="Fuentedeprrafopredeter"/>
    <w:link w:val="Ttulo7"/>
    <w:uiPriority w:val="9"/>
    <w:semiHidden/>
    <w:rsid w:val="00793FE2"/>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793FE2"/>
    <w:rPr>
      <w:color w:val="262626" w:themeColor="text1" w:themeTint="D9"/>
      <w:sz w:val="21"/>
      <w:szCs w:val="21"/>
    </w:rPr>
  </w:style>
  <w:style w:type="character" w:customStyle="1" w:styleId="Ttulo9Car">
    <w:name w:val="Título 9 Car"/>
    <w:basedOn w:val="Fuentedeprrafopredeter"/>
    <w:link w:val="Ttulo9"/>
    <w:uiPriority w:val="9"/>
    <w:semiHidden/>
    <w:rsid w:val="00793FE2"/>
    <w:rPr>
      <w:rFonts w:asciiTheme="majorHAnsi" w:eastAsiaTheme="majorEastAsia" w:hAnsiTheme="majorHAnsi" w:cstheme="majorBidi"/>
      <w:i/>
      <w:iCs/>
      <w:color w:val="262626" w:themeColor="text1" w:themeTint="D9"/>
      <w:sz w:val="21"/>
      <w:szCs w:val="21"/>
    </w:rPr>
  </w:style>
  <w:style w:type="paragraph" w:styleId="Descripcin">
    <w:name w:val="caption"/>
    <w:basedOn w:val="Normal"/>
    <w:next w:val="Normal"/>
    <w:uiPriority w:val="35"/>
    <w:semiHidden/>
    <w:unhideWhenUsed/>
    <w:qFormat/>
    <w:rsid w:val="00793FE2"/>
    <w:pPr>
      <w:spacing w:after="200" w:line="240" w:lineRule="auto"/>
    </w:pPr>
    <w:rPr>
      <w:i/>
      <w:iCs/>
      <w:color w:val="1E5155" w:themeColor="text2"/>
      <w:sz w:val="18"/>
      <w:szCs w:val="18"/>
    </w:rPr>
  </w:style>
  <w:style w:type="paragraph" w:styleId="Ttulo">
    <w:name w:val="Title"/>
    <w:basedOn w:val="Normal"/>
    <w:next w:val="Normal"/>
    <w:link w:val="TtuloCar"/>
    <w:uiPriority w:val="10"/>
    <w:qFormat/>
    <w:rsid w:val="00793FE2"/>
    <w:pPr>
      <w:spacing w:after="0" w:line="240" w:lineRule="auto"/>
      <w:contextualSpacing/>
    </w:pPr>
    <w:rPr>
      <w:rFonts w:asciiTheme="majorHAnsi" w:eastAsiaTheme="majorEastAsia" w:hAnsiTheme="majorHAnsi" w:cstheme="majorBidi"/>
      <w:spacing w:val="-10"/>
      <w:sz w:val="56"/>
      <w:szCs w:val="56"/>
    </w:rPr>
  </w:style>
  <w:style w:type="character" w:customStyle="1" w:styleId="TtuloCar">
    <w:name w:val="Título Car"/>
    <w:basedOn w:val="Fuentedeprrafopredeter"/>
    <w:link w:val="Ttulo"/>
    <w:uiPriority w:val="10"/>
    <w:rsid w:val="00793FE2"/>
    <w:rPr>
      <w:rFonts w:asciiTheme="majorHAnsi" w:eastAsiaTheme="majorEastAsia" w:hAnsiTheme="majorHAnsi" w:cstheme="majorBidi"/>
      <w:spacing w:val="-10"/>
      <w:sz w:val="56"/>
      <w:szCs w:val="56"/>
    </w:rPr>
  </w:style>
  <w:style w:type="paragraph" w:styleId="Subttulo">
    <w:name w:val="Subtitle"/>
    <w:basedOn w:val="Normal"/>
    <w:next w:val="Normal"/>
    <w:link w:val="SubttuloCar"/>
    <w:uiPriority w:val="11"/>
    <w:qFormat/>
    <w:rsid w:val="00793FE2"/>
    <w:pPr>
      <w:numPr>
        <w:ilvl w:val="1"/>
      </w:numPr>
    </w:pPr>
    <w:rPr>
      <w:color w:val="5A5A5A" w:themeColor="text1" w:themeTint="A5"/>
      <w:spacing w:val="15"/>
    </w:rPr>
  </w:style>
  <w:style w:type="character" w:customStyle="1" w:styleId="SubttuloCar">
    <w:name w:val="Subtítulo Car"/>
    <w:basedOn w:val="Fuentedeprrafopredeter"/>
    <w:link w:val="Subttulo"/>
    <w:uiPriority w:val="11"/>
    <w:rsid w:val="00793FE2"/>
    <w:rPr>
      <w:color w:val="5A5A5A" w:themeColor="text1" w:themeTint="A5"/>
      <w:spacing w:val="15"/>
    </w:rPr>
  </w:style>
  <w:style w:type="character" w:styleId="Textoennegrita">
    <w:name w:val="Strong"/>
    <w:basedOn w:val="Fuentedeprrafopredeter"/>
    <w:uiPriority w:val="22"/>
    <w:qFormat/>
    <w:rsid w:val="00793FE2"/>
    <w:rPr>
      <w:b/>
      <w:bCs/>
      <w:color w:val="auto"/>
    </w:rPr>
  </w:style>
  <w:style w:type="character" w:styleId="nfasis">
    <w:name w:val="Emphasis"/>
    <w:basedOn w:val="Fuentedeprrafopredeter"/>
    <w:uiPriority w:val="20"/>
    <w:qFormat/>
    <w:rsid w:val="00793FE2"/>
    <w:rPr>
      <w:i/>
      <w:iCs/>
      <w:color w:val="auto"/>
    </w:rPr>
  </w:style>
  <w:style w:type="paragraph" w:styleId="Sinespaciado">
    <w:name w:val="No Spacing"/>
    <w:uiPriority w:val="1"/>
    <w:qFormat/>
    <w:rsid w:val="00793FE2"/>
    <w:pPr>
      <w:spacing w:after="0" w:line="240" w:lineRule="auto"/>
    </w:pPr>
  </w:style>
  <w:style w:type="paragraph" w:styleId="Cita">
    <w:name w:val="Quote"/>
    <w:basedOn w:val="Normal"/>
    <w:next w:val="Normal"/>
    <w:link w:val="CitaCar"/>
    <w:uiPriority w:val="29"/>
    <w:qFormat/>
    <w:rsid w:val="00793FE2"/>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793FE2"/>
    <w:rPr>
      <w:i/>
      <w:iCs/>
      <w:color w:val="404040" w:themeColor="text1" w:themeTint="BF"/>
    </w:rPr>
  </w:style>
  <w:style w:type="paragraph" w:styleId="Citadestacada">
    <w:name w:val="Intense Quote"/>
    <w:basedOn w:val="Normal"/>
    <w:next w:val="Normal"/>
    <w:link w:val="CitadestacadaCar"/>
    <w:uiPriority w:val="30"/>
    <w:qFormat/>
    <w:rsid w:val="00793FE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destacadaCar">
    <w:name w:val="Cita destacada Car"/>
    <w:basedOn w:val="Fuentedeprrafopredeter"/>
    <w:link w:val="Citadestacada"/>
    <w:uiPriority w:val="30"/>
    <w:rsid w:val="00793FE2"/>
    <w:rPr>
      <w:i/>
      <w:iCs/>
      <w:color w:val="404040" w:themeColor="text1" w:themeTint="BF"/>
    </w:rPr>
  </w:style>
  <w:style w:type="character" w:styleId="nfasissutil">
    <w:name w:val="Subtle Emphasis"/>
    <w:basedOn w:val="Fuentedeprrafopredeter"/>
    <w:uiPriority w:val="19"/>
    <w:qFormat/>
    <w:rsid w:val="00793FE2"/>
    <w:rPr>
      <w:i/>
      <w:iCs/>
      <w:color w:val="404040" w:themeColor="text1" w:themeTint="BF"/>
    </w:rPr>
  </w:style>
  <w:style w:type="character" w:styleId="nfasisintenso">
    <w:name w:val="Intense Emphasis"/>
    <w:basedOn w:val="Fuentedeprrafopredeter"/>
    <w:uiPriority w:val="21"/>
    <w:qFormat/>
    <w:rsid w:val="00793FE2"/>
    <w:rPr>
      <w:b/>
      <w:bCs/>
      <w:i/>
      <w:iCs/>
      <w:color w:val="auto"/>
    </w:rPr>
  </w:style>
  <w:style w:type="character" w:styleId="Referenciasutil">
    <w:name w:val="Subtle Reference"/>
    <w:basedOn w:val="Fuentedeprrafopredeter"/>
    <w:uiPriority w:val="31"/>
    <w:qFormat/>
    <w:rsid w:val="00793FE2"/>
    <w:rPr>
      <w:smallCaps/>
      <w:color w:val="404040" w:themeColor="text1" w:themeTint="BF"/>
    </w:rPr>
  </w:style>
  <w:style w:type="character" w:styleId="Referenciaintensa">
    <w:name w:val="Intense Reference"/>
    <w:basedOn w:val="Fuentedeprrafopredeter"/>
    <w:uiPriority w:val="32"/>
    <w:qFormat/>
    <w:rsid w:val="00793FE2"/>
    <w:rPr>
      <w:b/>
      <w:bCs/>
      <w:smallCaps/>
      <w:color w:val="404040" w:themeColor="text1" w:themeTint="BF"/>
      <w:spacing w:val="5"/>
    </w:rPr>
  </w:style>
  <w:style w:type="character" w:styleId="Ttulodellibro">
    <w:name w:val="Book Title"/>
    <w:basedOn w:val="Fuentedeprrafopredeter"/>
    <w:uiPriority w:val="33"/>
    <w:qFormat/>
    <w:rsid w:val="00793FE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16BD7923E214408043E5F994DD38CA" ma:contentTypeVersion="5" ma:contentTypeDescription="Create a new document." ma:contentTypeScope="" ma:versionID="662e17829afdf6dcc0245e89c693b4ed">
  <xsd:schema xmlns:xsd="http://www.w3.org/2001/XMLSchema" xmlns:xs="http://www.w3.org/2001/XMLSchema" xmlns:p="http://schemas.microsoft.com/office/2006/metadata/properties" xmlns:ns2="55df61a8-19f2-4548-835b-fc083f94145c" targetNamespace="http://schemas.microsoft.com/office/2006/metadata/properties" ma:root="true" ma:fieldsID="591736d741080f3b382a272d1f22c01a" ns2:_="">
    <xsd:import namespace="55df61a8-19f2-4548-835b-fc083f94145c"/>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f61a8-19f2-4548-835b-fc083f94145c"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Id xmlns="55df61a8-19f2-4548-835b-fc083f9414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70B08-0AEC-461F-A376-67924BD6F42A}">
  <ds:schemaRefs>
    <ds:schemaRef ds:uri="http://schemas.microsoft.com/sharepoint/v3/contenttype/forms"/>
  </ds:schemaRefs>
</ds:datastoreItem>
</file>

<file path=customXml/itemProps2.xml><?xml version="1.0" encoding="utf-8"?>
<ds:datastoreItem xmlns:ds="http://schemas.openxmlformats.org/officeDocument/2006/customXml" ds:itemID="{8FA54533-C4BC-45E5-9E0F-989C3FCF7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f61a8-19f2-4548-835b-fc083f941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12075-43B6-489F-9542-AD8E9D132373}">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5df61a8-19f2-4548-835b-fc083f94145c"/>
  </ds:schemaRefs>
</ds:datastoreItem>
</file>

<file path=customXml/itemProps4.xml><?xml version="1.0" encoding="utf-8"?>
<ds:datastoreItem xmlns:ds="http://schemas.openxmlformats.org/officeDocument/2006/customXml" ds:itemID="{19001A08-089F-4526-A078-CEBAF8E2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195</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TBOX</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Mendoza</dc:creator>
  <cp:keywords/>
  <dc:description/>
  <cp:lastModifiedBy>MELISSA MONSERRATH JASSO VASQUEZ</cp:lastModifiedBy>
  <cp:revision>2</cp:revision>
  <dcterms:created xsi:type="dcterms:W3CDTF">2024-09-09T23:47:00Z</dcterms:created>
  <dcterms:modified xsi:type="dcterms:W3CDTF">2024-09-09T23:47:00Z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0x0101009616BD7923E214408043E5F994DD38CA</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