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54" w:rsidRPr="007A6E70" w:rsidRDefault="003B6154" w:rsidP="00FC01FF">
      <w:pPr>
        <w:pStyle w:val="NormalWeb"/>
        <w:spacing w:before="163" w:beforeAutospacing="0" w:after="0" w:afterAutospacing="0"/>
        <w:jc w:val="center"/>
        <w:rPr>
          <w:rFonts w:ascii="Arial Narrow" w:hAnsi="Arial Narrow"/>
        </w:rPr>
      </w:pPr>
      <w:r w:rsidRPr="007A6E70">
        <w:rPr>
          <w:rFonts w:ascii="Arial Narrow" w:eastAsia="+mn-ea" w:hAnsi="Arial Narrow" w:cs="+mn-cs"/>
          <w:b/>
          <w:bCs/>
          <w:i/>
          <w:iCs/>
          <w:color w:val="000000"/>
          <w:kern w:val="24"/>
          <w:sz w:val="68"/>
          <w:szCs w:val="68"/>
          <w:lang w:val="es-ES_tradnl"/>
          <w14:shadow w14:blurRad="38100" w14:dist="38100" w14:dir="2700000" w14:sx="100000" w14:sy="100000" w14:kx="0" w14:ky="0" w14:algn="tl">
            <w14:srgbClr w14:val="C0C0C0"/>
          </w14:shadow>
        </w:rPr>
        <w:t>ESCUELA NORMAL DE EDUCACIÓN PREESCOLAR</w:t>
      </w:r>
    </w:p>
    <w:p w:rsidR="003B6154" w:rsidRPr="007A6E70" w:rsidRDefault="003B6154" w:rsidP="00FC01FF">
      <w:pPr>
        <w:pStyle w:val="NormalWeb"/>
        <w:spacing w:before="163" w:beforeAutospacing="0" w:after="0" w:afterAutospacing="0"/>
        <w:ind w:left="547" w:hanging="547"/>
        <w:jc w:val="center"/>
        <w:rPr>
          <w:rFonts w:ascii="Arial Narrow" w:eastAsia="+mn-ea" w:hAnsi="Arial Narrow" w:cs="+mn-cs"/>
          <w:b/>
          <w:bCs/>
          <w:i/>
          <w:iCs/>
          <w:color w:val="000000"/>
          <w:kern w:val="24"/>
          <w:sz w:val="68"/>
          <w:szCs w:val="68"/>
          <w:lang w:val="es-ES_tradnl"/>
          <w14:shadow w14:blurRad="38100" w14:dist="38100" w14:dir="2700000" w14:sx="100000" w14:sy="100000" w14:kx="0" w14:ky="0" w14:algn="tl">
            <w14:srgbClr w14:val="C0C0C0"/>
          </w14:shadow>
        </w:rPr>
      </w:pPr>
    </w:p>
    <w:p w:rsidR="003B6154" w:rsidRPr="007A6E70" w:rsidRDefault="003B6154" w:rsidP="003B6154">
      <w:pPr>
        <w:pStyle w:val="NormalWeb"/>
        <w:spacing w:before="163" w:beforeAutospacing="0" w:after="0" w:afterAutospacing="0"/>
        <w:ind w:left="547" w:hanging="547"/>
        <w:jc w:val="center"/>
        <w:rPr>
          <w:rFonts w:ascii="Arial Narrow" w:hAnsi="Arial Narrow"/>
        </w:rPr>
      </w:pPr>
      <w:r w:rsidRPr="007A6E70">
        <w:rPr>
          <w:rFonts w:ascii="Arial Narrow" w:eastAsia="+mn-ea" w:hAnsi="Arial Narrow" w:cs="+mn-cs"/>
          <w:b/>
          <w:bCs/>
          <w:i/>
          <w:iCs/>
          <w:color w:val="000000"/>
          <w:kern w:val="24"/>
          <w:sz w:val="68"/>
          <w:szCs w:val="68"/>
          <w:lang w:val="es-ES_tradnl"/>
          <w14:shadow w14:blurRad="38100" w14:dist="38100" w14:dir="2700000" w14:sx="100000" w14:sy="100000" w14:kx="0" w14:ky="0" w14:algn="tl">
            <w14:srgbClr w14:val="C0C0C0"/>
          </w14:shadow>
        </w:rPr>
        <w:t xml:space="preserve"> CONTROL ESCOLAR</w:t>
      </w:r>
    </w:p>
    <w:p w:rsidR="00FC01FF" w:rsidRPr="007A6E70" w:rsidRDefault="00FC01FF" w:rsidP="00FC01FF">
      <w:pPr>
        <w:jc w:val="center"/>
        <w:rPr>
          <w:rFonts w:ascii="Arial Narrow" w:hAnsi="Arial Narrow"/>
          <w:b/>
          <w:sz w:val="48"/>
          <w:szCs w:val="48"/>
          <w:lang w:val="es-ES_tradnl"/>
        </w:rPr>
      </w:pPr>
      <w:r w:rsidRPr="007A6E70">
        <w:rPr>
          <w:rFonts w:ascii="Arial Narrow" w:hAnsi="Arial Narrow"/>
          <w:b/>
          <w:sz w:val="48"/>
          <w:szCs w:val="48"/>
          <w:lang w:val="es-ES_tradnl"/>
        </w:rPr>
        <w:t>Análisis de Riesgo</w:t>
      </w:r>
    </w:p>
    <w:p w:rsidR="003B6154" w:rsidRPr="007A6E70" w:rsidRDefault="003B6154" w:rsidP="003B6154">
      <w:pPr>
        <w:pStyle w:val="NormalWeb"/>
        <w:spacing w:before="96" w:beforeAutospacing="0" w:after="0" w:afterAutospacing="0"/>
        <w:ind w:left="547" w:hanging="547"/>
        <w:jc w:val="center"/>
        <w:rPr>
          <w:rFonts w:ascii="Arial Narrow" w:eastAsia="+mn-ea" w:hAnsi="Arial Narrow" w:cs="+mn-cs"/>
          <w:b/>
          <w:bCs/>
          <w:color w:val="C00000"/>
          <w:kern w:val="24"/>
          <w:sz w:val="40"/>
          <w:szCs w:val="40"/>
          <w:lang w:val="es-ES_tradnl"/>
          <w14:shadow w14:blurRad="38100" w14:dist="38100" w14:dir="2700000" w14:sx="100000" w14:sy="100000" w14:kx="0" w14:ky="0" w14:algn="tl">
            <w14:srgbClr w14:val="C0C0C0"/>
          </w14:shadow>
        </w:rPr>
      </w:pPr>
    </w:p>
    <w:p w:rsidR="003B6154" w:rsidRPr="007A6E70" w:rsidRDefault="003B6154" w:rsidP="003B6154">
      <w:pPr>
        <w:pStyle w:val="NormalWeb"/>
        <w:spacing w:before="96" w:beforeAutospacing="0" w:after="0" w:afterAutospacing="0"/>
        <w:ind w:left="547" w:hanging="547"/>
        <w:jc w:val="center"/>
        <w:rPr>
          <w:rFonts w:ascii="Arial Narrow" w:eastAsia="+mn-ea" w:hAnsi="Arial Narrow" w:cs="+mn-cs"/>
          <w:b/>
          <w:bCs/>
          <w:color w:val="C00000"/>
          <w:kern w:val="24"/>
          <w:sz w:val="40"/>
          <w:szCs w:val="40"/>
          <w:lang w:val="es-ES_tradnl"/>
          <w14:shadow w14:blurRad="38100" w14:dist="38100" w14:dir="2700000" w14:sx="100000" w14:sy="100000" w14:kx="0" w14:ky="0" w14:algn="tl">
            <w14:srgbClr w14:val="C0C0C0"/>
          </w14:shadow>
        </w:rPr>
      </w:pPr>
    </w:p>
    <w:p w:rsidR="003B6154" w:rsidRPr="007A6E70" w:rsidRDefault="00FC01FF" w:rsidP="00FC01FF">
      <w:pPr>
        <w:pStyle w:val="NormalWeb"/>
        <w:spacing w:before="96" w:beforeAutospacing="0" w:after="0" w:afterAutospacing="0"/>
        <w:rPr>
          <w:rFonts w:ascii="Arial Narrow" w:hAnsi="Arial Narrow"/>
        </w:rPr>
      </w:pPr>
      <w:r w:rsidRPr="007A6E70">
        <w:rPr>
          <w:rFonts w:ascii="Arial Narrow" w:eastAsia="+mn-ea" w:hAnsi="Arial Narrow" w:cs="+mn-cs"/>
          <w:b/>
          <w:bCs/>
          <w:kern w:val="24"/>
          <w:sz w:val="40"/>
          <w:szCs w:val="40"/>
          <w:lang w:val="es-ES_tradnl"/>
          <w14:shadow w14:blurRad="38100" w14:dist="38100" w14:dir="2700000" w14:sx="100000" w14:sy="100000" w14:kx="0" w14:ky="0" w14:algn="tl">
            <w14:srgbClr w14:val="C0C0C0"/>
          </w14:shadow>
        </w:rPr>
        <w:t xml:space="preserve">                            </w:t>
      </w:r>
      <w:r w:rsidR="006C0527" w:rsidRPr="007A6E70">
        <w:rPr>
          <w:rFonts w:ascii="Arial Narrow" w:eastAsia="+mn-ea" w:hAnsi="Arial Narrow" w:cs="+mn-cs"/>
          <w:b/>
          <w:bCs/>
          <w:kern w:val="24"/>
          <w:sz w:val="40"/>
          <w:szCs w:val="40"/>
          <w:lang w:val="es-ES_tradnl"/>
          <w14:shadow w14:blurRad="38100" w14:dist="38100" w14:dir="2700000" w14:sx="100000" w14:sy="100000" w14:kx="0" w14:ky="0" w14:algn="tl">
            <w14:srgbClr w14:val="C0C0C0"/>
          </w14:shadow>
        </w:rPr>
        <w:t>Coordinador</w:t>
      </w:r>
      <w:r w:rsidR="003B6154" w:rsidRPr="007A6E70">
        <w:rPr>
          <w:rFonts w:ascii="Arial Narrow" w:eastAsia="+mn-ea" w:hAnsi="Arial Narrow" w:cs="+mn-cs"/>
          <w:b/>
          <w:bCs/>
          <w:kern w:val="24"/>
          <w:sz w:val="40"/>
          <w:szCs w:val="40"/>
          <w:lang w:val="es-ES_tradnl"/>
          <w14:shadow w14:blurRad="38100" w14:dist="38100" w14:dir="2700000" w14:sx="100000" w14:sy="100000" w14:kx="0" w14:ky="0" w14:algn="tl">
            <w14:srgbClr w14:val="C0C0C0"/>
          </w14:shadow>
        </w:rPr>
        <w:t>:</w:t>
      </w:r>
      <w:r w:rsidR="003B6154" w:rsidRPr="007A6E70">
        <w:rPr>
          <w:rFonts w:ascii="Arial Narrow" w:eastAsia="+mn-ea" w:hAnsi="Arial Narrow" w:cs="+mn-cs"/>
          <w:b/>
          <w:bCs/>
          <w:color w:val="C00000"/>
          <w:kern w:val="24"/>
          <w:sz w:val="40"/>
          <w:szCs w:val="40"/>
          <w:lang w:val="es-ES_tradnl"/>
          <w14:shadow w14:blurRad="38100" w14:dist="38100" w14:dir="2700000" w14:sx="100000" w14:sy="100000" w14:kx="0" w14:ky="0" w14:algn="tl">
            <w14:srgbClr w14:val="C0C0C0"/>
          </w14:shadow>
        </w:rPr>
        <w:t xml:space="preserve"> </w:t>
      </w:r>
      <w:r w:rsidR="00967EB7" w:rsidRPr="007A6E70">
        <w:rPr>
          <w:rFonts w:ascii="Arial Narrow" w:eastAsia="+mn-ea" w:hAnsi="Arial Narrow" w:cs="+mn-cs"/>
          <w:b/>
          <w:bCs/>
          <w:kern w:val="24"/>
          <w:sz w:val="40"/>
          <w:szCs w:val="40"/>
          <w:lang w:val="es-ES_tradnl"/>
          <w14:shadow w14:blurRad="38100" w14:dist="38100" w14:dir="2700000" w14:sx="100000" w14:sy="100000" w14:kx="0" w14:ky="0" w14:algn="tl">
            <w14:srgbClr w14:val="C0C0C0"/>
          </w14:shadow>
        </w:rPr>
        <w:t>M</w:t>
      </w:r>
      <w:r w:rsidR="003B6154" w:rsidRPr="007A6E70">
        <w:rPr>
          <w:rFonts w:ascii="Arial Narrow" w:eastAsia="+mn-ea" w:hAnsi="Arial Narrow" w:cs="+mn-cs"/>
          <w:b/>
          <w:bCs/>
          <w:kern w:val="24"/>
          <w:sz w:val="40"/>
          <w:szCs w:val="40"/>
          <w:lang w:val="es-ES_tradnl"/>
          <w14:shadow w14:blurRad="38100" w14:dist="38100" w14:dir="2700000" w14:sx="100000" w14:sy="100000" w14:kx="0" w14:ky="0" w14:algn="tl">
            <w14:srgbClr w14:val="C0C0C0"/>
          </w14:shadow>
        </w:rPr>
        <w:t>aestro Ramón de Jesús Reséndiz Sánchez</w:t>
      </w:r>
    </w:p>
    <w:p w:rsidR="003B6154" w:rsidRDefault="003B6154" w:rsidP="003B6154">
      <w:pPr>
        <w:pStyle w:val="NormalWeb"/>
        <w:spacing w:before="106" w:beforeAutospacing="0" w:after="0" w:afterAutospacing="0"/>
        <w:ind w:left="547" w:hanging="547"/>
        <w:jc w:val="right"/>
        <w:rPr>
          <w:rFonts w:ascii="Calibri" w:eastAsia="+mn-ea" w:hAnsi="Calibri" w:cs="+mn-cs"/>
          <w:b/>
          <w:bCs/>
          <w:color w:val="000000"/>
          <w:kern w:val="24"/>
          <w:sz w:val="44"/>
          <w:szCs w:val="44"/>
          <w:lang w:val="es-ES_tradnl"/>
          <w14:shadow w14:blurRad="38100" w14:dist="38100" w14:dir="2700000" w14:sx="100000" w14:sy="100000" w14:kx="0" w14:ky="0" w14:algn="tl">
            <w14:srgbClr w14:val="C0C0C0"/>
          </w14:shadow>
        </w:rPr>
      </w:pPr>
    </w:p>
    <w:p w:rsidR="003B6154" w:rsidRDefault="003B6154" w:rsidP="003B6154">
      <w:pPr>
        <w:pStyle w:val="NormalWeb"/>
        <w:spacing w:before="106" w:beforeAutospacing="0" w:after="0" w:afterAutospacing="0"/>
        <w:ind w:left="547" w:hanging="547"/>
        <w:jc w:val="right"/>
        <w:rPr>
          <w:rFonts w:ascii="Calibri" w:eastAsia="+mn-ea" w:hAnsi="Calibri" w:cs="+mn-cs"/>
          <w:b/>
          <w:bCs/>
          <w:color w:val="000000"/>
          <w:kern w:val="24"/>
          <w:sz w:val="44"/>
          <w:szCs w:val="44"/>
          <w:lang w:val="es-ES_tradnl"/>
          <w14:shadow w14:blurRad="38100" w14:dist="38100" w14:dir="2700000" w14:sx="100000" w14:sy="100000" w14:kx="0" w14:ky="0" w14:algn="tl">
            <w14:srgbClr w14:val="C0C0C0"/>
          </w14:shadow>
        </w:rPr>
      </w:pPr>
    </w:p>
    <w:p w:rsidR="003B6154" w:rsidRPr="007A6E70" w:rsidRDefault="003B6154" w:rsidP="003B6154">
      <w:pPr>
        <w:pStyle w:val="NormalWeb"/>
        <w:spacing w:before="106" w:beforeAutospacing="0" w:after="0" w:afterAutospacing="0"/>
        <w:ind w:left="547" w:hanging="547"/>
        <w:jc w:val="right"/>
        <w:rPr>
          <w:rFonts w:ascii="Arial" w:hAnsi="Arial" w:cs="Arial"/>
        </w:rPr>
      </w:pPr>
      <w:r w:rsidRPr="007A6E70">
        <w:rPr>
          <w:rFonts w:ascii="Arial" w:eastAsia="+mn-ea" w:hAnsi="Arial" w:cs="Arial"/>
          <w:b/>
          <w:bCs/>
          <w:color w:val="000000"/>
          <w:kern w:val="24"/>
          <w:sz w:val="44"/>
          <w:szCs w:val="44"/>
          <w:lang w:val="es-ES_tradnl"/>
          <w14:shadow w14:blurRad="38100" w14:dist="38100" w14:dir="2700000" w14:sx="100000" w14:sy="100000" w14:kx="0" w14:ky="0" w14:algn="tl">
            <w14:srgbClr w14:val="C0C0C0"/>
          </w14:shadow>
        </w:rPr>
        <w:t>Saltillo, Coahuila</w:t>
      </w:r>
      <w:r w:rsidR="006C0527" w:rsidRPr="007A6E70">
        <w:rPr>
          <w:rFonts w:ascii="Arial" w:eastAsia="+mn-ea" w:hAnsi="Arial" w:cs="Arial"/>
          <w:b/>
          <w:bCs/>
          <w:color w:val="000000"/>
          <w:kern w:val="24"/>
          <w:sz w:val="44"/>
          <w:szCs w:val="44"/>
          <w:lang w:val="es-ES_tradnl"/>
          <w14:shadow w14:blurRad="38100" w14:dist="38100" w14:dir="2700000" w14:sx="100000" w14:sy="100000" w14:kx="0" w14:ky="0" w14:algn="tl">
            <w14:srgbClr w14:val="C0C0C0"/>
          </w14:shadow>
        </w:rPr>
        <w:t xml:space="preserve"> de Za</w:t>
      </w:r>
      <w:r w:rsidR="00D14E52" w:rsidRPr="007A6E70">
        <w:rPr>
          <w:rFonts w:ascii="Arial" w:eastAsia="+mn-ea" w:hAnsi="Arial" w:cs="Arial"/>
          <w:b/>
          <w:bCs/>
          <w:color w:val="000000"/>
          <w:kern w:val="24"/>
          <w:sz w:val="44"/>
          <w:szCs w:val="44"/>
          <w:lang w:val="es-ES_tradnl"/>
          <w14:shadow w14:blurRad="38100" w14:dist="38100" w14:dir="2700000" w14:sx="100000" w14:sy="100000" w14:kx="0" w14:ky="0" w14:algn="tl">
            <w14:srgbClr w14:val="C0C0C0"/>
          </w14:shadow>
        </w:rPr>
        <w:t xml:space="preserve">ragoza                             </w:t>
      </w:r>
      <w:bookmarkStart w:id="0" w:name="_GoBack"/>
      <w:bookmarkEnd w:id="0"/>
      <w:r w:rsidR="00D14E52" w:rsidRPr="007A6E70">
        <w:rPr>
          <w:rFonts w:ascii="Arial" w:eastAsia="+mn-ea" w:hAnsi="Arial" w:cs="Arial"/>
          <w:b/>
          <w:bCs/>
          <w:color w:val="000000"/>
          <w:kern w:val="24"/>
          <w:sz w:val="44"/>
          <w:szCs w:val="44"/>
          <w:lang w:val="es-ES_tradnl"/>
          <w14:shadow w14:blurRad="38100" w14:dist="38100" w14:dir="2700000" w14:sx="100000" w14:sy="100000" w14:kx="0" w14:ky="0" w14:algn="tl">
            <w14:srgbClr w14:val="C0C0C0"/>
          </w14:shadow>
        </w:rPr>
        <w:t xml:space="preserve">  </w:t>
      </w:r>
      <w:r w:rsidRPr="007A6E70">
        <w:rPr>
          <w:rFonts w:ascii="Arial" w:eastAsia="+mn-ea" w:hAnsi="Arial" w:cs="Arial"/>
          <w:b/>
          <w:bCs/>
          <w:color w:val="000000"/>
          <w:kern w:val="24"/>
          <w:sz w:val="44"/>
          <w:szCs w:val="44"/>
          <w:lang w:val="es-ES_tradnl"/>
          <w14:shadow w14:blurRad="38100" w14:dist="38100" w14:dir="2700000" w14:sx="100000" w14:sy="100000" w14:kx="0" w14:ky="0" w14:algn="tl">
            <w14:srgbClr w14:val="C0C0C0"/>
          </w14:shadow>
        </w:rPr>
        <w:t xml:space="preserve"> Ciclo Escolar 2017-2018</w:t>
      </w:r>
    </w:p>
    <w:p w:rsidR="007A6E70" w:rsidRDefault="007A6E70" w:rsidP="00FC01FF">
      <w:pPr>
        <w:jc w:val="center"/>
        <w:rPr>
          <w:rFonts w:asciiTheme="majorHAnsi" w:hAnsiTheme="majorHAnsi"/>
          <w:b/>
          <w:sz w:val="48"/>
          <w:szCs w:val="48"/>
          <w:lang w:val="es-ES_tradnl"/>
        </w:rPr>
      </w:pPr>
    </w:p>
    <w:p w:rsidR="007A6E70" w:rsidRDefault="007A6E70" w:rsidP="00FC01FF">
      <w:pPr>
        <w:jc w:val="center"/>
        <w:rPr>
          <w:rFonts w:asciiTheme="majorHAnsi" w:hAnsiTheme="majorHAnsi"/>
          <w:b/>
          <w:sz w:val="48"/>
          <w:szCs w:val="48"/>
          <w:lang w:val="es-ES_tradnl"/>
        </w:rPr>
      </w:pPr>
    </w:p>
    <w:p w:rsidR="009D0137" w:rsidRPr="00FC01FF" w:rsidRDefault="00B34A13" w:rsidP="00FC01FF">
      <w:pPr>
        <w:jc w:val="center"/>
        <w:rPr>
          <w:rFonts w:asciiTheme="majorHAnsi" w:hAnsiTheme="majorHAnsi"/>
          <w:b/>
          <w:sz w:val="48"/>
          <w:szCs w:val="48"/>
          <w:lang w:val="es-ES_tradnl"/>
        </w:rPr>
      </w:pPr>
      <w:r w:rsidRPr="00FC01FF">
        <w:rPr>
          <w:rFonts w:asciiTheme="majorHAnsi" w:hAnsiTheme="majorHAnsi"/>
          <w:b/>
          <w:sz w:val="48"/>
          <w:szCs w:val="48"/>
          <w:lang w:val="es-ES_tradnl"/>
        </w:rPr>
        <w:t>Análisis de Riesgo</w:t>
      </w:r>
    </w:p>
    <w:p w:rsidR="007C2155" w:rsidRPr="00FC01FF" w:rsidRDefault="006827FD" w:rsidP="007C2155">
      <w:pPr>
        <w:jc w:val="center"/>
        <w:rPr>
          <w:rFonts w:asciiTheme="majorHAnsi" w:hAnsiTheme="majorHAnsi"/>
          <w:b/>
          <w:sz w:val="48"/>
          <w:szCs w:val="48"/>
          <w:lang w:val="es-ES_tradnl"/>
        </w:rPr>
      </w:pPr>
      <w:r w:rsidRPr="00FC01FF">
        <w:rPr>
          <w:rFonts w:asciiTheme="majorHAnsi" w:hAnsiTheme="majorHAnsi"/>
          <w:b/>
          <w:sz w:val="48"/>
          <w:szCs w:val="48"/>
          <w:lang w:val="es-ES_tradnl"/>
        </w:rPr>
        <w:t>Oficialía Mayor</w:t>
      </w:r>
    </w:p>
    <w:p w:rsidR="00DF0072" w:rsidRPr="00FC01FF" w:rsidRDefault="00DF0072" w:rsidP="007C2155">
      <w:pPr>
        <w:jc w:val="center"/>
        <w:rPr>
          <w:rFonts w:asciiTheme="majorHAnsi" w:hAnsiTheme="majorHAnsi"/>
          <w:i/>
          <w:sz w:val="48"/>
          <w:szCs w:val="48"/>
          <w:lang w:val="es-ES_tradnl"/>
        </w:rPr>
      </w:pPr>
      <w:r w:rsidRPr="00FC01FF">
        <w:rPr>
          <w:rFonts w:asciiTheme="majorHAnsi" w:hAnsiTheme="majorHAnsi"/>
          <w:i/>
          <w:sz w:val="48"/>
          <w:szCs w:val="48"/>
          <w:lang w:val="es-ES_tradnl"/>
        </w:rPr>
        <w:t>Agosto 2017 Semestre par</w:t>
      </w:r>
      <w:r w:rsidR="003B6154" w:rsidRPr="00FC01FF">
        <w:rPr>
          <w:rFonts w:asciiTheme="majorHAnsi" w:hAnsiTheme="majorHAnsi"/>
          <w:i/>
          <w:sz w:val="48"/>
          <w:szCs w:val="48"/>
          <w:lang w:val="es-ES_tradnl"/>
        </w:rPr>
        <w:t xml:space="preserve"> </w:t>
      </w:r>
      <w:r w:rsidRPr="00FC01FF">
        <w:rPr>
          <w:rFonts w:asciiTheme="majorHAnsi" w:hAnsiTheme="majorHAnsi"/>
          <w:i/>
          <w:sz w:val="48"/>
          <w:szCs w:val="48"/>
          <w:lang w:val="es-ES_tradnl"/>
        </w:rPr>
        <w:t>1, 3, 5,</w:t>
      </w:r>
      <w:r w:rsidR="006C0527">
        <w:rPr>
          <w:rFonts w:asciiTheme="majorHAnsi" w:hAnsiTheme="majorHAnsi"/>
          <w:i/>
          <w:sz w:val="48"/>
          <w:szCs w:val="48"/>
          <w:lang w:val="es-ES_tradnl"/>
        </w:rPr>
        <w:t xml:space="preserve"> </w:t>
      </w:r>
      <w:r w:rsidRPr="00FC01FF">
        <w:rPr>
          <w:rFonts w:asciiTheme="majorHAnsi" w:hAnsiTheme="majorHAnsi"/>
          <w:i/>
          <w:sz w:val="48"/>
          <w:szCs w:val="48"/>
          <w:lang w:val="es-ES_tradnl"/>
        </w:rPr>
        <w:t>7</w:t>
      </w:r>
    </w:p>
    <w:tbl>
      <w:tblPr>
        <w:tblStyle w:val="Tablaconcuadrcula"/>
        <w:tblW w:w="0" w:type="auto"/>
        <w:tblLook w:val="04A0" w:firstRow="1" w:lastRow="0" w:firstColumn="1" w:lastColumn="0" w:noHBand="0" w:noVBand="1"/>
      </w:tblPr>
      <w:tblGrid>
        <w:gridCol w:w="1750"/>
        <w:gridCol w:w="1750"/>
        <w:gridCol w:w="1757"/>
        <w:gridCol w:w="2393"/>
        <w:gridCol w:w="2278"/>
        <w:gridCol w:w="1974"/>
        <w:gridCol w:w="2092"/>
      </w:tblGrid>
      <w:tr w:rsidR="002E1AA0" w:rsidTr="009A5B57">
        <w:trPr>
          <w:trHeight w:val="815"/>
        </w:trPr>
        <w:tc>
          <w:tcPr>
            <w:tcW w:w="1750" w:type="dxa"/>
            <w:vAlign w:val="center"/>
          </w:tcPr>
          <w:p w:rsidR="00B34A13" w:rsidRDefault="00B34A13" w:rsidP="00B34A13">
            <w:pPr>
              <w:jc w:val="center"/>
              <w:rPr>
                <w:lang w:val="es-ES_tradnl"/>
              </w:rPr>
            </w:pPr>
            <w:r>
              <w:rPr>
                <w:lang w:val="es-ES_tradnl"/>
              </w:rPr>
              <w:t>Riesgo Externo</w:t>
            </w:r>
          </w:p>
        </w:tc>
        <w:tc>
          <w:tcPr>
            <w:tcW w:w="1750" w:type="dxa"/>
            <w:vAlign w:val="center"/>
          </w:tcPr>
          <w:p w:rsidR="00B34A13" w:rsidRDefault="00B34A13" w:rsidP="00B34A13">
            <w:pPr>
              <w:jc w:val="center"/>
              <w:rPr>
                <w:lang w:val="es-ES_tradnl"/>
              </w:rPr>
            </w:pPr>
            <w:r>
              <w:rPr>
                <w:lang w:val="es-ES_tradnl"/>
              </w:rPr>
              <w:t>Entrada</w:t>
            </w:r>
          </w:p>
        </w:tc>
        <w:tc>
          <w:tcPr>
            <w:tcW w:w="1757" w:type="dxa"/>
            <w:vAlign w:val="center"/>
          </w:tcPr>
          <w:p w:rsidR="00B34A13" w:rsidRDefault="00B34A13" w:rsidP="00B34A13">
            <w:pPr>
              <w:jc w:val="center"/>
              <w:rPr>
                <w:lang w:val="es-ES_tradnl"/>
              </w:rPr>
            </w:pPr>
            <w:r>
              <w:rPr>
                <w:lang w:val="es-ES_tradnl"/>
              </w:rPr>
              <w:t>Área y proceso especifico relacionado</w:t>
            </w:r>
          </w:p>
          <w:p w:rsidR="00B34A13" w:rsidRDefault="00B34A13" w:rsidP="00B34A13">
            <w:pPr>
              <w:jc w:val="center"/>
              <w:rPr>
                <w:lang w:val="es-ES_tradnl"/>
              </w:rPr>
            </w:pPr>
          </w:p>
        </w:tc>
        <w:tc>
          <w:tcPr>
            <w:tcW w:w="2393" w:type="dxa"/>
            <w:vAlign w:val="center"/>
          </w:tcPr>
          <w:p w:rsidR="00B34A13" w:rsidRDefault="00B34A13" w:rsidP="00B34A13">
            <w:pPr>
              <w:jc w:val="center"/>
              <w:rPr>
                <w:lang w:val="es-ES_tradnl"/>
              </w:rPr>
            </w:pPr>
            <w:r>
              <w:rPr>
                <w:lang w:val="es-ES_tradnl"/>
              </w:rPr>
              <w:t>Proceso</w:t>
            </w:r>
          </w:p>
        </w:tc>
        <w:tc>
          <w:tcPr>
            <w:tcW w:w="2278" w:type="dxa"/>
            <w:vAlign w:val="center"/>
          </w:tcPr>
          <w:p w:rsidR="00B34A13" w:rsidRDefault="00B34A13" w:rsidP="00B34A13">
            <w:pPr>
              <w:jc w:val="center"/>
              <w:rPr>
                <w:lang w:val="es-ES_tradnl"/>
              </w:rPr>
            </w:pPr>
            <w:r>
              <w:rPr>
                <w:lang w:val="es-ES_tradnl"/>
              </w:rPr>
              <w:t>Salida</w:t>
            </w:r>
          </w:p>
        </w:tc>
        <w:tc>
          <w:tcPr>
            <w:tcW w:w="1974" w:type="dxa"/>
            <w:vAlign w:val="center"/>
          </w:tcPr>
          <w:p w:rsidR="00B34A13" w:rsidRDefault="00B34A13" w:rsidP="00B34A13">
            <w:pPr>
              <w:jc w:val="center"/>
              <w:rPr>
                <w:lang w:val="es-ES_tradnl"/>
              </w:rPr>
            </w:pPr>
            <w:r>
              <w:rPr>
                <w:lang w:val="es-ES_tradnl"/>
              </w:rPr>
              <w:t>Rie</w:t>
            </w:r>
            <w:r w:rsidR="00CB73C8">
              <w:rPr>
                <w:lang w:val="es-ES_tradnl"/>
              </w:rPr>
              <w:t>s</w:t>
            </w:r>
            <w:r>
              <w:rPr>
                <w:lang w:val="es-ES_tradnl"/>
              </w:rPr>
              <w:t>go Interno</w:t>
            </w:r>
          </w:p>
        </w:tc>
        <w:tc>
          <w:tcPr>
            <w:tcW w:w="2092" w:type="dxa"/>
            <w:vAlign w:val="center"/>
          </w:tcPr>
          <w:p w:rsidR="00B34A13" w:rsidRDefault="00B34A13" w:rsidP="00B34A13">
            <w:pPr>
              <w:jc w:val="center"/>
              <w:rPr>
                <w:lang w:val="es-ES_tradnl"/>
              </w:rPr>
            </w:pPr>
            <w:r>
              <w:rPr>
                <w:lang w:val="es-ES_tradnl"/>
              </w:rPr>
              <w:t>Evidencias</w:t>
            </w:r>
          </w:p>
        </w:tc>
      </w:tr>
      <w:tr w:rsidR="002E1AA0" w:rsidTr="009A5B57">
        <w:trPr>
          <w:trHeight w:val="656"/>
        </w:trPr>
        <w:tc>
          <w:tcPr>
            <w:tcW w:w="1750" w:type="dxa"/>
          </w:tcPr>
          <w:p w:rsidR="007C2155" w:rsidRDefault="007C2155" w:rsidP="007C2155">
            <w:pPr>
              <w:rPr>
                <w:lang w:val="es-ES_tradnl"/>
              </w:rPr>
            </w:pPr>
          </w:p>
        </w:tc>
        <w:tc>
          <w:tcPr>
            <w:tcW w:w="1750" w:type="dxa"/>
          </w:tcPr>
          <w:p w:rsidR="007C2155" w:rsidRDefault="00CB73C8" w:rsidP="007C2155">
            <w:pPr>
              <w:rPr>
                <w:lang w:val="es-ES_tradnl"/>
              </w:rPr>
            </w:pPr>
            <w:r>
              <w:rPr>
                <w:lang w:val="es-ES_tradnl"/>
              </w:rPr>
              <w:t>Presentar proyecto</w:t>
            </w:r>
          </w:p>
        </w:tc>
        <w:tc>
          <w:tcPr>
            <w:tcW w:w="1757" w:type="dxa"/>
          </w:tcPr>
          <w:p w:rsidR="007C2155" w:rsidRDefault="00CB73C8" w:rsidP="007C2155">
            <w:pPr>
              <w:rPr>
                <w:lang w:val="es-ES_tradnl"/>
              </w:rPr>
            </w:pPr>
            <w:r>
              <w:rPr>
                <w:lang w:val="es-ES_tradnl"/>
              </w:rPr>
              <w:t xml:space="preserve">Elaboración del proyecto de área en tiempo y forma </w:t>
            </w:r>
          </w:p>
        </w:tc>
        <w:tc>
          <w:tcPr>
            <w:tcW w:w="2393" w:type="dxa"/>
          </w:tcPr>
          <w:p w:rsidR="006001A7" w:rsidRDefault="006001A7" w:rsidP="007C2155">
            <w:pPr>
              <w:rPr>
                <w:lang w:val="es-ES_tradnl"/>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96520</wp:posOffset>
                      </wp:positionV>
                      <wp:extent cx="1238250" cy="742950"/>
                      <wp:effectExtent l="0" t="0" r="19050" b="19050"/>
                      <wp:wrapNone/>
                      <wp:docPr id="1" name="Rectángulo redondeado 1"/>
                      <wp:cNvGraphicFramePr/>
                      <a:graphic xmlns:a="http://schemas.openxmlformats.org/drawingml/2006/main">
                        <a:graphicData uri="http://schemas.microsoft.com/office/word/2010/wordprocessingShape">
                          <wps:wsp>
                            <wps:cNvSpPr/>
                            <wps:spPr>
                              <a:xfrm>
                                <a:off x="0" y="0"/>
                                <a:ext cx="1238250" cy="742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001A7" w:rsidRDefault="006001A7" w:rsidP="006001A7">
                                  <w:pPr>
                                    <w:jc w:val="center"/>
                                    <w:rPr>
                                      <w:lang w:val="es-ES_tradnl"/>
                                    </w:rPr>
                                  </w:pPr>
                                  <w:r>
                                    <w:rPr>
                                      <w:lang w:val="es-ES_tradnl"/>
                                    </w:rPr>
                                    <w:t xml:space="preserve">Elaboración de proyecto de </w:t>
                                  </w:r>
                                  <w:r w:rsidR="00030198">
                                    <w:rPr>
                                      <w:lang w:val="es-ES_tradnl"/>
                                    </w:rPr>
                                    <w:t xml:space="preserve">Área </w:t>
                                  </w:r>
                                </w:p>
                                <w:p w:rsidR="006001A7" w:rsidRDefault="006001A7" w:rsidP="006001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 o:spid="_x0000_s1026" style="position:absolute;margin-left:.45pt;margin-top:7.6pt;width:9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" fillcolor="white [3201]" strokecolor="#f79646 [3209]" strokeweight="2pt">
                      <v:textbox>
                        <w:txbxContent>
                          <w:p w:rsidR="006001A7" w:rsidRDefault="006001A7" w:rsidP="006001A7">
                            <w:pPr>
                              <w:jc w:val="center"/>
                              <w:rPr>
                                <w:lang w:val="es-ES_tradnl"/>
                              </w:rPr>
                            </w:pPr>
                            <w:r>
                              <w:rPr>
                                <w:lang w:val="es-ES_tradnl"/>
                              </w:rPr>
                              <w:t xml:space="preserve">Elaboración de proyecto de </w:t>
                            </w:r>
                            <w:r w:rsidR="00030198">
                              <w:rPr>
                                <w:lang w:val="es-ES_tradnl"/>
                              </w:rPr>
                              <w:t xml:space="preserve">Área </w:t>
                            </w:r>
                          </w:p>
                          <w:p w:rsidR="006001A7" w:rsidRDefault="006001A7" w:rsidP="006001A7">
                            <w:pPr>
                              <w:jc w:val="center"/>
                            </w:pPr>
                          </w:p>
                        </w:txbxContent>
                      </v:textbox>
                    </v:roundrect>
                  </w:pict>
                </mc:Fallback>
              </mc:AlternateContent>
            </w:r>
          </w:p>
          <w:p w:rsidR="006001A7" w:rsidRDefault="006001A7" w:rsidP="007C2155">
            <w:pPr>
              <w:rPr>
                <w:lang w:val="es-ES_tradnl"/>
              </w:rPr>
            </w:pPr>
          </w:p>
          <w:p w:rsidR="006001A7" w:rsidRDefault="006001A7" w:rsidP="007C2155">
            <w:pPr>
              <w:rPr>
                <w:lang w:val="es-ES_tradnl"/>
              </w:rPr>
            </w:pPr>
            <w:r>
              <w:rPr>
                <w:noProof/>
                <w:lang w:val="es-MX" w:eastAsia="es-MX"/>
              </w:rPr>
              <mc:AlternateContent>
                <mc:Choice Requires="wps">
                  <w:drawing>
                    <wp:anchor distT="0" distB="0" distL="114300" distR="114300" simplePos="0" relativeHeight="251664384" behindDoc="0" locked="0" layoutInCell="1" allowOverlap="1">
                      <wp:simplePos x="0" y="0"/>
                      <wp:positionH relativeFrom="column">
                        <wp:posOffset>1243330</wp:posOffset>
                      </wp:positionH>
                      <wp:positionV relativeFrom="paragraph">
                        <wp:posOffset>117475</wp:posOffset>
                      </wp:positionV>
                      <wp:extent cx="152400" cy="0"/>
                      <wp:effectExtent l="38100" t="76200" r="0" b="95250"/>
                      <wp:wrapNone/>
                      <wp:docPr id="6" name="Conector recto de flecha 6"/>
                      <wp:cNvGraphicFramePr/>
                      <a:graphic xmlns:a="http://schemas.openxmlformats.org/drawingml/2006/main">
                        <a:graphicData uri="http://schemas.microsoft.com/office/word/2010/wordprocessingShape">
                          <wps:wsp>
                            <wps:cNvCnPr/>
                            <wps:spPr>
                              <a:xfrm flipH="1">
                                <a:off x="0" y="0"/>
                                <a:ext cx="152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80A5A4B" id="_x0000_t32" coordsize="21600,21600" o:spt="32" o:oned="t" path="m,l21600,21600e" filled="f">
                      <v:path arrowok="t" fillok="f" o:connecttype="none"/>
                      <o:lock v:ext="edit" shapetype="t"/>
                    </v:shapetype>
                    <v:shape id="Conector recto de flecha 6" o:spid="_x0000_s1026" type="#_x0000_t32" style="position:absolute;margin-left:97.9pt;margin-top:9.25pt;width:12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" strokecolor="#4579b8 [3044]">
                      <v:stroke endarrow="block"/>
                    </v:shape>
                  </w:pict>
                </mc:Fallback>
              </mc:AlternateContent>
            </w:r>
            <w:r>
              <w:rPr>
                <w:noProof/>
                <w:lang w:val="es-MX" w:eastAsia="es-MX"/>
              </w:rPr>
              <mc:AlternateContent>
                <mc:Choice Requires="wps">
                  <w:drawing>
                    <wp:anchor distT="0" distB="0" distL="114300" distR="114300" simplePos="0" relativeHeight="251663360" behindDoc="0" locked="0" layoutInCell="1" allowOverlap="1">
                      <wp:simplePos x="0" y="0"/>
                      <wp:positionH relativeFrom="column">
                        <wp:posOffset>1395730</wp:posOffset>
                      </wp:positionH>
                      <wp:positionV relativeFrom="paragraph">
                        <wp:posOffset>117475</wp:posOffset>
                      </wp:positionV>
                      <wp:extent cx="0" cy="1066800"/>
                      <wp:effectExtent l="0" t="0" r="19050" b="19050"/>
                      <wp:wrapNone/>
                      <wp:docPr id="5" name="Conector recto 5"/>
                      <wp:cNvGraphicFramePr/>
                      <a:graphic xmlns:a="http://schemas.openxmlformats.org/drawingml/2006/main">
                        <a:graphicData uri="http://schemas.microsoft.com/office/word/2010/wordprocessingShape">
                          <wps:wsp>
                            <wps:cNvCnPr/>
                            <wps:spPr>
                              <a:xfrm flipV="1">
                                <a:off x="0" y="0"/>
                                <a:ext cx="0" cy="1066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1AD908" id="Conector recto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09.9pt,9.25pt" to="109.9pt,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" strokecolor="#4579b8 [3044]"/>
                  </w:pict>
                </mc:Fallback>
              </mc:AlternateContent>
            </w:r>
          </w:p>
          <w:p w:rsidR="006001A7" w:rsidRDefault="006001A7" w:rsidP="007C2155">
            <w:pPr>
              <w:rPr>
                <w:lang w:val="es-ES_tradnl"/>
              </w:rPr>
            </w:pPr>
          </w:p>
          <w:p w:rsidR="006001A7" w:rsidRDefault="006001A7" w:rsidP="007C2155">
            <w:pPr>
              <w:rPr>
                <w:lang w:val="es-ES_tradnl"/>
              </w:rPr>
            </w:pPr>
            <w:r>
              <w:rPr>
                <w:noProof/>
                <w:lang w:val="es-MX" w:eastAsia="es-MX"/>
              </w:rPr>
              <mc:AlternateContent>
                <mc:Choice Requires="wps">
                  <w:drawing>
                    <wp:anchor distT="0" distB="0" distL="114300" distR="114300" simplePos="0" relativeHeight="251665408" behindDoc="0" locked="0" layoutInCell="1" allowOverlap="1">
                      <wp:simplePos x="0" y="0"/>
                      <wp:positionH relativeFrom="column">
                        <wp:posOffset>643255</wp:posOffset>
                      </wp:positionH>
                      <wp:positionV relativeFrom="paragraph">
                        <wp:posOffset>157480</wp:posOffset>
                      </wp:positionV>
                      <wp:extent cx="0" cy="228600"/>
                      <wp:effectExtent l="76200" t="0" r="57150" b="57150"/>
                      <wp:wrapNone/>
                      <wp:docPr id="7" name="Conector recto de flecha 7"/>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EFDF34" id="Conector recto de flecha 7" o:spid="_x0000_s1026" type="#_x0000_t32" style="position:absolute;margin-left:50.65pt;margin-top:12.4pt;width:0;height:18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" strokecolor="#4579b8 [3044]">
                      <v:stroke endarrow="block"/>
                    </v:shape>
                  </w:pict>
                </mc:Fallback>
              </mc:AlternateContent>
            </w:r>
          </w:p>
          <w:p w:rsidR="006001A7" w:rsidRDefault="006001A7" w:rsidP="007C2155">
            <w:pPr>
              <w:rPr>
                <w:lang w:val="es-ES_tradnl"/>
              </w:rPr>
            </w:pPr>
          </w:p>
        </w:tc>
        <w:tc>
          <w:tcPr>
            <w:tcW w:w="2278" w:type="dxa"/>
          </w:tcPr>
          <w:p w:rsidR="007C2155" w:rsidRDefault="00CB73C8" w:rsidP="007C2155">
            <w:pPr>
              <w:rPr>
                <w:lang w:val="es-ES_tradnl"/>
              </w:rPr>
            </w:pPr>
            <w:r>
              <w:rPr>
                <w:lang w:val="es-ES_tradnl"/>
              </w:rPr>
              <w:t>Acciones encaminadas a la mejora continua, llevarlo en tiempo y forma e ir cumpliendo según lo que solicita coordinación general de escuelas normales</w:t>
            </w:r>
          </w:p>
        </w:tc>
        <w:tc>
          <w:tcPr>
            <w:tcW w:w="1974" w:type="dxa"/>
          </w:tcPr>
          <w:p w:rsidR="007C2155" w:rsidRDefault="00CB73C8" w:rsidP="007C2155">
            <w:pPr>
              <w:rPr>
                <w:lang w:val="es-ES_tradnl"/>
              </w:rPr>
            </w:pPr>
            <w:r>
              <w:rPr>
                <w:lang w:val="es-ES_tradnl"/>
              </w:rPr>
              <w:t>No cumplir 100% el proyecto de control escolar</w:t>
            </w:r>
          </w:p>
          <w:p w:rsidR="00F35CCC" w:rsidRDefault="00F35CCC" w:rsidP="007C2155">
            <w:pPr>
              <w:rPr>
                <w:lang w:val="es-ES_tradnl"/>
              </w:rPr>
            </w:pPr>
            <w:r>
              <w:rPr>
                <w:lang w:val="es-ES_tradnl"/>
              </w:rPr>
              <w:t>2017-2018</w:t>
            </w:r>
          </w:p>
        </w:tc>
        <w:tc>
          <w:tcPr>
            <w:tcW w:w="2092" w:type="dxa"/>
          </w:tcPr>
          <w:p w:rsidR="007C2155" w:rsidRDefault="00CB73C8" w:rsidP="007C2155">
            <w:pPr>
              <w:rPr>
                <w:lang w:val="es-ES_tradnl"/>
              </w:rPr>
            </w:pPr>
            <w:r>
              <w:rPr>
                <w:lang w:val="es-ES_tradnl"/>
              </w:rPr>
              <w:t>Proyecto semestral</w:t>
            </w:r>
          </w:p>
          <w:p w:rsidR="00F35CCC" w:rsidRDefault="00F35CCC" w:rsidP="007C2155">
            <w:pPr>
              <w:rPr>
                <w:lang w:val="es-ES_tradnl"/>
              </w:rPr>
            </w:pPr>
            <w:r>
              <w:rPr>
                <w:lang w:val="es-ES_tradnl"/>
              </w:rPr>
              <w:t xml:space="preserve">ciclo escolar 2017-2018 semestre </w:t>
            </w:r>
          </w:p>
          <w:p w:rsidR="00F35CCC" w:rsidRDefault="00F35CCC" w:rsidP="007C2155">
            <w:pPr>
              <w:rPr>
                <w:lang w:val="es-ES_tradnl"/>
              </w:rPr>
            </w:pPr>
            <w:r>
              <w:rPr>
                <w:lang w:val="es-ES_tradnl"/>
              </w:rPr>
              <w:t>Par</w:t>
            </w:r>
          </w:p>
        </w:tc>
      </w:tr>
      <w:tr w:rsidR="002E1AA0" w:rsidTr="009A5B57">
        <w:trPr>
          <w:trHeight w:val="848"/>
        </w:trPr>
        <w:tc>
          <w:tcPr>
            <w:tcW w:w="1750" w:type="dxa"/>
          </w:tcPr>
          <w:p w:rsidR="007C2155" w:rsidRDefault="007C2155" w:rsidP="007C2155">
            <w:pPr>
              <w:rPr>
                <w:lang w:val="es-ES_tradnl"/>
              </w:rPr>
            </w:pPr>
          </w:p>
        </w:tc>
        <w:tc>
          <w:tcPr>
            <w:tcW w:w="1750" w:type="dxa"/>
          </w:tcPr>
          <w:p w:rsidR="007C2155" w:rsidRDefault="007C2155" w:rsidP="007C2155">
            <w:pPr>
              <w:rPr>
                <w:lang w:val="es-ES_tradnl"/>
              </w:rPr>
            </w:pPr>
          </w:p>
        </w:tc>
        <w:tc>
          <w:tcPr>
            <w:tcW w:w="1757" w:type="dxa"/>
          </w:tcPr>
          <w:p w:rsidR="007C2155" w:rsidRDefault="007C2155" w:rsidP="007C2155">
            <w:pPr>
              <w:rPr>
                <w:lang w:val="es-ES_tradnl"/>
              </w:rPr>
            </w:pPr>
          </w:p>
        </w:tc>
        <w:tc>
          <w:tcPr>
            <w:tcW w:w="2393" w:type="dxa"/>
          </w:tcPr>
          <w:p w:rsidR="007C2155" w:rsidRDefault="006001A7" w:rsidP="007C2155">
            <w:pPr>
              <w:rPr>
                <w:lang w:val="es-ES_tradnl"/>
              </w:rPr>
            </w:pPr>
            <w:r>
              <w:rPr>
                <w:noProof/>
                <w:lang w:val="es-MX" w:eastAsia="es-MX"/>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38735</wp:posOffset>
                      </wp:positionV>
                      <wp:extent cx="1343025" cy="914400"/>
                      <wp:effectExtent l="0" t="0" r="28575" b="19050"/>
                      <wp:wrapNone/>
                      <wp:docPr id="3" name="Rombo 3"/>
                      <wp:cNvGraphicFramePr/>
                      <a:graphic xmlns:a="http://schemas.openxmlformats.org/drawingml/2006/main">
                        <a:graphicData uri="http://schemas.microsoft.com/office/word/2010/wordprocessingShape">
                          <wps:wsp>
                            <wps:cNvSpPr/>
                            <wps:spPr>
                              <a:xfrm>
                                <a:off x="0" y="0"/>
                                <a:ext cx="1343025" cy="914400"/>
                              </a:xfrm>
                              <a:prstGeom prst="diamond">
                                <a:avLst/>
                              </a:prstGeom>
                            </wps:spPr>
                            <wps:style>
                              <a:lnRef idx="2">
                                <a:schemeClr val="accent6"/>
                              </a:lnRef>
                              <a:fillRef idx="1">
                                <a:schemeClr val="lt1"/>
                              </a:fillRef>
                              <a:effectRef idx="0">
                                <a:schemeClr val="accent6"/>
                              </a:effectRef>
                              <a:fontRef idx="minor">
                                <a:schemeClr val="dk1"/>
                              </a:fontRef>
                            </wps:style>
                            <wps:txbx>
                              <w:txbxContent>
                                <w:p w:rsidR="006001A7" w:rsidRPr="006001A7" w:rsidRDefault="006001A7" w:rsidP="006001A7">
                                  <w:pPr>
                                    <w:jc w:val="center"/>
                                    <w:rPr>
                                      <w:sz w:val="18"/>
                                      <w:szCs w:val="18"/>
                                      <w:lang w:val="es-ES_tradnl"/>
                                    </w:rPr>
                                  </w:pPr>
                                  <w:r>
                                    <w:rPr>
                                      <w:sz w:val="18"/>
                                      <w:szCs w:val="18"/>
                                      <w:lang w:val="es-ES_tradnl"/>
                                    </w:rPr>
                                    <w:t>¿</w:t>
                                  </w:r>
                                  <w:r w:rsidR="009A5B57">
                                    <w:rPr>
                                      <w:sz w:val="18"/>
                                      <w:szCs w:val="18"/>
                                      <w:lang w:val="es-ES_tradnl"/>
                                    </w:rPr>
                                    <w:t>Es A</w:t>
                                  </w:r>
                                  <w:r w:rsidRPr="006001A7">
                                    <w:rPr>
                                      <w:sz w:val="18"/>
                                      <w:szCs w:val="18"/>
                                      <w:lang w:val="es-ES_tradnl"/>
                                    </w:rPr>
                                    <w:t>probado</w:t>
                                  </w:r>
                                  <w:r>
                                    <w:rPr>
                                      <w:sz w:val="18"/>
                                      <w:szCs w:val="18"/>
                                      <w:lang w:val="es-ES_tradn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4" coordsize="21600,21600" o:spt="4" path="m10800,l,10800,10800,21600,21600,10800xe">
                      <v:stroke joinstyle="miter"/>
                      <v:path gradientshapeok="t" o:connecttype="rect" textboxrect="5400,5400,16200,16200"/>
                    </v:shapetype>
                    <v:shape id="Rombo 3" o:spid="_x0000_s1027" type="#_x0000_t4" style="position:absolute;margin-left:-2.6pt;margin-top:3.05pt;width:105.7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" fillcolor="white [3201]" strokecolor="#f79646 [3209]" strokeweight="2pt">
                      <v:textbox>
                        <w:txbxContent>
                          <w:p w:rsidR="006001A7" w:rsidRPr="006001A7" w:rsidRDefault="006001A7" w:rsidP="006001A7">
                            <w:pPr>
                              <w:jc w:val="center"/>
                              <w:rPr>
                                <w:sz w:val="18"/>
                                <w:szCs w:val="18"/>
                                <w:lang w:val="es-ES_tradnl"/>
                              </w:rPr>
                            </w:pPr>
                            <w:r>
                              <w:rPr>
                                <w:sz w:val="18"/>
                                <w:szCs w:val="18"/>
                                <w:lang w:val="es-ES_tradnl"/>
                              </w:rPr>
                              <w:t>¿</w:t>
                            </w:r>
                            <w:r w:rsidR="009A5B57">
                              <w:rPr>
                                <w:sz w:val="18"/>
                                <w:szCs w:val="18"/>
                                <w:lang w:val="es-ES_tradnl"/>
                              </w:rPr>
                              <w:t>Es A</w:t>
                            </w:r>
                            <w:r w:rsidRPr="006001A7">
                              <w:rPr>
                                <w:sz w:val="18"/>
                                <w:szCs w:val="18"/>
                                <w:lang w:val="es-ES_tradnl"/>
                              </w:rPr>
                              <w:t>probado</w:t>
                            </w:r>
                            <w:r>
                              <w:rPr>
                                <w:sz w:val="18"/>
                                <w:szCs w:val="18"/>
                                <w:lang w:val="es-ES_tradnl"/>
                              </w:rPr>
                              <w:t>?</w:t>
                            </w:r>
                          </w:p>
                        </w:txbxContent>
                      </v:textbox>
                    </v:shape>
                  </w:pict>
                </mc:Fallback>
              </mc:AlternateContent>
            </w:r>
          </w:p>
          <w:p w:rsidR="006001A7" w:rsidRDefault="006001A7" w:rsidP="007C2155">
            <w:pPr>
              <w:rPr>
                <w:lang w:val="es-ES_tradnl"/>
              </w:rPr>
            </w:pPr>
          </w:p>
          <w:p w:rsidR="006001A7" w:rsidRDefault="006001A7" w:rsidP="007C2155">
            <w:pPr>
              <w:rPr>
                <w:lang w:val="es-ES_tradnl"/>
              </w:rPr>
            </w:pPr>
            <w:r>
              <w:rPr>
                <w:noProof/>
                <w:lang w:val="es-MX" w:eastAsia="es-MX"/>
              </w:rPr>
              <mc:AlternateContent>
                <mc:Choice Requires="wps">
                  <w:drawing>
                    <wp:anchor distT="0" distB="0" distL="114300" distR="114300" simplePos="0" relativeHeight="251662336" behindDoc="0" locked="0" layoutInCell="1" allowOverlap="1">
                      <wp:simplePos x="0" y="0"/>
                      <wp:positionH relativeFrom="column">
                        <wp:posOffset>1319530</wp:posOffset>
                      </wp:positionH>
                      <wp:positionV relativeFrom="paragraph">
                        <wp:posOffset>154940</wp:posOffset>
                      </wp:positionV>
                      <wp:extent cx="76200" cy="0"/>
                      <wp:effectExtent l="0" t="0" r="19050" b="19050"/>
                      <wp:wrapNone/>
                      <wp:docPr id="4" name="Conector recto 4"/>
                      <wp:cNvGraphicFramePr/>
                      <a:graphic xmlns:a="http://schemas.openxmlformats.org/drawingml/2006/main">
                        <a:graphicData uri="http://schemas.microsoft.com/office/word/2010/wordprocessingShape">
                          <wps:wsp>
                            <wps:cNvCnPr/>
                            <wps:spPr>
                              <a:xfrm>
                                <a:off x="0" y="0"/>
                                <a:ext cx="76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3D944F" id="Conector recto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3.9pt,12.2pt" to="109.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" strokecolor="#4579b8 [3044]"/>
                  </w:pict>
                </mc:Fallback>
              </mc:AlternateContent>
            </w:r>
          </w:p>
          <w:p w:rsidR="006001A7" w:rsidRDefault="006001A7" w:rsidP="007C2155">
            <w:pPr>
              <w:rPr>
                <w:lang w:val="es-ES_tradnl"/>
              </w:rPr>
            </w:pPr>
            <w:r w:rsidRPr="006001A7">
              <w:rPr>
                <w:noProof/>
                <w:lang w:val="es-MX" w:eastAsia="es-MX"/>
              </w:rPr>
              <w:lastRenderedPageBreak/>
              <mc:AlternateContent>
                <mc:Choice Requires="wps">
                  <w:drawing>
                    <wp:anchor distT="45720" distB="45720" distL="114300" distR="114300" simplePos="0" relativeHeight="251675648" behindDoc="0" locked="0" layoutInCell="1" allowOverlap="1">
                      <wp:simplePos x="0" y="0"/>
                      <wp:positionH relativeFrom="column">
                        <wp:posOffset>1104900</wp:posOffset>
                      </wp:positionH>
                      <wp:positionV relativeFrom="paragraph">
                        <wp:posOffset>31750</wp:posOffset>
                      </wp:positionV>
                      <wp:extent cx="342900" cy="2667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6700"/>
                              </a:xfrm>
                              <a:prstGeom prst="rect">
                                <a:avLst/>
                              </a:prstGeom>
                              <a:noFill/>
                              <a:ln w="9525">
                                <a:noFill/>
                                <a:miter lim="800000"/>
                                <a:headEnd/>
                                <a:tailEnd/>
                              </a:ln>
                            </wps:spPr>
                            <wps:txbx>
                              <w:txbxContent>
                                <w:p w:rsidR="006001A7" w:rsidRPr="006001A7" w:rsidRDefault="006001A7">
                                  <w:pPr>
                                    <w:rPr>
                                      <w:sz w:val="16"/>
                                      <w:szCs w:val="16"/>
                                      <w:lang w:val="es-ES_tradnl"/>
                                    </w:rPr>
                                  </w:pPr>
                                  <w:r w:rsidRPr="006001A7">
                                    <w:rPr>
                                      <w:sz w:val="16"/>
                                      <w:szCs w:val="16"/>
                                      <w:lang w:val="es-ES_tradnl"/>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8" type="#_x0000_t202" style="position:absolute;margin-left:87pt;margin-top:2.5pt;width:27pt;height:21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" filled="f" stroked="f">
                      <v:textbox>
                        <w:txbxContent>
                          <w:p w:rsidR="006001A7" w:rsidRPr="006001A7" w:rsidRDefault="006001A7">
                            <w:pPr>
                              <w:rPr>
                                <w:sz w:val="16"/>
                                <w:szCs w:val="16"/>
                                <w:lang w:val="es-ES_tradnl"/>
                              </w:rPr>
                            </w:pPr>
                            <w:r w:rsidRPr="006001A7">
                              <w:rPr>
                                <w:sz w:val="16"/>
                                <w:szCs w:val="16"/>
                                <w:lang w:val="es-ES_tradnl"/>
                              </w:rPr>
                              <w:t>No</w:t>
                            </w:r>
                          </w:p>
                        </w:txbxContent>
                      </v:textbox>
                      <w10:wrap type="square"/>
                    </v:shape>
                  </w:pict>
                </mc:Fallback>
              </mc:AlternateContent>
            </w:r>
          </w:p>
          <w:p w:rsidR="006001A7" w:rsidRDefault="006001A7" w:rsidP="007C2155">
            <w:pPr>
              <w:rPr>
                <w:lang w:val="es-ES_tradnl"/>
              </w:rPr>
            </w:pPr>
            <w:r w:rsidRPr="006001A7">
              <w:rPr>
                <w:noProof/>
                <w:lang w:val="es-MX" w:eastAsia="es-MX"/>
              </w:rPr>
              <mc:AlternateContent>
                <mc:Choice Requires="wps">
                  <w:drawing>
                    <wp:anchor distT="45720" distB="45720" distL="114300" distR="114300" simplePos="0" relativeHeight="251677696" behindDoc="0" locked="0" layoutInCell="1" allowOverlap="1" wp14:anchorId="073828F5" wp14:editId="1087E42C">
                      <wp:simplePos x="0" y="0"/>
                      <wp:positionH relativeFrom="column">
                        <wp:posOffset>389255</wp:posOffset>
                      </wp:positionH>
                      <wp:positionV relativeFrom="paragraph">
                        <wp:posOffset>163195</wp:posOffset>
                      </wp:positionV>
                      <wp:extent cx="342900" cy="266700"/>
                      <wp:effectExtent l="0" t="0" r="0" b="0"/>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6700"/>
                              </a:xfrm>
                              <a:prstGeom prst="rect">
                                <a:avLst/>
                              </a:prstGeom>
                              <a:noFill/>
                              <a:ln w="9525">
                                <a:noFill/>
                                <a:miter lim="800000"/>
                                <a:headEnd/>
                                <a:tailEnd/>
                              </a:ln>
                            </wps:spPr>
                            <wps:txbx>
                              <w:txbxContent>
                                <w:p w:rsidR="006001A7" w:rsidRPr="006001A7" w:rsidRDefault="006001A7" w:rsidP="006001A7">
                                  <w:pPr>
                                    <w:rPr>
                                      <w:sz w:val="16"/>
                                      <w:szCs w:val="16"/>
                                      <w:lang w:val="es-ES_tradnl"/>
                                    </w:rPr>
                                  </w:pPr>
                                  <w:r>
                                    <w:rPr>
                                      <w:sz w:val="16"/>
                                      <w:szCs w:val="16"/>
                                      <w:lang w:val="es-ES_tradnl"/>
                                    </w:rPr>
                                    <w:t>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828F5" id="_x0000_s1029" type="#_x0000_t202" style="position:absolute;margin-left:30.65pt;margin-top:12.85pt;width:27pt;height:2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" filled="f" stroked="f">
                      <v:textbox>
                        <w:txbxContent>
                          <w:p w:rsidR="006001A7" w:rsidRPr="006001A7" w:rsidRDefault="006001A7" w:rsidP="006001A7">
                            <w:pPr>
                              <w:rPr>
                                <w:sz w:val="16"/>
                                <w:szCs w:val="16"/>
                                <w:lang w:val="es-ES_tradnl"/>
                              </w:rPr>
                            </w:pPr>
                            <w:r>
                              <w:rPr>
                                <w:sz w:val="16"/>
                                <w:szCs w:val="16"/>
                                <w:lang w:val="es-ES_tradnl"/>
                              </w:rPr>
                              <w:t>Si</w:t>
                            </w:r>
                          </w:p>
                        </w:txbxContent>
                      </v:textbox>
                      <w10:wrap type="square"/>
                    </v:shape>
                  </w:pict>
                </mc:Fallback>
              </mc:AlternateContent>
            </w:r>
          </w:p>
          <w:p w:rsidR="006001A7" w:rsidRDefault="006001A7" w:rsidP="007C2155">
            <w:pPr>
              <w:rPr>
                <w:lang w:val="es-ES_tradnl"/>
              </w:rPr>
            </w:pPr>
            <w:r>
              <w:rPr>
                <w:noProof/>
                <w:lang w:val="es-MX" w:eastAsia="es-MX"/>
              </w:rPr>
              <mc:AlternateContent>
                <mc:Choice Requires="wps">
                  <w:drawing>
                    <wp:anchor distT="0" distB="0" distL="114300" distR="114300" simplePos="0" relativeHeight="251666432" behindDoc="0" locked="0" layoutInCell="1" allowOverlap="1">
                      <wp:simplePos x="0" y="0"/>
                      <wp:positionH relativeFrom="column">
                        <wp:posOffset>643255</wp:posOffset>
                      </wp:positionH>
                      <wp:positionV relativeFrom="paragraph">
                        <wp:posOffset>100330</wp:posOffset>
                      </wp:positionV>
                      <wp:extent cx="0" cy="142875"/>
                      <wp:effectExtent l="76200" t="0" r="57150" b="47625"/>
                      <wp:wrapNone/>
                      <wp:docPr id="8" name="Conector recto de flecha 8"/>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C68268" id="Conector recto de flecha 8" o:spid="_x0000_s1026" type="#_x0000_t32" style="position:absolute;margin-left:50.65pt;margin-top:7.9pt;width:0;height:11.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" strokecolor="#4579b8 [3044]">
                      <v:stroke endarrow="block"/>
                    </v:shape>
                  </w:pict>
                </mc:Fallback>
              </mc:AlternateContent>
            </w:r>
          </w:p>
        </w:tc>
        <w:tc>
          <w:tcPr>
            <w:tcW w:w="2278" w:type="dxa"/>
          </w:tcPr>
          <w:p w:rsidR="007C2155" w:rsidRDefault="007C2155" w:rsidP="007C2155">
            <w:pPr>
              <w:rPr>
                <w:lang w:val="es-ES_tradnl"/>
              </w:rPr>
            </w:pPr>
          </w:p>
        </w:tc>
        <w:tc>
          <w:tcPr>
            <w:tcW w:w="1974" w:type="dxa"/>
          </w:tcPr>
          <w:p w:rsidR="007C2155" w:rsidRDefault="007C2155" w:rsidP="007C2155">
            <w:pPr>
              <w:rPr>
                <w:lang w:val="es-ES_tradnl"/>
              </w:rPr>
            </w:pPr>
          </w:p>
        </w:tc>
        <w:tc>
          <w:tcPr>
            <w:tcW w:w="2092" w:type="dxa"/>
          </w:tcPr>
          <w:p w:rsidR="007C2155" w:rsidRDefault="007C2155" w:rsidP="007C2155">
            <w:pPr>
              <w:rPr>
                <w:lang w:val="es-ES_tradnl"/>
              </w:rPr>
            </w:pPr>
          </w:p>
        </w:tc>
      </w:tr>
      <w:tr w:rsidR="002E1AA0" w:rsidTr="009A5B57">
        <w:trPr>
          <w:trHeight w:val="848"/>
        </w:trPr>
        <w:tc>
          <w:tcPr>
            <w:tcW w:w="1750" w:type="dxa"/>
          </w:tcPr>
          <w:p w:rsidR="006001A7" w:rsidRDefault="00964A1D" w:rsidP="007C2155">
            <w:pPr>
              <w:rPr>
                <w:lang w:val="es-ES_tradnl"/>
              </w:rPr>
            </w:pPr>
            <w:r>
              <w:rPr>
                <w:lang w:val="es-ES_tradnl"/>
              </w:rPr>
              <w:t>Que se registre y no</w:t>
            </w:r>
            <w:r w:rsidR="009A5B57">
              <w:rPr>
                <w:lang w:val="es-ES_tradnl"/>
              </w:rPr>
              <w:t xml:space="preserve"> acuda  a tramitar el registro C</w:t>
            </w:r>
            <w:r>
              <w:rPr>
                <w:lang w:val="es-ES_tradnl"/>
              </w:rPr>
              <w:t>eneval</w:t>
            </w:r>
          </w:p>
        </w:tc>
        <w:tc>
          <w:tcPr>
            <w:tcW w:w="1750" w:type="dxa"/>
          </w:tcPr>
          <w:p w:rsidR="006001A7" w:rsidRDefault="00964A1D" w:rsidP="005C4CE2">
            <w:pPr>
              <w:rPr>
                <w:lang w:val="es-ES_tradnl"/>
              </w:rPr>
            </w:pPr>
            <w:r>
              <w:rPr>
                <w:lang w:val="es-ES_tradnl"/>
              </w:rPr>
              <w:t>Solicita su registro por internet, se presenta en la enep para darle su registro definitivo</w:t>
            </w:r>
            <w:r w:rsidR="00EB64CE">
              <w:rPr>
                <w:lang w:val="es-ES_tradnl"/>
              </w:rPr>
              <w:t xml:space="preserve">. Para </w:t>
            </w:r>
          </w:p>
        </w:tc>
        <w:tc>
          <w:tcPr>
            <w:tcW w:w="1757" w:type="dxa"/>
          </w:tcPr>
          <w:p w:rsidR="006001A7" w:rsidRDefault="006001A7" w:rsidP="007C2155">
            <w:pPr>
              <w:rPr>
                <w:lang w:val="es-ES_tradnl"/>
              </w:rPr>
            </w:pPr>
          </w:p>
        </w:tc>
        <w:tc>
          <w:tcPr>
            <w:tcW w:w="2393" w:type="dxa"/>
          </w:tcPr>
          <w:p w:rsidR="006001A7" w:rsidRDefault="006001A7" w:rsidP="007C2155">
            <w:pPr>
              <w:rPr>
                <w:noProof/>
                <w:lang w:eastAsia="es-ES"/>
              </w:rPr>
            </w:pPr>
            <w:r>
              <w:rPr>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-635</wp:posOffset>
                      </wp:positionV>
                      <wp:extent cx="1323975" cy="86677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1323975" cy="866775"/>
                              </a:xfrm>
                              <a:prstGeom prst="rect">
                                <a:avLst/>
                              </a:prstGeom>
                            </wps:spPr>
                            <wps:style>
                              <a:lnRef idx="2">
                                <a:schemeClr val="accent6"/>
                              </a:lnRef>
                              <a:fillRef idx="1">
                                <a:schemeClr val="lt1"/>
                              </a:fillRef>
                              <a:effectRef idx="0">
                                <a:schemeClr val="accent6"/>
                              </a:effectRef>
                              <a:fontRef idx="minor">
                                <a:schemeClr val="dk1"/>
                              </a:fontRef>
                            </wps:style>
                            <wps:txbx>
                              <w:txbxContent>
                                <w:p w:rsidR="006001A7" w:rsidRPr="00030198" w:rsidRDefault="009A5B57" w:rsidP="006001A7">
                                  <w:pPr>
                                    <w:jc w:val="center"/>
                                    <w:rPr>
                                      <w:lang w:val="es-ES_tradnl"/>
                                    </w:rPr>
                                  </w:pPr>
                                  <w:r>
                                    <w:rPr>
                                      <w:lang w:val="es-ES_tradnl"/>
                                    </w:rPr>
                                    <w:t xml:space="preserve">Proceso de Selección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 o:spid="_x0000_s1030" style="position:absolute;margin-left:-.35pt;margin-top:-.05pt;width:104.2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" fillcolor="white [3201]" strokecolor="#f79646 [3209]" strokeweight="2pt">
                      <v:textbox>
                        <w:txbxContent>
                          <w:p w:rsidR="006001A7" w:rsidRPr="00030198" w:rsidRDefault="009A5B57" w:rsidP="006001A7">
                            <w:pPr>
                              <w:jc w:val="center"/>
                              <w:rPr>
                                <w:lang w:val="es-ES_tradnl"/>
                              </w:rPr>
                            </w:pPr>
                            <w:bookmarkStart w:id="1" w:name="_GoBack"/>
                            <w:r>
                              <w:rPr>
                                <w:lang w:val="es-ES_tradnl"/>
                              </w:rPr>
                              <w:t xml:space="preserve">Proceso de Selección </w:t>
                            </w:r>
                            <w:bookmarkEnd w:id="1"/>
                          </w:p>
                        </w:txbxContent>
                      </v:textbox>
                    </v:rect>
                  </w:pict>
                </mc:Fallback>
              </mc:AlternateContent>
            </w:r>
          </w:p>
          <w:p w:rsidR="006001A7" w:rsidRDefault="006001A7" w:rsidP="007C2155">
            <w:pPr>
              <w:rPr>
                <w:noProof/>
                <w:lang w:eastAsia="es-ES"/>
              </w:rPr>
            </w:pPr>
          </w:p>
          <w:p w:rsidR="006001A7" w:rsidRDefault="006001A7" w:rsidP="007C2155">
            <w:pPr>
              <w:rPr>
                <w:noProof/>
                <w:lang w:eastAsia="es-ES"/>
              </w:rPr>
            </w:pPr>
          </w:p>
          <w:p w:rsidR="006001A7" w:rsidRDefault="006001A7" w:rsidP="007C2155">
            <w:pPr>
              <w:rPr>
                <w:noProof/>
                <w:lang w:eastAsia="es-ES"/>
              </w:rPr>
            </w:pPr>
          </w:p>
          <w:p w:rsidR="006001A7" w:rsidRDefault="006001A7" w:rsidP="007C2155">
            <w:pPr>
              <w:rPr>
                <w:noProof/>
                <w:lang w:eastAsia="es-ES"/>
              </w:rPr>
            </w:pPr>
          </w:p>
          <w:p w:rsidR="006001A7" w:rsidRDefault="006001A7" w:rsidP="007C2155">
            <w:pPr>
              <w:rPr>
                <w:noProof/>
                <w:lang w:eastAsia="es-ES"/>
              </w:rPr>
            </w:pPr>
          </w:p>
        </w:tc>
        <w:tc>
          <w:tcPr>
            <w:tcW w:w="2278" w:type="dxa"/>
          </w:tcPr>
          <w:p w:rsidR="006001A7" w:rsidRDefault="00964A1D" w:rsidP="007C2155">
            <w:pPr>
              <w:rPr>
                <w:lang w:val="es-ES_tradnl"/>
              </w:rPr>
            </w:pPr>
            <w:r>
              <w:rPr>
                <w:lang w:val="es-ES_tradnl"/>
              </w:rPr>
              <w:t>Se recibe su papelería, se checa original y copia, se crea una base de datos, se registra en coordinación general con varios formatos</w:t>
            </w:r>
          </w:p>
        </w:tc>
        <w:tc>
          <w:tcPr>
            <w:tcW w:w="1974" w:type="dxa"/>
          </w:tcPr>
          <w:p w:rsidR="006001A7" w:rsidRDefault="00964A1D" w:rsidP="007C2155">
            <w:pPr>
              <w:rPr>
                <w:lang w:val="es-ES_tradnl"/>
              </w:rPr>
            </w:pPr>
            <w:r>
              <w:rPr>
                <w:lang w:val="es-ES_tradnl"/>
              </w:rPr>
              <w:t>Que no tenga liberado su certificado, que no tenga el  promedio de 8 para su admisión</w:t>
            </w:r>
          </w:p>
        </w:tc>
        <w:tc>
          <w:tcPr>
            <w:tcW w:w="2092" w:type="dxa"/>
          </w:tcPr>
          <w:p w:rsidR="006001A7" w:rsidRDefault="00964A1D" w:rsidP="007C2155">
            <w:pPr>
              <w:rPr>
                <w:lang w:val="es-ES_tradnl"/>
              </w:rPr>
            </w:pPr>
            <w:r>
              <w:rPr>
                <w:lang w:val="es-ES_tradnl"/>
              </w:rPr>
              <w:t xml:space="preserve">Se </w:t>
            </w:r>
            <w:r w:rsidR="009A5B57">
              <w:rPr>
                <w:lang w:val="es-ES_tradnl"/>
              </w:rPr>
              <w:t>genera un folio</w:t>
            </w:r>
            <w:r>
              <w:rPr>
                <w:lang w:val="es-ES_tradnl"/>
              </w:rPr>
              <w:t xml:space="preserve"> para su registro</w:t>
            </w:r>
            <w:r w:rsidR="00F35CCC">
              <w:rPr>
                <w:lang w:val="es-ES_tradnl"/>
              </w:rPr>
              <w:t>, por internet para tener un control</w:t>
            </w:r>
          </w:p>
          <w:p w:rsidR="00EB64CE" w:rsidRDefault="00EB64CE" w:rsidP="007C2155">
            <w:pPr>
              <w:rPr>
                <w:lang w:val="es-ES_tradnl"/>
              </w:rPr>
            </w:pPr>
          </w:p>
        </w:tc>
      </w:tr>
      <w:tr w:rsidR="002E1AA0" w:rsidTr="009A5B57">
        <w:trPr>
          <w:trHeight w:val="988"/>
        </w:trPr>
        <w:tc>
          <w:tcPr>
            <w:tcW w:w="1750" w:type="dxa"/>
          </w:tcPr>
          <w:p w:rsidR="007C2155" w:rsidRDefault="007C2155" w:rsidP="007C2155">
            <w:pPr>
              <w:rPr>
                <w:lang w:val="es-ES_tradnl"/>
              </w:rPr>
            </w:pPr>
          </w:p>
        </w:tc>
        <w:tc>
          <w:tcPr>
            <w:tcW w:w="1750" w:type="dxa"/>
          </w:tcPr>
          <w:p w:rsidR="007C2155" w:rsidRDefault="005C4CE2" w:rsidP="007C2155">
            <w:pPr>
              <w:rPr>
                <w:lang w:val="es-ES_tradnl"/>
              </w:rPr>
            </w:pPr>
            <w:r>
              <w:rPr>
                <w:lang w:val="es-ES_tradnl"/>
              </w:rPr>
              <w:t>la inscripción que presente su papelería completa el certificado de prepa , acta de nacimiento, para la reinscripción que no adeude 4 materias</w:t>
            </w:r>
          </w:p>
        </w:tc>
        <w:tc>
          <w:tcPr>
            <w:tcW w:w="1757" w:type="dxa"/>
          </w:tcPr>
          <w:p w:rsidR="007C2155" w:rsidRDefault="007C2155" w:rsidP="007C2155">
            <w:pPr>
              <w:rPr>
                <w:lang w:val="es-ES_tradnl"/>
              </w:rPr>
            </w:pPr>
          </w:p>
        </w:tc>
        <w:tc>
          <w:tcPr>
            <w:tcW w:w="2393" w:type="dxa"/>
          </w:tcPr>
          <w:p w:rsidR="006001A7" w:rsidRDefault="00030198" w:rsidP="007C2155">
            <w:r>
              <w:rPr>
                <w:noProof/>
                <w:lang w:val="es-MX" w:eastAsia="es-MX"/>
              </w:rPr>
              <mc:AlternateContent>
                <mc:Choice Requires="wps">
                  <w:drawing>
                    <wp:anchor distT="0" distB="0" distL="114300" distR="114300" simplePos="0" relativeHeight="251667456" behindDoc="0" locked="0" layoutInCell="1" allowOverlap="1">
                      <wp:simplePos x="0" y="0"/>
                      <wp:positionH relativeFrom="column">
                        <wp:posOffset>43180</wp:posOffset>
                      </wp:positionH>
                      <wp:positionV relativeFrom="paragraph">
                        <wp:posOffset>56515</wp:posOffset>
                      </wp:positionV>
                      <wp:extent cx="1257300" cy="666750"/>
                      <wp:effectExtent l="0" t="0" r="19050" b="19050"/>
                      <wp:wrapNone/>
                      <wp:docPr id="9" name="Rectángulo 9"/>
                      <wp:cNvGraphicFramePr/>
                      <a:graphic xmlns:a="http://schemas.openxmlformats.org/drawingml/2006/main">
                        <a:graphicData uri="http://schemas.microsoft.com/office/word/2010/wordprocessingShape">
                          <wps:wsp>
                            <wps:cNvSpPr/>
                            <wps:spPr>
                              <a:xfrm>
                                <a:off x="0" y="0"/>
                                <a:ext cx="1257300" cy="666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001A7" w:rsidRDefault="009A5B57" w:rsidP="006001A7">
                                  <w:pPr>
                                    <w:jc w:val="center"/>
                                  </w:pPr>
                                  <w:r>
                                    <w:t xml:space="preserve">Proceso de Inscripción y </w:t>
                                  </w:r>
                                  <w:r w:rsidR="00F805B8">
                                    <w:t>Reeiscripción</w:t>
                                  </w:r>
                                  <w:r w:rsidR="00030198">
                                    <w:t xml:space="preserve"> </w:t>
                                  </w:r>
                                </w:p>
                                <w:p w:rsidR="006001A7" w:rsidRDefault="006001A7" w:rsidP="006001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9" o:spid="_x0000_s1031" style="position:absolute;margin-left:3.4pt;margin-top:4.45pt;width:99pt;height:5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" fillcolor="white [3201]" strokecolor="#f79646 [3209]" strokeweight="2pt">
                      <v:textbox>
                        <w:txbxContent>
                          <w:p w:rsidR="006001A7" w:rsidRDefault="009A5B57" w:rsidP="006001A7">
                            <w:pPr>
                              <w:jc w:val="center"/>
                            </w:pPr>
                            <w:r>
                              <w:t xml:space="preserve">Proceso de Inscripción y </w:t>
                            </w:r>
                            <w:r w:rsidR="00F805B8">
                              <w:t>Reeiscripción</w:t>
                            </w:r>
                            <w:r w:rsidR="00030198">
                              <w:t xml:space="preserve"> </w:t>
                            </w:r>
                          </w:p>
                          <w:p w:rsidR="006001A7" w:rsidRDefault="006001A7" w:rsidP="006001A7">
                            <w:pPr>
                              <w:jc w:val="center"/>
                            </w:pPr>
                          </w:p>
                        </w:txbxContent>
                      </v:textbox>
                    </v:rect>
                  </w:pict>
                </mc:Fallback>
              </mc:AlternateContent>
            </w:r>
          </w:p>
          <w:p w:rsidR="006001A7" w:rsidRDefault="006001A7" w:rsidP="007C2155"/>
          <w:p w:rsidR="006001A7" w:rsidRDefault="006001A7" w:rsidP="007C2155"/>
          <w:p w:rsidR="00030198" w:rsidRDefault="00030198" w:rsidP="007C2155"/>
          <w:p w:rsidR="006001A7" w:rsidRPr="007C2155" w:rsidRDefault="006001A7" w:rsidP="007C2155">
            <w:pPr>
              <w:rPr>
                <w:b/>
                <w:lang w:val="es-ES_tradnl"/>
              </w:rPr>
            </w:pPr>
            <w:r>
              <w:rPr>
                <w:b/>
                <w:noProof/>
                <w:lang w:val="es-MX" w:eastAsia="es-MX"/>
              </w:rPr>
              <mc:AlternateContent>
                <mc:Choice Requires="wps">
                  <w:drawing>
                    <wp:anchor distT="0" distB="0" distL="114300" distR="114300" simplePos="0" relativeHeight="251671552" behindDoc="0" locked="0" layoutInCell="1" allowOverlap="1">
                      <wp:simplePos x="0" y="0"/>
                      <wp:positionH relativeFrom="column">
                        <wp:posOffset>662305</wp:posOffset>
                      </wp:positionH>
                      <wp:positionV relativeFrom="paragraph">
                        <wp:posOffset>109855</wp:posOffset>
                      </wp:positionV>
                      <wp:extent cx="9525" cy="171450"/>
                      <wp:effectExtent l="76200" t="0" r="66675" b="57150"/>
                      <wp:wrapNone/>
                      <wp:docPr id="13" name="Conector recto de flecha 13"/>
                      <wp:cNvGraphicFramePr/>
                      <a:graphic xmlns:a="http://schemas.openxmlformats.org/drawingml/2006/main">
                        <a:graphicData uri="http://schemas.microsoft.com/office/word/2010/wordprocessingShape">
                          <wps:wsp>
                            <wps:cNvCnPr/>
                            <wps:spPr>
                              <a:xfrm flipH="1">
                                <a:off x="0" y="0"/>
                                <a:ext cx="9525"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9D989C" id="Conector recto de flecha 13" o:spid="_x0000_s1026" type="#_x0000_t32" style="position:absolute;margin-left:52.15pt;margin-top:8.65pt;width:.75pt;height:13.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" strokecolor="#4579b8 [3044]">
                      <v:stroke endarrow="block"/>
                    </v:shape>
                  </w:pict>
                </mc:Fallback>
              </mc:AlternateContent>
            </w:r>
          </w:p>
        </w:tc>
        <w:tc>
          <w:tcPr>
            <w:tcW w:w="2278" w:type="dxa"/>
          </w:tcPr>
          <w:p w:rsidR="007C2155" w:rsidRDefault="00964A1D" w:rsidP="007C2155">
            <w:pPr>
              <w:rPr>
                <w:lang w:val="es-ES_tradnl"/>
              </w:rPr>
            </w:pPr>
            <w:r>
              <w:rPr>
                <w:lang w:val="es-ES_tradnl"/>
              </w:rPr>
              <w:t xml:space="preserve">Traer toda la papelería y realizar el llenado de una ficha de inscripción en enep digital, realizar un pago en inscripción, para la reinscripción haber cursado las asignaturas del semestre anterior, llenado de un formato de reinscripción </w:t>
            </w:r>
          </w:p>
        </w:tc>
        <w:tc>
          <w:tcPr>
            <w:tcW w:w="1974" w:type="dxa"/>
          </w:tcPr>
          <w:p w:rsidR="007C2155" w:rsidRDefault="00964A1D" w:rsidP="007C2155">
            <w:pPr>
              <w:rPr>
                <w:lang w:val="es-ES_tradnl"/>
              </w:rPr>
            </w:pPr>
            <w:r>
              <w:rPr>
                <w:lang w:val="es-ES_tradnl"/>
              </w:rPr>
              <w:t>Que no esté aprobado en 5 cursos de la licenciatura</w:t>
            </w:r>
          </w:p>
        </w:tc>
        <w:tc>
          <w:tcPr>
            <w:tcW w:w="2092" w:type="dxa"/>
          </w:tcPr>
          <w:p w:rsidR="00EB64CE" w:rsidRDefault="00964A1D" w:rsidP="00EB64CE">
            <w:pPr>
              <w:rPr>
                <w:lang w:val="es-ES_tradnl"/>
              </w:rPr>
            </w:pPr>
            <w:r>
              <w:rPr>
                <w:lang w:val="es-ES_tradnl"/>
              </w:rPr>
              <w:t>Se le asigna un horario y la sección donde queda inscrito. Su ficha de reinscripción, el pago correspondiente</w:t>
            </w:r>
            <w:r w:rsidR="00EB64CE">
              <w:rPr>
                <w:lang w:val="es-ES_tradnl"/>
              </w:rPr>
              <w:t xml:space="preserve"> Se elaboraran los registros de escolaridad de inscripción y reinscripción</w:t>
            </w:r>
          </w:p>
          <w:p w:rsidR="007C2155" w:rsidRDefault="00EB64CE" w:rsidP="00EB64CE">
            <w:pPr>
              <w:rPr>
                <w:lang w:val="es-ES_tradnl"/>
              </w:rPr>
            </w:pPr>
            <w:r>
              <w:rPr>
                <w:lang w:val="es-ES_tradnl"/>
              </w:rPr>
              <w:t xml:space="preserve">Se genera la </w:t>
            </w:r>
            <w:r w:rsidR="005C4CE2">
              <w:rPr>
                <w:lang w:val="es-ES_tradnl"/>
              </w:rPr>
              <w:t>matrícula</w:t>
            </w:r>
            <w:r>
              <w:rPr>
                <w:lang w:val="es-ES_tradnl"/>
              </w:rPr>
              <w:t xml:space="preserve"> para</w:t>
            </w:r>
            <w:r w:rsidR="005C4CE2">
              <w:rPr>
                <w:lang w:val="es-ES_tradnl"/>
              </w:rPr>
              <w:t xml:space="preserve"> este proceso</w:t>
            </w:r>
          </w:p>
        </w:tc>
      </w:tr>
      <w:tr w:rsidR="005C4CE2" w:rsidTr="009A5B57">
        <w:trPr>
          <w:trHeight w:val="653"/>
        </w:trPr>
        <w:tc>
          <w:tcPr>
            <w:tcW w:w="1750" w:type="dxa"/>
          </w:tcPr>
          <w:p w:rsidR="005C4CE2" w:rsidRDefault="005C4CE2" w:rsidP="005C4CE2">
            <w:pPr>
              <w:rPr>
                <w:lang w:val="es-ES_tradnl"/>
              </w:rPr>
            </w:pPr>
            <w:r>
              <w:rPr>
                <w:lang w:val="es-ES_tradnl"/>
              </w:rPr>
              <w:t>Fallas en la plataforma escuela red</w:t>
            </w:r>
          </w:p>
        </w:tc>
        <w:tc>
          <w:tcPr>
            <w:tcW w:w="1750" w:type="dxa"/>
          </w:tcPr>
          <w:p w:rsidR="005C4CE2" w:rsidRDefault="005C4CE2" w:rsidP="005C4CE2">
            <w:pPr>
              <w:rPr>
                <w:lang w:val="es-ES_tradnl"/>
              </w:rPr>
            </w:pPr>
            <w:r>
              <w:rPr>
                <w:lang w:val="es-ES_tradnl"/>
              </w:rPr>
              <w:t xml:space="preserve">Cubre los requisitos del curso al asistir y cumplir con las tareas </w:t>
            </w:r>
            <w:r>
              <w:rPr>
                <w:lang w:val="es-ES_tradnl"/>
              </w:rPr>
              <w:lastRenderedPageBreak/>
              <w:t>específicas  del área de control escolar de la escuela  normal y cumplir con los procesos de acreditación de la asignatura</w:t>
            </w:r>
          </w:p>
        </w:tc>
        <w:tc>
          <w:tcPr>
            <w:tcW w:w="1757" w:type="dxa"/>
          </w:tcPr>
          <w:p w:rsidR="005C4CE2" w:rsidRDefault="005C4CE2" w:rsidP="005C4CE2">
            <w:pPr>
              <w:rPr>
                <w:lang w:val="es-ES_tradnl"/>
              </w:rPr>
            </w:pPr>
          </w:p>
        </w:tc>
        <w:tc>
          <w:tcPr>
            <w:tcW w:w="2393" w:type="dxa"/>
          </w:tcPr>
          <w:p w:rsidR="005C4CE2" w:rsidRDefault="005C4CE2" w:rsidP="005C4CE2">
            <w:r>
              <w:rPr>
                <w:noProof/>
                <w:lang w:val="es-MX" w:eastAsia="es-MX"/>
              </w:rPr>
              <mc:AlternateContent>
                <mc:Choice Requires="wps">
                  <w:drawing>
                    <wp:anchor distT="0" distB="0" distL="114300" distR="114300" simplePos="0" relativeHeight="251685888" behindDoc="0" locked="0" layoutInCell="1" allowOverlap="1" wp14:anchorId="6797CB3A" wp14:editId="455C56F2">
                      <wp:simplePos x="0" y="0"/>
                      <wp:positionH relativeFrom="column">
                        <wp:posOffset>62230</wp:posOffset>
                      </wp:positionH>
                      <wp:positionV relativeFrom="paragraph">
                        <wp:posOffset>104140</wp:posOffset>
                      </wp:positionV>
                      <wp:extent cx="1257300" cy="4953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125730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C4CE2" w:rsidRPr="008A55FD" w:rsidRDefault="005C4CE2" w:rsidP="006001A7">
                                  <w:pPr>
                                    <w:jc w:val="center"/>
                                    <w:rPr>
                                      <w:lang w:val="es-ES_tradnl"/>
                                    </w:rPr>
                                  </w:pPr>
                                  <w:r>
                                    <w:rPr>
                                      <w:lang w:val="es-ES_tradnl"/>
                                    </w:rPr>
                                    <w:t xml:space="preserve">Proceso de Acreditación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7CB3A" id="Rectángulo 10" o:spid="_x0000_s1032" style="position:absolute;margin-left:4.9pt;margin-top:8.2pt;width:99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" fillcolor="white [3201]" strokecolor="#f79646 [3209]" strokeweight="2pt">
                      <v:textbox>
                        <w:txbxContent>
                          <w:p w:rsidR="005C4CE2" w:rsidRPr="008A55FD" w:rsidRDefault="005C4CE2" w:rsidP="006001A7">
                            <w:pPr>
                              <w:jc w:val="center"/>
                              <w:rPr>
                                <w:lang w:val="es-ES_tradnl"/>
                              </w:rPr>
                            </w:pPr>
                            <w:r>
                              <w:rPr>
                                <w:lang w:val="es-ES_tradnl"/>
                              </w:rPr>
                              <w:t xml:space="preserve">Proceso de Acreditación </w:t>
                            </w:r>
                          </w:p>
                        </w:txbxContent>
                      </v:textbox>
                    </v:rect>
                  </w:pict>
                </mc:Fallback>
              </mc:AlternateContent>
            </w:r>
          </w:p>
          <w:p w:rsidR="005C4CE2" w:rsidRDefault="005C4CE2" w:rsidP="005C4CE2"/>
          <w:p w:rsidR="005C4CE2" w:rsidRDefault="005C4CE2" w:rsidP="005C4CE2"/>
          <w:p w:rsidR="005C4CE2" w:rsidRDefault="005C4CE2" w:rsidP="005C4CE2">
            <w:r>
              <w:rPr>
                <w:noProof/>
                <w:lang w:val="es-MX" w:eastAsia="es-MX"/>
              </w:rPr>
              <mc:AlternateContent>
                <mc:Choice Requires="wps">
                  <w:drawing>
                    <wp:anchor distT="0" distB="0" distL="114300" distR="114300" simplePos="0" relativeHeight="251688960" behindDoc="0" locked="0" layoutInCell="1" allowOverlap="1" wp14:anchorId="02806AD1" wp14:editId="138E92CB">
                      <wp:simplePos x="0" y="0"/>
                      <wp:positionH relativeFrom="column">
                        <wp:posOffset>671830</wp:posOffset>
                      </wp:positionH>
                      <wp:positionV relativeFrom="paragraph">
                        <wp:posOffset>87630</wp:posOffset>
                      </wp:positionV>
                      <wp:extent cx="0" cy="171450"/>
                      <wp:effectExtent l="76200" t="0" r="57150" b="57150"/>
                      <wp:wrapNone/>
                      <wp:docPr id="14" name="Conector recto de flecha 14"/>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8E0BC0A" id="_x0000_t32" coordsize="21600,21600" o:spt="32" o:oned="t" path="m,l21600,21600e" filled="f">
                      <v:path arrowok="t" fillok="f" o:connecttype="none"/>
                      <o:lock v:ext="edit" shapetype="t"/>
                    </v:shapetype>
                    <v:shape id="Conector recto de flecha 14" o:spid="_x0000_s1026" type="#_x0000_t32" style="position:absolute;margin-left:52.9pt;margin-top:6.9pt;width:0;height:13.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" strokecolor="#4579b8 [3044]">
                      <v:stroke endarrow="block"/>
                    </v:shape>
                  </w:pict>
                </mc:Fallback>
              </mc:AlternateContent>
            </w:r>
          </w:p>
        </w:tc>
        <w:tc>
          <w:tcPr>
            <w:tcW w:w="2278" w:type="dxa"/>
          </w:tcPr>
          <w:p w:rsidR="005C4CE2" w:rsidRDefault="005C4CE2" w:rsidP="005C4CE2">
            <w:pPr>
              <w:rPr>
                <w:lang w:val="es-ES_tradnl"/>
              </w:rPr>
            </w:pPr>
            <w:r>
              <w:rPr>
                <w:lang w:val="es-ES_tradnl"/>
              </w:rPr>
              <w:t>Aprobar cada uno de los cursos del semestre</w:t>
            </w:r>
            <w:r w:rsidR="00F35CCC">
              <w:rPr>
                <w:lang w:val="es-ES_tradnl"/>
              </w:rPr>
              <w:t>, con una evaluación global mínimo con 6</w:t>
            </w:r>
          </w:p>
        </w:tc>
        <w:tc>
          <w:tcPr>
            <w:tcW w:w="1974" w:type="dxa"/>
          </w:tcPr>
          <w:p w:rsidR="005C4CE2" w:rsidRDefault="005C4CE2" w:rsidP="005C4CE2">
            <w:pPr>
              <w:rPr>
                <w:lang w:val="es-ES_tradnl"/>
              </w:rPr>
            </w:pPr>
            <w:r>
              <w:rPr>
                <w:lang w:val="es-ES_tradnl"/>
              </w:rPr>
              <w:t>Que no cumpla con el 85% de asistencia y  no aprobar cada curso</w:t>
            </w:r>
          </w:p>
        </w:tc>
        <w:tc>
          <w:tcPr>
            <w:tcW w:w="2092" w:type="dxa"/>
          </w:tcPr>
          <w:p w:rsidR="005C4CE2" w:rsidRDefault="005C4CE2" w:rsidP="005C4CE2">
            <w:pPr>
              <w:rPr>
                <w:lang w:val="es-ES_tradnl"/>
              </w:rPr>
            </w:pPr>
            <w:r>
              <w:rPr>
                <w:lang w:val="es-ES_tradnl"/>
              </w:rPr>
              <w:t>La calificación</w:t>
            </w:r>
            <w:r w:rsidR="00F35CCC">
              <w:rPr>
                <w:lang w:val="es-ES_tradnl"/>
              </w:rPr>
              <w:t xml:space="preserve"> aprobatoria</w:t>
            </w:r>
            <w:r>
              <w:rPr>
                <w:lang w:val="es-ES_tradnl"/>
              </w:rPr>
              <w:t xml:space="preserve"> de cada curso </w:t>
            </w:r>
          </w:p>
        </w:tc>
      </w:tr>
      <w:tr w:rsidR="005C4CE2" w:rsidTr="009A5B57">
        <w:trPr>
          <w:trHeight w:val="691"/>
        </w:trPr>
        <w:tc>
          <w:tcPr>
            <w:tcW w:w="1750" w:type="dxa"/>
          </w:tcPr>
          <w:p w:rsidR="005C4CE2" w:rsidRDefault="0003241F" w:rsidP="005C4CE2">
            <w:pPr>
              <w:rPr>
                <w:lang w:val="es-ES_tradnl"/>
              </w:rPr>
            </w:pPr>
            <w:r>
              <w:rPr>
                <w:lang w:val="es-ES_tradnl"/>
              </w:rPr>
              <w:t>No estar al pendiente de las fechas establecidas por control escolar</w:t>
            </w:r>
          </w:p>
        </w:tc>
        <w:tc>
          <w:tcPr>
            <w:tcW w:w="1750" w:type="dxa"/>
          </w:tcPr>
          <w:p w:rsidR="005C4CE2" w:rsidRDefault="005C4CE2" w:rsidP="005C4CE2">
            <w:pPr>
              <w:rPr>
                <w:lang w:val="es-ES_tradnl"/>
              </w:rPr>
            </w:pPr>
            <w:r>
              <w:rPr>
                <w:lang w:val="es-ES_tradnl"/>
              </w:rPr>
              <w:t>Solicitar a control escolar la fecha y el horario y lugar para regularizar l curso que no fue aprobatorio, prefectura</w:t>
            </w:r>
          </w:p>
        </w:tc>
        <w:tc>
          <w:tcPr>
            <w:tcW w:w="1757" w:type="dxa"/>
          </w:tcPr>
          <w:p w:rsidR="005C4CE2" w:rsidRDefault="005C4CE2" w:rsidP="005C4CE2">
            <w:pPr>
              <w:rPr>
                <w:lang w:val="es-ES_tradnl"/>
              </w:rPr>
            </w:pPr>
          </w:p>
        </w:tc>
        <w:tc>
          <w:tcPr>
            <w:tcW w:w="2393" w:type="dxa"/>
          </w:tcPr>
          <w:p w:rsidR="005C4CE2" w:rsidRDefault="005C4CE2" w:rsidP="005C4CE2">
            <w:r>
              <w:rPr>
                <w:noProof/>
                <w:lang w:val="es-MX" w:eastAsia="es-MX"/>
              </w:rPr>
              <mc:AlternateContent>
                <mc:Choice Requires="wps">
                  <w:drawing>
                    <wp:anchor distT="0" distB="0" distL="114300" distR="114300" simplePos="0" relativeHeight="251686912" behindDoc="0" locked="0" layoutInCell="1" allowOverlap="1" wp14:anchorId="5FA2386F" wp14:editId="6D5BDE20">
                      <wp:simplePos x="0" y="0"/>
                      <wp:positionH relativeFrom="column">
                        <wp:posOffset>62230</wp:posOffset>
                      </wp:positionH>
                      <wp:positionV relativeFrom="paragraph">
                        <wp:posOffset>80645</wp:posOffset>
                      </wp:positionV>
                      <wp:extent cx="1247775" cy="485775"/>
                      <wp:effectExtent l="0" t="0" r="28575" b="28575"/>
                      <wp:wrapNone/>
                      <wp:docPr id="11" name="Rectángulo 11"/>
                      <wp:cNvGraphicFramePr/>
                      <a:graphic xmlns:a="http://schemas.openxmlformats.org/drawingml/2006/main">
                        <a:graphicData uri="http://schemas.microsoft.com/office/word/2010/wordprocessingShape">
                          <wps:wsp>
                            <wps:cNvSpPr/>
                            <wps:spPr>
                              <a:xfrm>
                                <a:off x="0" y="0"/>
                                <a:ext cx="1247775" cy="485775"/>
                              </a:xfrm>
                              <a:prstGeom prst="rect">
                                <a:avLst/>
                              </a:prstGeom>
                            </wps:spPr>
                            <wps:style>
                              <a:lnRef idx="2">
                                <a:schemeClr val="accent6"/>
                              </a:lnRef>
                              <a:fillRef idx="1">
                                <a:schemeClr val="lt1"/>
                              </a:fillRef>
                              <a:effectRef idx="0">
                                <a:schemeClr val="accent6"/>
                              </a:effectRef>
                              <a:fontRef idx="minor">
                                <a:schemeClr val="dk1"/>
                              </a:fontRef>
                            </wps:style>
                            <wps:txbx>
                              <w:txbxContent>
                                <w:p w:rsidR="005C4CE2" w:rsidRDefault="005C4CE2" w:rsidP="00317FE2">
                                  <w:pPr>
                                    <w:jc w:val="center"/>
                                  </w:pPr>
                                  <w:r>
                                    <w:t xml:space="preserve">Proceso de Regularización </w:t>
                                  </w:r>
                                </w:p>
                                <w:p w:rsidR="005C4CE2" w:rsidRPr="006001A7" w:rsidRDefault="005C4CE2" w:rsidP="006001A7">
                                  <w:pPr>
                                    <w:jc w:val="center"/>
                                    <w:rPr>
                                      <w:lang w:val="es-ES_trad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2386F" id="Rectángulo 11" o:spid="_x0000_s1033" style="position:absolute;margin-left:4.9pt;margin-top:6.35pt;width:98.25pt;height:3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" fillcolor="white [3201]" strokecolor="#f79646 [3209]" strokeweight="2pt">
                      <v:textbox>
                        <w:txbxContent>
                          <w:p w:rsidR="005C4CE2" w:rsidRDefault="005C4CE2" w:rsidP="00317FE2">
                            <w:pPr>
                              <w:jc w:val="center"/>
                            </w:pPr>
                            <w:r>
                              <w:t xml:space="preserve">Proceso de Regularización </w:t>
                            </w:r>
                          </w:p>
                          <w:p w:rsidR="005C4CE2" w:rsidRPr="006001A7" w:rsidRDefault="005C4CE2" w:rsidP="006001A7">
                            <w:pPr>
                              <w:jc w:val="center"/>
                              <w:rPr>
                                <w:lang w:val="es-ES_tradnl"/>
                              </w:rPr>
                            </w:pPr>
                          </w:p>
                        </w:txbxContent>
                      </v:textbox>
                    </v:rect>
                  </w:pict>
                </mc:Fallback>
              </mc:AlternateContent>
            </w:r>
          </w:p>
          <w:p w:rsidR="005C4CE2" w:rsidRDefault="005C4CE2" w:rsidP="005C4CE2"/>
          <w:p w:rsidR="005C4CE2" w:rsidRDefault="005C4CE2" w:rsidP="005C4CE2"/>
          <w:p w:rsidR="005C4CE2" w:rsidRDefault="005C4CE2" w:rsidP="005C4CE2">
            <w:pPr>
              <w:rPr>
                <w:lang w:val="es-ES_tradnl"/>
              </w:rPr>
            </w:pPr>
            <w:r>
              <w:rPr>
                <w:noProof/>
                <w:lang w:val="es-MX" w:eastAsia="es-MX"/>
              </w:rPr>
              <mc:AlternateContent>
                <mc:Choice Requires="wps">
                  <w:drawing>
                    <wp:anchor distT="0" distB="0" distL="114300" distR="114300" simplePos="0" relativeHeight="251689984" behindDoc="0" locked="0" layoutInCell="1" allowOverlap="1" wp14:anchorId="78656FBA" wp14:editId="667C2762">
                      <wp:simplePos x="0" y="0"/>
                      <wp:positionH relativeFrom="column">
                        <wp:posOffset>671830</wp:posOffset>
                      </wp:positionH>
                      <wp:positionV relativeFrom="paragraph">
                        <wp:posOffset>76835</wp:posOffset>
                      </wp:positionV>
                      <wp:extent cx="0" cy="209550"/>
                      <wp:effectExtent l="76200" t="0" r="57150" b="57150"/>
                      <wp:wrapNone/>
                      <wp:docPr id="15" name="Conector recto de flecha 15"/>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A604D1" id="Conector recto de flecha 15" o:spid="_x0000_s1026" type="#_x0000_t32" style="position:absolute;margin-left:52.9pt;margin-top:6.05pt;width:0;height:16.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" strokecolor="#4579b8 [3044]">
                      <v:stroke endarrow="block"/>
                    </v:shape>
                  </w:pict>
                </mc:Fallback>
              </mc:AlternateContent>
            </w:r>
          </w:p>
        </w:tc>
        <w:tc>
          <w:tcPr>
            <w:tcW w:w="2278" w:type="dxa"/>
          </w:tcPr>
          <w:p w:rsidR="005C4CE2" w:rsidRDefault="005C4CE2" w:rsidP="005C4CE2">
            <w:pPr>
              <w:rPr>
                <w:lang w:val="es-ES_tradnl"/>
              </w:rPr>
            </w:pPr>
            <w:r>
              <w:rPr>
                <w:lang w:val="es-ES_tradnl"/>
              </w:rPr>
              <w:t>Pagar el costo del examen extraordinario, checar fechas,</w:t>
            </w:r>
          </w:p>
        </w:tc>
        <w:tc>
          <w:tcPr>
            <w:tcW w:w="1974" w:type="dxa"/>
          </w:tcPr>
          <w:p w:rsidR="005C4CE2" w:rsidRDefault="005C4CE2" w:rsidP="005C4CE2">
            <w:pPr>
              <w:rPr>
                <w:lang w:val="es-ES_tradnl"/>
              </w:rPr>
            </w:pPr>
            <w:r>
              <w:rPr>
                <w:lang w:val="es-ES_tradnl"/>
              </w:rPr>
              <w:t>No estar enterado de las fechas de regularización del semestre, no acudir en el tiempo especificado, no pagar los costos del examen extraordinario si lo requiere.</w:t>
            </w:r>
          </w:p>
        </w:tc>
        <w:tc>
          <w:tcPr>
            <w:tcW w:w="2092" w:type="dxa"/>
          </w:tcPr>
          <w:p w:rsidR="005C4CE2" w:rsidRDefault="005C4CE2" w:rsidP="005C4CE2">
            <w:pPr>
              <w:rPr>
                <w:lang w:val="es-ES_tradnl"/>
              </w:rPr>
            </w:pPr>
            <w:r>
              <w:rPr>
                <w:lang w:val="es-ES_tradnl"/>
              </w:rPr>
              <w:t>Firmar el acta de examen extraordinario, ver en enep digital su record</w:t>
            </w:r>
          </w:p>
        </w:tc>
      </w:tr>
      <w:tr w:rsidR="005C4CE2" w:rsidTr="009A5B57">
        <w:trPr>
          <w:trHeight w:val="691"/>
        </w:trPr>
        <w:tc>
          <w:tcPr>
            <w:tcW w:w="1750" w:type="dxa"/>
          </w:tcPr>
          <w:p w:rsidR="005C4CE2" w:rsidRDefault="005C4CE2" w:rsidP="005C4CE2">
            <w:pPr>
              <w:rPr>
                <w:lang w:val="es-ES_tradnl"/>
              </w:rPr>
            </w:pPr>
            <w:r>
              <w:rPr>
                <w:lang w:val="es-ES_tradnl"/>
              </w:rPr>
              <w:t xml:space="preserve">Que la Sedu mande oficio con la fecha para la </w:t>
            </w:r>
            <w:r w:rsidR="00F35CCC">
              <w:rPr>
                <w:lang w:val="es-ES_tradnl"/>
              </w:rPr>
              <w:t>revisión</w:t>
            </w:r>
            <w:r>
              <w:rPr>
                <w:lang w:val="es-ES_tradnl"/>
              </w:rPr>
              <w:t xml:space="preserve"> de base de datos para la elaboración del certificado</w:t>
            </w:r>
          </w:p>
        </w:tc>
        <w:tc>
          <w:tcPr>
            <w:tcW w:w="1750" w:type="dxa"/>
          </w:tcPr>
          <w:p w:rsidR="005C4CE2" w:rsidRDefault="005C4CE2" w:rsidP="005C4CE2">
            <w:pPr>
              <w:rPr>
                <w:lang w:val="es-ES_tradnl"/>
              </w:rPr>
            </w:pPr>
            <w:r>
              <w:rPr>
                <w:lang w:val="es-ES_tradnl"/>
              </w:rPr>
              <w:t>Cumplir con la papelería que solicita la Coordinación General de Educación Normal</w:t>
            </w:r>
          </w:p>
          <w:p w:rsidR="005C4CE2" w:rsidRDefault="005C4CE2" w:rsidP="005C4CE2">
            <w:pPr>
              <w:rPr>
                <w:lang w:val="es-ES_tradnl"/>
              </w:rPr>
            </w:pPr>
            <w:r>
              <w:rPr>
                <w:lang w:val="es-ES_tradnl"/>
              </w:rPr>
              <w:t xml:space="preserve"> Entregar papelería para cotejarla, checar fecha para elaborar certificados,, </w:t>
            </w:r>
            <w:r>
              <w:rPr>
                <w:lang w:val="es-ES_tradnl"/>
              </w:rPr>
              <w:lastRenderedPageBreak/>
              <w:t>llenar formatos, llenar una base de datos y tener formatos foliados CGENAD</w:t>
            </w:r>
          </w:p>
        </w:tc>
        <w:tc>
          <w:tcPr>
            <w:tcW w:w="1757" w:type="dxa"/>
          </w:tcPr>
          <w:p w:rsidR="005C4CE2" w:rsidRDefault="005C4CE2" w:rsidP="005C4CE2">
            <w:pPr>
              <w:rPr>
                <w:lang w:val="es-ES_tradnl"/>
              </w:rPr>
            </w:pPr>
          </w:p>
        </w:tc>
        <w:tc>
          <w:tcPr>
            <w:tcW w:w="2393" w:type="dxa"/>
          </w:tcPr>
          <w:p w:rsidR="005C4CE2" w:rsidRDefault="005C4CE2" w:rsidP="005C4CE2">
            <w:pPr>
              <w:rPr>
                <w:noProof/>
                <w:lang w:eastAsia="es-ES"/>
              </w:rPr>
            </w:pPr>
            <w:r>
              <w:rPr>
                <w:noProof/>
                <w:lang w:val="es-MX" w:eastAsia="es-MX"/>
              </w:rPr>
              <mc:AlternateContent>
                <mc:Choice Requires="wps">
                  <w:drawing>
                    <wp:anchor distT="0" distB="0" distL="114300" distR="114300" simplePos="0" relativeHeight="251691008" behindDoc="0" locked="0" layoutInCell="1" allowOverlap="1" wp14:anchorId="43FFBB56" wp14:editId="44C298D3">
                      <wp:simplePos x="0" y="0"/>
                      <wp:positionH relativeFrom="column">
                        <wp:posOffset>52705</wp:posOffset>
                      </wp:positionH>
                      <wp:positionV relativeFrom="paragraph">
                        <wp:posOffset>106680</wp:posOffset>
                      </wp:positionV>
                      <wp:extent cx="1247775" cy="847725"/>
                      <wp:effectExtent l="0" t="0" r="28575" b="28575"/>
                      <wp:wrapNone/>
                      <wp:docPr id="17" name="Rectángulo 17"/>
                      <wp:cNvGraphicFramePr/>
                      <a:graphic xmlns:a="http://schemas.openxmlformats.org/drawingml/2006/main">
                        <a:graphicData uri="http://schemas.microsoft.com/office/word/2010/wordprocessingShape">
                          <wps:wsp>
                            <wps:cNvSpPr/>
                            <wps:spPr>
                              <a:xfrm>
                                <a:off x="0" y="0"/>
                                <a:ext cx="1247775" cy="847725"/>
                              </a:xfrm>
                              <a:prstGeom prst="rect">
                                <a:avLst/>
                              </a:prstGeom>
                            </wps:spPr>
                            <wps:style>
                              <a:lnRef idx="2">
                                <a:schemeClr val="accent6"/>
                              </a:lnRef>
                              <a:fillRef idx="1">
                                <a:schemeClr val="lt1"/>
                              </a:fillRef>
                              <a:effectRef idx="0">
                                <a:schemeClr val="accent6"/>
                              </a:effectRef>
                              <a:fontRef idx="minor">
                                <a:schemeClr val="dk1"/>
                              </a:fontRef>
                            </wps:style>
                            <wps:txbx>
                              <w:txbxContent>
                                <w:p w:rsidR="005C4CE2" w:rsidRPr="006001A7" w:rsidRDefault="005C4CE2" w:rsidP="008A55FD">
                                  <w:pPr>
                                    <w:jc w:val="center"/>
                                    <w:rPr>
                                      <w:lang w:val="es-ES_tradnl"/>
                                    </w:rPr>
                                  </w:pPr>
                                  <w:r>
                                    <w:t>Inicio de Proceso de Certificación de Alumnos de 8° S</w:t>
                                  </w:r>
                                  <w:r w:rsidRPr="008A55FD">
                                    <w:t>emestre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FBB56" id="Rectángulo 17" o:spid="_x0000_s1034" style="position:absolute;margin-left:4.15pt;margin-top:8.4pt;width:98.25pt;height:6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" fillcolor="white [3201]" strokecolor="#f79646 [3209]" strokeweight="2pt">
                      <v:textbox>
                        <w:txbxContent>
                          <w:p w:rsidR="005C4CE2" w:rsidRPr="006001A7" w:rsidRDefault="005C4CE2" w:rsidP="008A55FD">
                            <w:pPr>
                              <w:jc w:val="center"/>
                              <w:rPr>
                                <w:lang w:val="es-ES_tradnl"/>
                              </w:rPr>
                            </w:pPr>
                            <w:r>
                              <w:t>Inicio de Proceso de Certificación de Alumnos de 8° S</w:t>
                            </w:r>
                            <w:r w:rsidRPr="008A55FD">
                              <w:t>emestre</w:t>
                            </w:r>
                          </w:p>
                        </w:txbxContent>
                      </v:textbox>
                    </v:rect>
                  </w:pict>
                </mc:Fallback>
              </mc:AlternateContent>
            </w:r>
          </w:p>
          <w:p w:rsidR="005C4CE2" w:rsidRDefault="005C4CE2" w:rsidP="005C4CE2">
            <w:pPr>
              <w:rPr>
                <w:noProof/>
                <w:lang w:eastAsia="es-ES"/>
              </w:rPr>
            </w:pPr>
          </w:p>
          <w:p w:rsidR="005C4CE2" w:rsidRDefault="005C4CE2" w:rsidP="005C4CE2">
            <w:pPr>
              <w:rPr>
                <w:noProof/>
                <w:lang w:eastAsia="es-ES"/>
              </w:rPr>
            </w:pPr>
          </w:p>
          <w:p w:rsidR="005C4CE2" w:rsidRDefault="005C4CE2" w:rsidP="005C4CE2">
            <w:pPr>
              <w:rPr>
                <w:noProof/>
                <w:lang w:eastAsia="es-ES"/>
              </w:rPr>
            </w:pPr>
          </w:p>
          <w:p w:rsidR="005C4CE2" w:rsidRDefault="005C4CE2" w:rsidP="005C4CE2">
            <w:pPr>
              <w:rPr>
                <w:noProof/>
                <w:lang w:eastAsia="es-ES"/>
              </w:rPr>
            </w:pPr>
          </w:p>
          <w:p w:rsidR="005C4CE2" w:rsidRDefault="005C4CE2" w:rsidP="005C4CE2">
            <w:pPr>
              <w:rPr>
                <w:noProof/>
                <w:lang w:eastAsia="es-ES"/>
              </w:rPr>
            </w:pPr>
            <w:r>
              <w:rPr>
                <w:noProof/>
                <w:lang w:val="es-MX" w:eastAsia="es-MX"/>
              </w:rPr>
              <mc:AlternateContent>
                <mc:Choice Requires="wps">
                  <w:drawing>
                    <wp:anchor distT="0" distB="0" distL="114300" distR="114300" simplePos="0" relativeHeight="251693056" behindDoc="0" locked="0" layoutInCell="1" allowOverlap="1" wp14:anchorId="786DB489" wp14:editId="23B3DC77">
                      <wp:simplePos x="0" y="0"/>
                      <wp:positionH relativeFrom="column">
                        <wp:posOffset>671830</wp:posOffset>
                      </wp:positionH>
                      <wp:positionV relativeFrom="paragraph">
                        <wp:posOffset>101600</wp:posOffset>
                      </wp:positionV>
                      <wp:extent cx="0" cy="142875"/>
                      <wp:effectExtent l="76200" t="0" r="57150" b="47625"/>
                      <wp:wrapNone/>
                      <wp:docPr id="19" name="Conector recto de flecha 19"/>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E7DD70" id="Conector recto de flecha 19" o:spid="_x0000_s1026" type="#_x0000_t32" style="position:absolute;margin-left:52.9pt;margin-top:8pt;width:0;height:11.2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" strokecolor="#4579b8 [3044]">
                      <v:stroke endarrow="block"/>
                    </v:shape>
                  </w:pict>
                </mc:Fallback>
              </mc:AlternateContent>
            </w:r>
          </w:p>
        </w:tc>
        <w:tc>
          <w:tcPr>
            <w:tcW w:w="2278" w:type="dxa"/>
          </w:tcPr>
          <w:p w:rsidR="005C4CE2" w:rsidRDefault="005C4CE2" w:rsidP="005C4CE2">
            <w:pPr>
              <w:rPr>
                <w:lang w:val="es-ES_tradnl"/>
              </w:rPr>
            </w:pPr>
            <w:r>
              <w:rPr>
                <w:lang w:val="es-ES_tradnl"/>
              </w:rPr>
              <w:t>Revisar la base de datos y llenos los certificados, validar certificados, llenar formatos de coordinación, recibir los certificados validados</w:t>
            </w:r>
          </w:p>
        </w:tc>
        <w:tc>
          <w:tcPr>
            <w:tcW w:w="1974" w:type="dxa"/>
          </w:tcPr>
          <w:p w:rsidR="005C4CE2" w:rsidRDefault="005C4CE2" w:rsidP="005C4CE2">
            <w:pPr>
              <w:rPr>
                <w:lang w:val="es-ES_tradnl"/>
              </w:rPr>
            </w:pPr>
            <w:r>
              <w:rPr>
                <w:lang w:val="es-ES_tradnl"/>
              </w:rPr>
              <w:t xml:space="preserve">No cubrir los requisitos en tiempo y forma </w:t>
            </w:r>
          </w:p>
        </w:tc>
        <w:tc>
          <w:tcPr>
            <w:tcW w:w="2092" w:type="dxa"/>
          </w:tcPr>
          <w:p w:rsidR="005C4CE2" w:rsidRDefault="005C4CE2" w:rsidP="005C4CE2">
            <w:pPr>
              <w:rPr>
                <w:lang w:val="es-ES_tradnl"/>
              </w:rPr>
            </w:pPr>
            <w:r>
              <w:rPr>
                <w:lang w:val="es-ES_tradnl"/>
              </w:rPr>
              <w:t>Firmar por los alumnos la REDCE, y entregar a coordinación de normales. CGENAD</w:t>
            </w:r>
          </w:p>
          <w:p w:rsidR="005C4CE2" w:rsidRDefault="005C4CE2" w:rsidP="005C4CE2">
            <w:pPr>
              <w:rPr>
                <w:lang w:val="es-ES_tradnl"/>
              </w:rPr>
            </w:pPr>
          </w:p>
        </w:tc>
      </w:tr>
      <w:tr w:rsidR="005C4CE2" w:rsidTr="009A5B57">
        <w:trPr>
          <w:trHeight w:val="691"/>
        </w:trPr>
        <w:tc>
          <w:tcPr>
            <w:tcW w:w="1750" w:type="dxa"/>
          </w:tcPr>
          <w:p w:rsidR="005C4CE2" w:rsidRDefault="005C4CE2" w:rsidP="005C4CE2">
            <w:pPr>
              <w:rPr>
                <w:lang w:val="es-ES_tradnl"/>
              </w:rPr>
            </w:pPr>
          </w:p>
        </w:tc>
        <w:tc>
          <w:tcPr>
            <w:tcW w:w="1750" w:type="dxa"/>
          </w:tcPr>
          <w:p w:rsidR="005C4CE2" w:rsidRDefault="005C4CE2" w:rsidP="005C4CE2">
            <w:pPr>
              <w:rPr>
                <w:lang w:val="es-ES_tradnl"/>
              </w:rPr>
            </w:pPr>
            <w:r>
              <w:rPr>
                <w:lang w:val="es-ES_tradnl"/>
              </w:rPr>
              <w:t>Llenado de carta de exposición de motivos de la elección de la modalidad Solicitar asignación de números de autorización de exámenes profesionales, revisar base de datos , asignar fechas para exámenes, presentar examen , registrar titulas formato REDCE, recibir autorización de títulos,</w:t>
            </w:r>
          </w:p>
        </w:tc>
        <w:tc>
          <w:tcPr>
            <w:tcW w:w="1757" w:type="dxa"/>
          </w:tcPr>
          <w:p w:rsidR="005C4CE2" w:rsidRDefault="005C4CE2" w:rsidP="005C4CE2">
            <w:pPr>
              <w:rPr>
                <w:lang w:val="es-ES_tradnl"/>
              </w:rPr>
            </w:pPr>
          </w:p>
        </w:tc>
        <w:tc>
          <w:tcPr>
            <w:tcW w:w="2393" w:type="dxa"/>
          </w:tcPr>
          <w:p w:rsidR="005C4CE2" w:rsidRDefault="005C4CE2" w:rsidP="005C4CE2">
            <w:pPr>
              <w:rPr>
                <w:noProof/>
                <w:lang w:eastAsia="es-ES"/>
              </w:rPr>
            </w:pPr>
            <w:r>
              <w:rPr>
                <w:noProof/>
                <w:lang w:val="es-MX" w:eastAsia="es-MX"/>
              </w:rPr>
              <mc:AlternateContent>
                <mc:Choice Requires="wps">
                  <w:drawing>
                    <wp:anchor distT="0" distB="0" distL="114300" distR="114300" simplePos="0" relativeHeight="251692032" behindDoc="0" locked="0" layoutInCell="1" allowOverlap="1" wp14:anchorId="461D7BE6" wp14:editId="74270902">
                      <wp:simplePos x="0" y="0"/>
                      <wp:positionH relativeFrom="column">
                        <wp:posOffset>62230</wp:posOffset>
                      </wp:positionH>
                      <wp:positionV relativeFrom="paragraph">
                        <wp:posOffset>10160</wp:posOffset>
                      </wp:positionV>
                      <wp:extent cx="1247775" cy="504825"/>
                      <wp:effectExtent l="0" t="0" r="28575" b="28575"/>
                      <wp:wrapNone/>
                      <wp:docPr id="18" name="Rectángulo 18"/>
                      <wp:cNvGraphicFramePr/>
                      <a:graphic xmlns:a="http://schemas.openxmlformats.org/drawingml/2006/main">
                        <a:graphicData uri="http://schemas.microsoft.com/office/word/2010/wordprocessingShape">
                          <wps:wsp>
                            <wps:cNvSpPr/>
                            <wps:spPr>
                              <a:xfrm>
                                <a:off x="0" y="0"/>
                                <a:ext cx="124777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5C4CE2" w:rsidRPr="006001A7" w:rsidRDefault="005C4CE2" w:rsidP="008A55FD">
                                  <w:pPr>
                                    <w:jc w:val="center"/>
                                    <w:rPr>
                                      <w:lang w:val="es-ES_tradnl"/>
                                    </w:rPr>
                                  </w:pPr>
                                  <w:r>
                                    <w:t>Proceso de T</w:t>
                                  </w:r>
                                  <w:r w:rsidRPr="00D76F12">
                                    <w:t>itulación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D7BE6" id="Rectángulo 18" o:spid="_x0000_s1035" style="position:absolute;margin-left:4.9pt;margin-top:.8pt;width:98.25pt;height:3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" fillcolor="white [3201]" strokecolor="#f79646 [3209]" strokeweight="2pt">
                      <v:textbox>
                        <w:txbxContent>
                          <w:p w:rsidR="005C4CE2" w:rsidRPr="006001A7" w:rsidRDefault="005C4CE2" w:rsidP="008A55FD">
                            <w:pPr>
                              <w:jc w:val="center"/>
                              <w:rPr>
                                <w:lang w:val="es-ES_tradnl"/>
                              </w:rPr>
                            </w:pPr>
                            <w:r>
                              <w:t>Proceso de T</w:t>
                            </w:r>
                            <w:r w:rsidRPr="00D76F12">
                              <w:t>itulación</w:t>
                            </w:r>
                          </w:p>
                        </w:txbxContent>
                      </v:textbox>
                    </v:rect>
                  </w:pict>
                </mc:Fallback>
              </mc:AlternateContent>
            </w:r>
          </w:p>
          <w:p w:rsidR="005C4CE2" w:rsidRDefault="005C4CE2" w:rsidP="005C4CE2">
            <w:pPr>
              <w:rPr>
                <w:noProof/>
                <w:lang w:eastAsia="es-ES"/>
              </w:rPr>
            </w:pPr>
          </w:p>
          <w:p w:rsidR="005C4CE2" w:rsidRDefault="005C4CE2" w:rsidP="005C4CE2">
            <w:pPr>
              <w:rPr>
                <w:noProof/>
                <w:lang w:eastAsia="es-ES"/>
              </w:rPr>
            </w:pPr>
          </w:p>
          <w:p w:rsidR="005C4CE2" w:rsidRDefault="005C4CE2" w:rsidP="005C4CE2">
            <w:pPr>
              <w:rPr>
                <w:noProof/>
                <w:lang w:eastAsia="es-ES"/>
              </w:rPr>
            </w:pPr>
            <w:r>
              <w:rPr>
                <w:noProof/>
                <w:lang w:val="es-MX" w:eastAsia="es-MX"/>
              </w:rPr>
              <mc:AlternateContent>
                <mc:Choice Requires="wps">
                  <w:drawing>
                    <wp:anchor distT="0" distB="0" distL="114300" distR="114300" simplePos="0" relativeHeight="251694080" behindDoc="0" locked="0" layoutInCell="1" allowOverlap="1" wp14:anchorId="1891857E" wp14:editId="21BAFEAE">
                      <wp:simplePos x="0" y="0"/>
                      <wp:positionH relativeFrom="column">
                        <wp:posOffset>662305</wp:posOffset>
                      </wp:positionH>
                      <wp:positionV relativeFrom="paragraph">
                        <wp:posOffset>60325</wp:posOffset>
                      </wp:positionV>
                      <wp:extent cx="0" cy="228600"/>
                      <wp:effectExtent l="76200" t="0" r="57150" b="57150"/>
                      <wp:wrapNone/>
                      <wp:docPr id="20" name="Conector recto de flecha 20"/>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5AC6AE" id="Conector recto de flecha 20" o:spid="_x0000_s1026" type="#_x0000_t32" style="position:absolute;margin-left:52.15pt;margin-top:4.75pt;width:0;height:18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" strokecolor="#4579b8 [3044]">
                      <v:stroke endarrow="block"/>
                    </v:shape>
                  </w:pict>
                </mc:Fallback>
              </mc:AlternateContent>
            </w:r>
          </w:p>
        </w:tc>
        <w:tc>
          <w:tcPr>
            <w:tcW w:w="2278" w:type="dxa"/>
          </w:tcPr>
          <w:p w:rsidR="005C4CE2" w:rsidRDefault="005C4CE2" w:rsidP="005C4CE2">
            <w:r>
              <w:t>Cumplir en tiempo y forma con los requisitos por parte del alumno, y de control elaborar el Acta de Examen Profesional</w:t>
            </w:r>
          </w:p>
          <w:p w:rsidR="005C4CE2" w:rsidRPr="005A1B41" w:rsidRDefault="005C4CE2" w:rsidP="005C4CE2">
            <w:r>
              <w:t xml:space="preserve">, </w:t>
            </w:r>
          </w:p>
        </w:tc>
        <w:tc>
          <w:tcPr>
            <w:tcW w:w="1974" w:type="dxa"/>
          </w:tcPr>
          <w:p w:rsidR="005C4CE2" w:rsidRDefault="005C4CE2" w:rsidP="005C4CE2">
            <w:pPr>
              <w:rPr>
                <w:lang w:val="es-ES_tradnl"/>
              </w:rPr>
            </w:pPr>
            <w:r>
              <w:rPr>
                <w:lang w:val="es-ES_tradnl"/>
              </w:rPr>
              <w:t>No aprobar el examen profesional</w:t>
            </w:r>
          </w:p>
        </w:tc>
        <w:tc>
          <w:tcPr>
            <w:tcW w:w="2092" w:type="dxa"/>
          </w:tcPr>
          <w:p w:rsidR="005C4CE2" w:rsidRDefault="005C4CE2" w:rsidP="005C4CE2">
            <w:pPr>
              <w:rPr>
                <w:lang w:val="es-ES_tradnl"/>
              </w:rPr>
            </w:pPr>
            <w:r>
              <w:rPr>
                <w:lang w:val="es-ES_tradnl"/>
              </w:rPr>
              <w:t>El alumno recibe el Título  firme de recibido, formato REDCE.</w:t>
            </w:r>
          </w:p>
        </w:tc>
      </w:tr>
      <w:tr w:rsidR="004F3892" w:rsidTr="009A5B57">
        <w:trPr>
          <w:trHeight w:val="691"/>
        </w:trPr>
        <w:tc>
          <w:tcPr>
            <w:tcW w:w="1750" w:type="dxa"/>
          </w:tcPr>
          <w:p w:rsidR="004F3892" w:rsidRDefault="004F3892" w:rsidP="005C4CE2">
            <w:pPr>
              <w:rPr>
                <w:lang w:val="es-ES_tradnl"/>
              </w:rPr>
            </w:pPr>
          </w:p>
        </w:tc>
        <w:tc>
          <w:tcPr>
            <w:tcW w:w="1750" w:type="dxa"/>
          </w:tcPr>
          <w:p w:rsidR="004F3892" w:rsidRDefault="004F3892" w:rsidP="005C4CE2">
            <w:pPr>
              <w:rPr>
                <w:lang w:val="es-ES_tradnl"/>
              </w:rPr>
            </w:pPr>
            <w:r>
              <w:rPr>
                <w:lang w:val="es-ES_tradnl"/>
              </w:rPr>
              <w:t xml:space="preserve">Solicitar formatos parciales para validarlos por  la </w:t>
            </w:r>
            <w:r>
              <w:rPr>
                <w:lang w:val="es-ES_tradnl"/>
              </w:rPr>
              <w:lastRenderedPageBreak/>
              <w:t>Sedu de acuerdo apegados a la norma establecida</w:t>
            </w:r>
          </w:p>
        </w:tc>
        <w:tc>
          <w:tcPr>
            <w:tcW w:w="1757" w:type="dxa"/>
          </w:tcPr>
          <w:p w:rsidR="004F3892" w:rsidRDefault="004F3892" w:rsidP="005C4CE2">
            <w:pPr>
              <w:rPr>
                <w:lang w:val="es-ES_tradnl"/>
              </w:rPr>
            </w:pPr>
          </w:p>
        </w:tc>
        <w:tc>
          <w:tcPr>
            <w:tcW w:w="2393" w:type="dxa"/>
          </w:tcPr>
          <w:p w:rsidR="004F3892" w:rsidRDefault="006C0527" w:rsidP="005C4CE2">
            <w:pPr>
              <w:rPr>
                <w:noProof/>
                <w:lang w:val="es-MX" w:eastAsia="es-MX"/>
              </w:rPr>
            </w:pPr>
            <w:r>
              <w:rPr>
                <w:noProof/>
                <w:lang w:val="es-MX" w:eastAsia="es-MX"/>
              </w:rPr>
              <mc:AlternateContent>
                <mc:Choice Requires="wps">
                  <w:drawing>
                    <wp:anchor distT="0" distB="0" distL="114300" distR="114300" simplePos="0" relativeHeight="251687936" behindDoc="0" locked="0" layoutInCell="1" allowOverlap="1" wp14:anchorId="1DC90CC4" wp14:editId="44FB6D7B">
                      <wp:simplePos x="0" y="0"/>
                      <wp:positionH relativeFrom="column">
                        <wp:posOffset>62230</wp:posOffset>
                      </wp:positionH>
                      <wp:positionV relativeFrom="paragraph">
                        <wp:posOffset>1320800</wp:posOffset>
                      </wp:positionV>
                      <wp:extent cx="1257300" cy="781050"/>
                      <wp:effectExtent l="0" t="0" r="19050" b="19050"/>
                      <wp:wrapNone/>
                      <wp:docPr id="12" name="Rectángulo redondeado 12"/>
                      <wp:cNvGraphicFramePr/>
                      <a:graphic xmlns:a="http://schemas.openxmlformats.org/drawingml/2006/main">
                        <a:graphicData uri="http://schemas.microsoft.com/office/word/2010/wordprocessingShape">
                          <wps:wsp>
                            <wps:cNvSpPr/>
                            <wps:spPr>
                              <a:xfrm>
                                <a:off x="0" y="0"/>
                                <a:ext cx="1257300" cy="7810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C4CE2" w:rsidRDefault="005C4CE2" w:rsidP="006001A7">
                                  <w:pPr>
                                    <w:jc w:val="center"/>
                                  </w:pPr>
                                  <w:r>
                                    <w:t>Elaboración de Informes y Reportes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C90CC4" id="Rectángulo redondeado 12" o:spid="_x0000_s1036" style="position:absolute;margin-left:4.9pt;margin-top:104pt;width:99pt;height:6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" fillcolor="white [3201]" strokecolor="#f79646 [3209]" strokeweight="2pt">
                      <v:textbox>
                        <w:txbxContent>
                          <w:p w:rsidR="005C4CE2" w:rsidRDefault="005C4CE2" w:rsidP="006001A7">
                            <w:pPr>
                              <w:jc w:val="center"/>
                            </w:pPr>
                            <w:r>
                              <w:t>Elaboración de Informes y Reportes</w:t>
                            </w:r>
                          </w:p>
                        </w:txbxContent>
                      </v:textbox>
                    </v:roundrect>
                  </w:pict>
                </mc:Fallback>
              </mc:AlternateContent>
            </w:r>
            <w:r w:rsidR="004F3892">
              <w:rPr>
                <w:noProof/>
                <w:lang w:val="es-MX" w:eastAsia="es-MX"/>
              </w:rPr>
              <mc:AlternateContent>
                <mc:Choice Requires="wps">
                  <w:drawing>
                    <wp:anchor distT="0" distB="0" distL="114300" distR="114300" simplePos="0" relativeHeight="251696128" behindDoc="0" locked="0" layoutInCell="1" allowOverlap="1" wp14:anchorId="5FB8DCC4" wp14:editId="51FA34DA">
                      <wp:simplePos x="0" y="0"/>
                      <wp:positionH relativeFrom="column">
                        <wp:posOffset>-4445</wp:posOffset>
                      </wp:positionH>
                      <wp:positionV relativeFrom="paragraph">
                        <wp:posOffset>7620</wp:posOffset>
                      </wp:positionV>
                      <wp:extent cx="1247775" cy="876300"/>
                      <wp:effectExtent l="0" t="0" r="28575" b="19050"/>
                      <wp:wrapNone/>
                      <wp:docPr id="21" name="Rectángulo 21"/>
                      <wp:cNvGraphicFramePr/>
                      <a:graphic xmlns:a="http://schemas.openxmlformats.org/drawingml/2006/main">
                        <a:graphicData uri="http://schemas.microsoft.com/office/word/2010/wordprocessingShape">
                          <wps:wsp>
                            <wps:cNvSpPr/>
                            <wps:spPr>
                              <a:xfrm>
                                <a:off x="0" y="0"/>
                                <a:ext cx="1247775" cy="876300"/>
                              </a:xfrm>
                              <a:prstGeom prst="rect">
                                <a:avLst/>
                              </a:prstGeom>
                              <a:solidFill>
                                <a:sysClr val="window" lastClr="FFFFFF"/>
                              </a:solidFill>
                              <a:ln w="25400" cap="flat" cmpd="sng" algn="ctr">
                                <a:solidFill>
                                  <a:srgbClr val="F79646"/>
                                </a:solidFill>
                                <a:prstDash val="solid"/>
                              </a:ln>
                              <a:effectLst/>
                            </wps:spPr>
                            <wps:txbx>
                              <w:txbxContent>
                                <w:p w:rsidR="004F3892" w:rsidRDefault="004F3892" w:rsidP="004F3892">
                                  <w:pPr>
                                    <w:jc w:val="center"/>
                                  </w:pPr>
                                  <w:r>
                                    <w:t>Proceso de Certificación  Parcial</w:t>
                                  </w:r>
                                </w:p>
                                <w:p w:rsidR="004F3892" w:rsidRDefault="004F3892" w:rsidP="004F3892">
                                  <w:pPr>
                                    <w:jc w:val="center"/>
                                  </w:pPr>
                                </w:p>
                                <w:p w:rsidR="004F3892" w:rsidRDefault="004F3892" w:rsidP="004F3892">
                                  <w:pPr>
                                    <w:jc w:val="center"/>
                                  </w:pPr>
                                </w:p>
                                <w:p w:rsidR="004F3892" w:rsidRDefault="004F3892" w:rsidP="004F3892">
                                  <w:pPr>
                                    <w:jc w:val="center"/>
                                  </w:pPr>
                                </w:p>
                                <w:p w:rsidR="004F3892" w:rsidRPr="006001A7" w:rsidRDefault="004F3892" w:rsidP="004F3892">
                                  <w:pPr>
                                    <w:jc w:val="center"/>
                                    <w:rPr>
                                      <w:lang w:val="es-ES_tradnl"/>
                                    </w:rPr>
                                  </w:pPr>
                                  <w:proofErr w:type="gramStart"/>
                                  <w:r>
                                    <w:t>parcial</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8DCC4" id="Rectángulo 21" o:spid="_x0000_s1036" style="position:absolute;margin-left:-.35pt;margin-top:.6pt;width:98.25pt;height:6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" fillcolor="window" strokecolor="#f79646" strokeweight="2pt">
                      <v:textbox>
                        <w:txbxContent>
                          <w:p w:rsidR="004F3892" w:rsidRDefault="004F3892" w:rsidP="004F3892">
                            <w:pPr>
                              <w:jc w:val="center"/>
                            </w:pPr>
                            <w:r>
                              <w:t>Proceso de Certificación  Parcial</w:t>
                            </w:r>
                          </w:p>
                          <w:p w:rsidR="004F3892" w:rsidRDefault="004F3892" w:rsidP="004F3892">
                            <w:pPr>
                              <w:jc w:val="center"/>
                            </w:pPr>
                          </w:p>
                          <w:p w:rsidR="004F3892" w:rsidRDefault="004F3892" w:rsidP="004F3892">
                            <w:pPr>
                              <w:jc w:val="center"/>
                            </w:pPr>
                          </w:p>
                          <w:p w:rsidR="004F3892" w:rsidRDefault="004F3892" w:rsidP="004F3892">
                            <w:pPr>
                              <w:jc w:val="center"/>
                            </w:pPr>
                          </w:p>
                          <w:p w:rsidR="004F3892" w:rsidRPr="006001A7" w:rsidRDefault="004F3892" w:rsidP="004F3892">
                            <w:pPr>
                              <w:jc w:val="center"/>
                              <w:rPr>
                                <w:lang w:val="es-ES_tradnl"/>
                              </w:rPr>
                            </w:pPr>
                            <w:proofErr w:type="gramStart"/>
                            <w:r>
                              <w:t>parcial</w:t>
                            </w:r>
                            <w:proofErr w:type="gramEnd"/>
                          </w:p>
                        </w:txbxContent>
                      </v:textbox>
                    </v:rect>
                  </w:pict>
                </mc:Fallback>
              </mc:AlternateContent>
            </w:r>
          </w:p>
        </w:tc>
        <w:tc>
          <w:tcPr>
            <w:tcW w:w="2278" w:type="dxa"/>
          </w:tcPr>
          <w:p w:rsidR="004F3892" w:rsidRDefault="004F3892" w:rsidP="005C4CE2">
            <w:r>
              <w:t>Por parte de</w:t>
            </w:r>
          </w:p>
          <w:p w:rsidR="004F3892" w:rsidRDefault="004F3892" w:rsidP="005C4CE2">
            <w:r>
              <w:t>control elaborar el</w:t>
            </w:r>
          </w:p>
          <w:p w:rsidR="004F3892" w:rsidRDefault="004F3892" w:rsidP="005C4CE2">
            <w:r>
              <w:rPr>
                <w:lang w:val="es-ES_tradnl"/>
              </w:rPr>
              <w:t>Certificado parcial firme de recibido,</w:t>
            </w:r>
          </w:p>
          <w:p w:rsidR="004F3892" w:rsidRDefault="004F3892" w:rsidP="005C4CE2"/>
          <w:p w:rsidR="004F3892" w:rsidRDefault="004F3892" w:rsidP="005C4CE2"/>
          <w:p w:rsidR="004F3892" w:rsidRDefault="004F3892" w:rsidP="005C4CE2"/>
          <w:p w:rsidR="004F3892" w:rsidRDefault="004F3892" w:rsidP="005C4CE2"/>
        </w:tc>
        <w:tc>
          <w:tcPr>
            <w:tcW w:w="1974" w:type="dxa"/>
          </w:tcPr>
          <w:p w:rsidR="004F3892" w:rsidRDefault="004F3892" w:rsidP="005C4CE2">
            <w:pPr>
              <w:rPr>
                <w:lang w:val="es-ES_tradnl"/>
              </w:rPr>
            </w:pPr>
          </w:p>
        </w:tc>
        <w:tc>
          <w:tcPr>
            <w:tcW w:w="2092" w:type="dxa"/>
          </w:tcPr>
          <w:p w:rsidR="004F3892" w:rsidRDefault="004F3892" w:rsidP="004F3892">
            <w:pPr>
              <w:rPr>
                <w:lang w:val="es-ES_tradnl"/>
              </w:rPr>
            </w:pPr>
            <w:r>
              <w:rPr>
                <w:lang w:val="es-ES_tradnl"/>
              </w:rPr>
              <w:t>El alumno recibe el   Certificado parcial firme de recibido, formato REDCE.</w:t>
            </w:r>
          </w:p>
        </w:tc>
      </w:tr>
      <w:tr w:rsidR="005C4CE2" w:rsidTr="009A5B57">
        <w:trPr>
          <w:trHeight w:val="835"/>
        </w:trPr>
        <w:tc>
          <w:tcPr>
            <w:tcW w:w="1750" w:type="dxa"/>
          </w:tcPr>
          <w:p w:rsidR="005C4CE2" w:rsidRDefault="005C4CE2" w:rsidP="005C4CE2">
            <w:pPr>
              <w:rPr>
                <w:lang w:val="es-ES_tradnl"/>
              </w:rPr>
            </w:pPr>
            <w:r>
              <w:rPr>
                <w:lang w:val="es-ES_tradnl"/>
              </w:rPr>
              <w:t>Se reciben oficios con respecto a cada proceso y se cumple  con el trámite de cada uno de ellos en tiempo y forma</w:t>
            </w:r>
          </w:p>
          <w:p w:rsidR="00F35CCC" w:rsidRDefault="00F35CCC" w:rsidP="005C4CE2">
            <w:pPr>
              <w:rPr>
                <w:lang w:val="es-ES_tradnl"/>
              </w:rPr>
            </w:pPr>
            <w:r>
              <w:rPr>
                <w:lang w:val="es-ES_tradnl"/>
              </w:rPr>
              <w:t>Durante el presente ciclo escolar</w:t>
            </w:r>
          </w:p>
          <w:p w:rsidR="00F35CCC" w:rsidRDefault="00F35CCC" w:rsidP="005C4CE2">
            <w:pPr>
              <w:rPr>
                <w:lang w:val="es-ES_tradnl"/>
              </w:rPr>
            </w:pPr>
            <w:r>
              <w:rPr>
                <w:lang w:val="es-ES_tradnl"/>
              </w:rPr>
              <w:t>2017-2018</w:t>
            </w:r>
          </w:p>
        </w:tc>
        <w:tc>
          <w:tcPr>
            <w:tcW w:w="1750" w:type="dxa"/>
          </w:tcPr>
          <w:p w:rsidR="005C4CE2" w:rsidRDefault="004F3892" w:rsidP="005C4CE2">
            <w:pPr>
              <w:rPr>
                <w:lang w:val="es-ES_tradnl"/>
              </w:rPr>
            </w:pPr>
            <w:r>
              <w:rPr>
                <w:lang w:val="es-ES_tradnl"/>
              </w:rPr>
              <w:t>Se van realizando cada uno de los proceso según el calendario, se llena un informe semestral de una ficha técnica a subdirección administrativa de cada acción y tarea específica correspondiente según como se fue presentando en el área de control escolar</w:t>
            </w:r>
            <w:r w:rsidR="00F805B8">
              <w:rPr>
                <w:lang w:val="es-ES_tradnl"/>
              </w:rPr>
              <w:t xml:space="preserve">, </w:t>
            </w:r>
          </w:p>
          <w:p w:rsidR="00F805B8" w:rsidRDefault="00F805B8" w:rsidP="005C4CE2">
            <w:pPr>
              <w:rPr>
                <w:lang w:val="es-ES_tradnl"/>
              </w:rPr>
            </w:pPr>
            <w:r>
              <w:rPr>
                <w:lang w:val="es-ES_tradnl"/>
              </w:rPr>
              <w:t>CGENAD, planeación y subdirección administrativa.</w:t>
            </w:r>
          </w:p>
          <w:p w:rsidR="00F805B8" w:rsidRDefault="00F805B8" w:rsidP="005C4CE2">
            <w:pPr>
              <w:rPr>
                <w:lang w:val="es-ES_tradnl"/>
              </w:rPr>
            </w:pPr>
            <w:r>
              <w:rPr>
                <w:lang w:val="es-ES_tradnl"/>
              </w:rPr>
              <w:t>Coordinación General de Educación Normal</w:t>
            </w:r>
          </w:p>
        </w:tc>
        <w:tc>
          <w:tcPr>
            <w:tcW w:w="1757" w:type="dxa"/>
          </w:tcPr>
          <w:p w:rsidR="005C4CE2" w:rsidRDefault="005C4CE2" w:rsidP="005C4CE2">
            <w:pPr>
              <w:rPr>
                <w:lang w:val="es-ES_tradnl"/>
              </w:rPr>
            </w:pPr>
            <w:r>
              <w:rPr>
                <w:lang w:val="es-ES_tradnl"/>
              </w:rPr>
              <w:t>.</w:t>
            </w:r>
          </w:p>
        </w:tc>
        <w:tc>
          <w:tcPr>
            <w:tcW w:w="2393" w:type="dxa"/>
          </w:tcPr>
          <w:p w:rsidR="005C4CE2" w:rsidRDefault="005C4CE2" w:rsidP="005C4CE2"/>
          <w:p w:rsidR="005C4CE2" w:rsidRDefault="005C4CE2" w:rsidP="005C4CE2"/>
          <w:p w:rsidR="005C4CE2" w:rsidRDefault="005C4CE2" w:rsidP="005C4CE2"/>
          <w:p w:rsidR="005C4CE2" w:rsidRDefault="005C4CE2" w:rsidP="005C4CE2"/>
          <w:p w:rsidR="005C4CE2" w:rsidRDefault="005C4CE2" w:rsidP="005C4CE2"/>
          <w:p w:rsidR="005C4CE2" w:rsidRDefault="005C4CE2" w:rsidP="005C4CE2">
            <w:pPr>
              <w:rPr>
                <w:lang w:val="es-ES_tradnl"/>
              </w:rPr>
            </w:pPr>
          </w:p>
        </w:tc>
        <w:tc>
          <w:tcPr>
            <w:tcW w:w="2278" w:type="dxa"/>
          </w:tcPr>
          <w:p w:rsidR="005C4CE2" w:rsidRDefault="005C4CE2" w:rsidP="00F805B8">
            <w:pPr>
              <w:rPr>
                <w:lang w:val="es-ES_tradnl"/>
              </w:rPr>
            </w:pPr>
            <w:r>
              <w:rPr>
                <w:lang w:val="es-ES_tradnl"/>
              </w:rPr>
              <w:t xml:space="preserve">Se realizaron los tramites de cada proceso de selección, admisión, inscripción, </w:t>
            </w:r>
            <w:r w:rsidR="00F805B8">
              <w:rPr>
                <w:lang w:val="es-ES_tradnl"/>
              </w:rPr>
              <w:t>reeiscripción</w:t>
            </w:r>
            <w:r>
              <w:rPr>
                <w:lang w:val="es-ES_tradnl"/>
              </w:rPr>
              <w:t xml:space="preserve">, acreditación, regularización, certificación, </w:t>
            </w:r>
            <w:r w:rsidR="00F805B8">
              <w:rPr>
                <w:lang w:val="es-ES_tradnl"/>
              </w:rPr>
              <w:t xml:space="preserve">titulación </w:t>
            </w:r>
            <w:r>
              <w:rPr>
                <w:lang w:val="es-ES_tradnl"/>
              </w:rPr>
              <w:t>certificación parcial , llenando cada formato y validando según las necesidades de los alumnos y de cada curso correspondiente al semestre que se cursa y</w:t>
            </w:r>
          </w:p>
        </w:tc>
        <w:tc>
          <w:tcPr>
            <w:tcW w:w="1974" w:type="dxa"/>
          </w:tcPr>
          <w:p w:rsidR="005C4CE2" w:rsidRDefault="005C4CE2" w:rsidP="005C4CE2">
            <w:pPr>
              <w:rPr>
                <w:lang w:val="es-ES_tradnl"/>
              </w:rPr>
            </w:pPr>
          </w:p>
        </w:tc>
        <w:tc>
          <w:tcPr>
            <w:tcW w:w="2092" w:type="dxa"/>
          </w:tcPr>
          <w:p w:rsidR="005C4CE2" w:rsidRDefault="005C4CE2" w:rsidP="005C4CE2">
            <w:pPr>
              <w:rPr>
                <w:lang w:val="es-ES_tradnl"/>
              </w:rPr>
            </w:pPr>
            <w:r>
              <w:rPr>
                <w:lang w:val="es-ES_tradnl"/>
              </w:rPr>
              <w:t xml:space="preserve">  Entrega de ficha técnica a subdirección administrativa de los resultados de cada semestre, se reporta a  </w:t>
            </w:r>
            <w:r w:rsidR="00F805B8">
              <w:rPr>
                <w:lang w:val="es-ES_tradnl"/>
              </w:rPr>
              <w:t xml:space="preserve">CGENAD </w:t>
            </w:r>
            <w:r>
              <w:rPr>
                <w:lang w:val="es-ES_tradnl"/>
              </w:rPr>
              <w:t>con cada uno de los requisitos administrativos que lo solicitaron en tiempo y forma para ello existen la validación de cada uno de los formatos y procesos firmados y sellados y se  realizó una auditoria por esta institución este semestre no habiendo ninguna no conformidad</w:t>
            </w:r>
          </w:p>
        </w:tc>
      </w:tr>
    </w:tbl>
    <w:p w:rsidR="00B34A13" w:rsidRDefault="00B34A13">
      <w:pPr>
        <w:rPr>
          <w:lang w:val="es-ES_tradnl"/>
        </w:rPr>
      </w:pPr>
    </w:p>
    <w:p w:rsidR="00BC3705" w:rsidRDefault="00F35CCC">
      <w:pPr>
        <w:rPr>
          <w:lang w:val="es-ES_tradnl"/>
        </w:rPr>
      </w:pPr>
      <w:r>
        <w:rPr>
          <w:lang w:val="es-ES_tradnl"/>
        </w:rPr>
        <w:lastRenderedPageBreak/>
        <w:t>RJRS 6/9/17</w:t>
      </w:r>
    </w:p>
    <w:p w:rsidR="003B6154" w:rsidRPr="00B34A13" w:rsidRDefault="003B6154" w:rsidP="003B6154">
      <w:pPr>
        <w:rPr>
          <w:lang w:val="es-ES_tradnl"/>
        </w:rPr>
      </w:pPr>
      <w:r>
        <w:rPr>
          <w:rFonts w:eastAsiaTheme="minorEastAsia" w:hAnsi="Calibri"/>
          <w:color w:val="898989"/>
          <w:kern w:val="24"/>
          <w:sz w:val="44"/>
          <w:szCs w:val="44"/>
          <w:lang w:val="es-ES_tradnl"/>
          <w14:textFill>
            <w14:solidFill>
              <w14:srgbClr w14:val="898989">
                <w14:tint w14:val="75000"/>
              </w14:srgbClr>
            </w14:solidFill>
          </w14:textFill>
        </w:rPr>
        <w:t>V00/012017</w:t>
      </w:r>
    </w:p>
    <w:p w:rsidR="00BC3705" w:rsidRDefault="00BC3705">
      <w:pPr>
        <w:rPr>
          <w:lang w:val="es-ES_tradnl"/>
        </w:rPr>
      </w:pPr>
    </w:p>
    <w:p w:rsidR="003B6154" w:rsidRPr="00B34A13" w:rsidRDefault="003B6154">
      <w:pPr>
        <w:rPr>
          <w:lang w:val="es-ES_tradnl"/>
        </w:rPr>
      </w:pPr>
    </w:p>
    <w:sectPr w:rsidR="003B6154" w:rsidRPr="00B34A13" w:rsidSect="00B34A13">
      <w:headerReference w:type="default" r:id="rId6"/>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2D2" w:rsidRDefault="009522D2" w:rsidP="00FC01FF">
      <w:pPr>
        <w:spacing w:after="0" w:line="240" w:lineRule="auto"/>
      </w:pPr>
      <w:r>
        <w:separator/>
      </w:r>
    </w:p>
  </w:endnote>
  <w:endnote w:type="continuationSeparator" w:id="0">
    <w:p w:rsidR="009522D2" w:rsidRDefault="009522D2" w:rsidP="00FC0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2D2" w:rsidRDefault="009522D2" w:rsidP="00FC01FF">
      <w:pPr>
        <w:spacing w:after="0" w:line="240" w:lineRule="auto"/>
      </w:pPr>
      <w:r>
        <w:separator/>
      </w:r>
    </w:p>
  </w:footnote>
  <w:footnote w:type="continuationSeparator" w:id="0">
    <w:p w:rsidR="009522D2" w:rsidRDefault="009522D2" w:rsidP="00FC01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1FF" w:rsidRDefault="00FC01FF">
    <w:pPr>
      <w:pStyle w:val="Encabezado"/>
    </w:pPr>
    <w:r>
      <w:rPr>
        <w:noProof/>
        <w:lang w:val="es-MX" w:eastAsia="es-MX"/>
      </w:rPr>
      <w:drawing>
        <wp:anchor distT="0" distB="0" distL="114300" distR="114300" simplePos="0" relativeHeight="251658240" behindDoc="1" locked="0" layoutInCell="1" allowOverlap="1">
          <wp:simplePos x="0" y="0"/>
          <wp:positionH relativeFrom="column">
            <wp:posOffset>-385445</wp:posOffset>
          </wp:positionH>
          <wp:positionV relativeFrom="paragraph">
            <wp:posOffset>-373380</wp:posOffset>
          </wp:positionV>
          <wp:extent cx="979805" cy="800100"/>
          <wp:effectExtent l="0" t="0" r="0" b="0"/>
          <wp:wrapTight wrapText="bothSides">
            <wp:wrapPolygon edited="0">
              <wp:start x="0" y="0"/>
              <wp:lineTo x="0" y="21086"/>
              <wp:lineTo x="20998" y="21086"/>
              <wp:lineTo x="20998" y="0"/>
              <wp:lineTo x="0" y="0"/>
            </wp:wrapPolygon>
          </wp:wrapTight>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A13"/>
    <w:rsid w:val="00030198"/>
    <w:rsid w:val="0003241F"/>
    <w:rsid w:val="00087ED9"/>
    <w:rsid w:val="000D0AA1"/>
    <w:rsid w:val="00255BF8"/>
    <w:rsid w:val="00272B2C"/>
    <w:rsid w:val="002E1AA0"/>
    <w:rsid w:val="00317FE2"/>
    <w:rsid w:val="00362AAC"/>
    <w:rsid w:val="003B6154"/>
    <w:rsid w:val="003D2974"/>
    <w:rsid w:val="0042014B"/>
    <w:rsid w:val="004F3892"/>
    <w:rsid w:val="005A1B41"/>
    <w:rsid w:val="005C4CE2"/>
    <w:rsid w:val="006001A7"/>
    <w:rsid w:val="006827FD"/>
    <w:rsid w:val="006C0527"/>
    <w:rsid w:val="007208D5"/>
    <w:rsid w:val="007A6E70"/>
    <w:rsid w:val="007C2155"/>
    <w:rsid w:val="00883E46"/>
    <w:rsid w:val="008A55FD"/>
    <w:rsid w:val="009522D2"/>
    <w:rsid w:val="00964A1D"/>
    <w:rsid w:val="00967EB7"/>
    <w:rsid w:val="009A5B57"/>
    <w:rsid w:val="009D0137"/>
    <w:rsid w:val="00B34A13"/>
    <w:rsid w:val="00B9766C"/>
    <w:rsid w:val="00BC3705"/>
    <w:rsid w:val="00C77136"/>
    <w:rsid w:val="00CB73C8"/>
    <w:rsid w:val="00D14E52"/>
    <w:rsid w:val="00D76F12"/>
    <w:rsid w:val="00DF0072"/>
    <w:rsid w:val="00EB64CE"/>
    <w:rsid w:val="00ED5CB2"/>
    <w:rsid w:val="00F35CCC"/>
    <w:rsid w:val="00F805B8"/>
    <w:rsid w:val="00FC01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AEC2C4-D434-4C63-9A79-54CFECD3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34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B615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deglobo">
    <w:name w:val="Balloon Text"/>
    <w:basedOn w:val="Normal"/>
    <w:link w:val="TextodegloboCar"/>
    <w:uiPriority w:val="99"/>
    <w:semiHidden/>
    <w:unhideWhenUsed/>
    <w:rsid w:val="00967E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7EB7"/>
    <w:rPr>
      <w:rFonts w:ascii="Segoe UI" w:hAnsi="Segoe UI" w:cs="Segoe UI"/>
      <w:sz w:val="18"/>
      <w:szCs w:val="18"/>
    </w:rPr>
  </w:style>
  <w:style w:type="paragraph" w:styleId="Encabezado">
    <w:name w:val="header"/>
    <w:basedOn w:val="Normal"/>
    <w:link w:val="EncabezadoCar"/>
    <w:uiPriority w:val="99"/>
    <w:unhideWhenUsed/>
    <w:rsid w:val="00FC01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01FF"/>
  </w:style>
  <w:style w:type="paragraph" w:styleId="Piedepgina">
    <w:name w:val="footer"/>
    <w:basedOn w:val="Normal"/>
    <w:link w:val="PiedepginaCar"/>
    <w:uiPriority w:val="99"/>
    <w:unhideWhenUsed/>
    <w:rsid w:val="00FC01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0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42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1745</TotalTime>
  <Pages>1</Pages>
  <Words>839</Words>
  <Characters>4615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Profen2</dc:creator>
  <cp:lastModifiedBy>enepramon8 resendiz</cp:lastModifiedBy>
  <cp:revision>5</cp:revision>
  <cp:lastPrinted>2017-09-12T12:23:00Z</cp:lastPrinted>
  <dcterms:created xsi:type="dcterms:W3CDTF">2017-09-12T12:24:00Z</dcterms:created>
  <dcterms:modified xsi:type="dcterms:W3CDTF">2018-01-09T18:37:00Z</dcterms:modified>
</cp:coreProperties>
</file>