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38479F">
              <w:rPr>
                <w:rFonts w:ascii="Arial Narrow" w:hAnsi="Arial Narrow"/>
              </w:rPr>
              <w:t>1</w:t>
            </w:r>
            <w:r w:rsidR="0008247C">
              <w:rPr>
                <w:rFonts w:ascii="Arial Narrow" w:hAnsi="Arial Narrow"/>
              </w:rPr>
              <w:t>1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08247C">
              <w:rPr>
                <w:rFonts w:ascii="Arial Narrow" w:hAnsi="Arial Narrow" w:cs="Arial"/>
              </w:rPr>
              <w:t>13</w:t>
            </w:r>
            <w:r w:rsidR="0038479F">
              <w:rPr>
                <w:rFonts w:ascii="Arial Narrow" w:hAnsi="Arial Narrow" w:cs="Arial"/>
              </w:rPr>
              <w:t xml:space="preserve"> de mayo</w:t>
            </w:r>
            <w:r w:rsidR="002B462D">
              <w:rPr>
                <w:rFonts w:ascii="Arial Narrow" w:hAnsi="Arial Narrow" w:cs="Arial"/>
              </w:rPr>
              <w:t xml:space="preserve">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08247C">
        <w:t>Socializar las acciones realizadas y reflexionar su aplicación para mejorar y garantizar el logro de los objetivos institucionales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276215" w:rsidRDefault="002D00B5" w:rsidP="00316D62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985ABF" w:rsidRPr="00EF1E91" w:rsidRDefault="00297B3C" w:rsidP="00EF1E91">
      <w:pPr>
        <w:spacing w:after="0"/>
        <w:rPr>
          <w:rFonts w:cstheme="minorHAnsi"/>
          <w:sz w:val="20"/>
          <w:szCs w:val="20"/>
        </w:rPr>
      </w:pPr>
      <w:r w:rsidRPr="00EF1E91">
        <w:rPr>
          <w:sz w:val="20"/>
          <w:szCs w:val="20"/>
        </w:rPr>
        <w:t xml:space="preserve"> 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1.-</w:t>
      </w:r>
      <w:r w:rsidR="0038479F" w:rsidRPr="00EF1E91">
        <w:rPr>
          <w:sz w:val="20"/>
          <w:szCs w:val="20"/>
        </w:rPr>
        <w:t xml:space="preserve">Verificar </w:t>
      </w:r>
      <w:r w:rsidR="0008247C" w:rsidRPr="00EF1E91">
        <w:rPr>
          <w:sz w:val="20"/>
          <w:szCs w:val="20"/>
        </w:rPr>
        <w:t>que los docentes respondan los instrumentos de evaluación.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2.-</w:t>
      </w:r>
      <w:r w:rsidR="0008247C" w:rsidRPr="00EF1E91">
        <w:rPr>
          <w:sz w:val="20"/>
          <w:szCs w:val="20"/>
        </w:rPr>
        <w:t>Calendarizar a Juan Muza para actualización sobre la nube</w:t>
      </w:r>
    </w:p>
    <w:p w:rsidR="0008247C" w:rsidRDefault="00EF1E91" w:rsidP="00EF1E91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3.-</w:t>
      </w:r>
      <w:r w:rsidR="0008247C" w:rsidRPr="00EF1E91">
        <w:rPr>
          <w:sz w:val="20"/>
          <w:szCs w:val="20"/>
        </w:rPr>
        <w:t>Reunión de los asesores de la modalidad de el informe de prácticas profesionales</w:t>
      </w:r>
      <w:r w:rsidRPr="00EF1E91">
        <w:rPr>
          <w:sz w:val="20"/>
          <w:szCs w:val="20"/>
        </w:rPr>
        <w:t xml:space="preserve"> para afinar los detalles pertinentes para hacer las observaciones a las alumnas y coincidir en los lineamientos que marca la modalidad</w:t>
      </w:r>
    </w:p>
    <w:p w:rsidR="00E53350" w:rsidRPr="00EF1E91" w:rsidRDefault="00E53350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4.- actualización docente la actualización la investigación acción de a la Torre</w:t>
      </w: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EF1E91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13 honores a la Bandera</w:t>
      </w:r>
    </w:p>
    <w:p w:rsidR="00E53350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r w:rsidR="00745AAA">
        <w:rPr>
          <w:sz w:val="24"/>
          <w:szCs w:val="24"/>
        </w:rPr>
        <w:t xml:space="preserve"> </w:t>
      </w:r>
      <w:proofErr w:type="spellStart"/>
      <w:r w:rsidR="00745AAA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>olquio</w:t>
      </w:r>
      <w:proofErr w:type="spellEnd"/>
      <w:r>
        <w:rPr>
          <w:sz w:val="24"/>
          <w:szCs w:val="24"/>
        </w:rPr>
        <w:t xml:space="preserve"> de movilidad</w:t>
      </w:r>
    </w:p>
    <w:p w:rsidR="00E53350" w:rsidRDefault="00E53350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desayuno 8:00 a 11:00 am Club Campestre quien tiene horario regresa a trabajar</w:t>
      </w:r>
    </w:p>
    <w:p w:rsidR="00E53350" w:rsidRDefault="00E53350" w:rsidP="00E53350">
      <w:pPr>
        <w:pStyle w:val="Prrafodelista"/>
        <w:spacing w:after="0"/>
        <w:rPr>
          <w:sz w:val="24"/>
          <w:szCs w:val="24"/>
        </w:rPr>
      </w:pPr>
    </w:p>
    <w:p w:rsidR="004C100D" w:rsidRPr="00276215" w:rsidRDefault="0037600F" w:rsidP="00EF1E91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 w:rsidRPr="00276215">
        <w:rPr>
          <w:sz w:val="24"/>
          <w:szCs w:val="24"/>
        </w:rPr>
        <w:t>ACUERDOS</w:t>
      </w:r>
    </w:p>
    <w:p w:rsidR="001D7776" w:rsidRDefault="00E506D5" w:rsidP="003C732D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 xml:space="preserve">.- </w:t>
      </w:r>
      <w:r w:rsidR="001D7776">
        <w:rPr>
          <w:rFonts w:cstheme="minorHAnsi"/>
          <w:sz w:val="20"/>
          <w:szCs w:val="20"/>
        </w:rPr>
        <w:t>Revisar que</w:t>
      </w:r>
      <w:r w:rsidR="003C732D">
        <w:rPr>
          <w:rFonts w:cstheme="minorHAnsi"/>
          <w:sz w:val="20"/>
          <w:szCs w:val="20"/>
        </w:rPr>
        <w:t xml:space="preserve"> docentes del colegiado que </w:t>
      </w:r>
      <w:r w:rsidR="001D7776">
        <w:rPr>
          <w:rFonts w:cstheme="minorHAnsi"/>
          <w:sz w:val="20"/>
          <w:szCs w:val="20"/>
        </w:rPr>
        <w:t xml:space="preserve">toman </w:t>
      </w:r>
      <w:r w:rsidR="003C732D">
        <w:rPr>
          <w:rFonts w:cstheme="minorHAnsi"/>
          <w:sz w:val="20"/>
          <w:szCs w:val="20"/>
        </w:rPr>
        <w:t>el curso de México X</w:t>
      </w:r>
    </w:p>
    <w:p w:rsidR="00C21C39" w:rsidRDefault="003C732D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</w:t>
      </w:r>
      <w:r w:rsidR="00501B47" w:rsidRPr="001D7776">
        <w:rPr>
          <w:rFonts w:cstheme="minorHAnsi"/>
          <w:sz w:val="20"/>
          <w:szCs w:val="20"/>
        </w:rPr>
        <w:t xml:space="preserve">Aplicar sanciones correctivas para las jornadas de práctica </w:t>
      </w: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P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Investigación – acción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Morata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8 abril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Metodología de la investigación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Hernández Sampieri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Roxana Janet Sánchez Suárez</w:t>
            </w:r>
          </w:p>
        </w:tc>
      </w:tr>
      <w:tr w:rsidR="00CF3DBA" w:rsidTr="00CF3DBA">
        <w:tc>
          <w:tcPr>
            <w:tcW w:w="1271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6 mayo</w:t>
            </w:r>
          </w:p>
        </w:tc>
        <w:tc>
          <w:tcPr>
            <w:tcW w:w="2410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La investigación – acción</w:t>
            </w:r>
          </w:p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Antonio Latorre</w:t>
            </w:r>
          </w:p>
        </w:tc>
        <w:tc>
          <w:tcPr>
            <w:tcW w:w="3118" w:type="dxa"/>
          </w:tcPr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1D7776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1D7776" w:rsidRDefault="00CF3DBA" w:rsidP="00CF3DBA">
            <w:pPr>
              <w:rPr>
                <w:sz w:val="18"/>
                <w:szCs w:val="18"/>
                <w:highlight w:val="yellow"/>
              </w:rPr>
            </w:pPr>
          </w:p>
        </w:tc>
      </w:tr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Eva Fabiola Ruíz Pradis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AB" w:rsidRDefault="006E35AB" w:rsidP="00B245FE">
      <w:pPr>
        <w:spacing w:after="0" w:line="240" w:lineRule="auto"/>
      </w:pPr>
      <w:r>
        <w:separator/>
      </w:r>
    </w:p>
  </w:endnote>
  <w:endnote w:type="continuationSeparator" w:id="0">
    <w:p w:rsidR="006E35AB" w:rsidRDefault="006E35AB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AB" w:rsidRDefault="006E35AB" w:rsidP="00B245FE">
      <w:pPr>
        <w:spacing w:after="0" w:line="240" w:lineRule="auto"/>
      </w:pPr>
      <w:r>
        <w:separator/>
      </w:r>
    </w:p>
  </w:footnote>
  <w:footnote w:type="continuationSeparator" w:id="0">
    <w:p w:rsidR="006E35AB" w:rsidRDefault="006E35AB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E59"/>
    <w:multiLevelType w:val="hybridMultilevel"/>
    <w:tmpl w:val="2C18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33"/>
  </w:num>
  <w:num w:numId="7">
    <w:abstractNumId w:val="27"/>
  </w:num>
  <w:num w:numId="8">
    <w:abstractNumId w:val="24"/>
  </w:num>
  <w:num w:numId="9">
    <w:abstractNumId w:val="29"/>
  </w:num>
  <w:num w:numId="10">
    <w:abstractNumId w:val="14"/>
  </w:num>
  <w:num w:numId="11">
    <w:abstractNumId w:val="19"/>
  </w:num>
  <w:num w:numId="12">
    <w:abstractNumId w:val="30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5"/>
  </w:num>
  <w:num w:numId="28">
    <w:abstractNumId w:val="11"/>
  </w:num>
  <w:num w:numId="29">
    <w:abstractNumId w:val="6"/>
  </w:num>
  <w:num w:numId="30">
    <w:abstractNumId w:val="28"/>
  </w:num>
  <w:num w:numId="31">
    <w:abstractNumId w:val="26"/>
  </w:num>
  <w:num w:numId="32">
    <w:abstractNumId w:val="32"/>
  </w:num>
  <w:num w:numId="33">
    <w:abstractNumId w:val="15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8247C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64E3F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D7776"/>
    <w:rsid w:val="001F1119"/>
    <w:rsid w:val="00203FC3"/>
    <w:rsid w:val="00204B6C"/>
    <w:rsid w:val="00211E18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B0ACF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8479F"/>
    <w:rsid w:val="003A09C8"/>
    <w:rsid w:val="003B30E5"/>
    <w:rsid w:val="003B7D0F"/>
    <w:rsid w:val="003C1626"/>
    <w:rsid w:val="003C732D"/>
    <w:rsid w:val="003E4A44"/>
    <w:rsid w:val="003E63F0"/>
    <w:rsid w:val="003F343C"/>
    <w:rsid w:val="00404E8C"/>
    <w:rsid w:val="00420EC7"/>
    <w:rsid w:val="00437C31"/>
    <w:rsid w:val="004576D7"/>
    <w:rsid w:val="00481110"/>
    <w:rsid w:val="00491E17"/>
    <w:rsid w:val="004C100D"/>
    <w:rsid w:val="004C3FD4"/>
    <w:rsid w:val="004E08C8"/>
    <w:rsid w:val="00501B47"/>
    <w:rsid w:val="00517500"/>
    <w:rsid w:val="00530DF1"/>
    <w:rsid w:val="00555475"/>
    <w:rsid w:val="005706E6"/>
    <w:rsid w:val="0057251C"/>
    <w:rsid w:val="00580461"/>
    <w:rsid w:val="00587C76"/>
    <w:rsid w:val="005D1528"/>
    <w:rsid w:val="005F4FF5"/>
    <w:rsid w:val="00653BB6"/>
    <w:rsid w:val="0066796A"/>
    <w:rsid w:val="00675DA6"/>
    <w:rsid w:val="00682C07"/>
    <w:rsid w:val="006D2E92"/>
    <w:rsid w:val="006D3BAC"/>
    <w:rsid w:val="006E35AB"/>
    <w:rsid w:val="006F17E9"/>
    <w:rsid w:val="007127CC"/>
    <w:rsid w:val="00714522"/>
    <w:rsid w:val="00720D5F"/>
    <w:rsid w:val="0072198D"/>
    <w:rsid w:val="007302B2"/>
    <w:rsid w:val="00730718"/>
    <w:rsid w:val="00745AAA"/>
    <w:rsid w:val="00765D09"/>
    <w:rsid w:val="00770BB0"/>
    <w:rsid w:val="00772200"/>
    <w:rsid w:val="00777B57"/>
    <w:rsid w:val="007841D5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577E"/>
    <w:rsid w:val="00AC5111"/>
    <w:rsid w:val="00AF311A"/>
    <w:rsid w:val="00AF6084"/>
    <w:rsid w:val="00B23868"/>
    <w:rsid w:val="00B245FE"/>
    <w:rsid w:val="00B5734F"/>
    <w:rsid w:val="00B748C6"/>
    <w:rsid w:val="00B95E7B"/>
    <w:rsid w:val="00BB5ECE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42DFF"/>
    <w:rsid w:val="00E506D5"/>
    <w:rsid w:val="00E53350"/>
    <w:rsid w:val="00E737BA"/>
    <w:rsid w:val="00E94EC4"/>
    <w:rsid w:val="00EE40CB"/>
    <w:rsid w:val="00EF1E91"/>
    <w:rsid w:val="00F02A30"/>
    <w:rsid w:val="00F16F48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489E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D365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2019-05-09T15:24:00Z</dcterms:created>
  <dcterms:modified xsi:type="dcterms:W3CDTF">2019-05-09T15:24:00Z</dcterms:modified>
</cp:coreProperties>
</file>