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5F513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642C64F" wp14:editId="1ABE8B6F">
            <wp:simplePos x="0" y="0"/>
            <wp:positionH relativeFrom="column">
              <wp:posOffset>-441325</wp:posOffset>
            </wp:positionH>
            <wp:positionV relativeFrom="paragraph">
              <wp:posOffset>-747395</wp:posOffset>
            </wp:positionV>
            <wp:extent cx="669925" cy="864235"/>
            <wp:effectExtent l="0" t="0" r="0" b="0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3E71">
        <w:rPr>
          <w:rFonts w:ascii="Arial" w:hAnsi="Arial" w:cs="Arial"/>
          <w:b/>
          <w:sz w:val="32"/>
        </w:rPr>
        <w:t>ESCUELA NORMAL DE EDUCACION P</w:t>
      </w:r>
      <w:r w:rsidRPr="005F4D1A">
        <w:rPr>
          <w:rFonts w:ascii="Arial" w:hAnsi="Arial" w:cs="Arial"/>
          <w:b/>
          <w:sz w:val="32"/>
        </w:rPr>
        <w:t>RESCOLAR</w:t>
      </w:r>
    </w:p>
    <w:p w14:paraId="244796F9" w14:textId="6A664AFA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72603826">
        <w:rPr>
          <w:rFonts w:ascii="Arial" w:hAnsi="Arial" w:cs="Arial"/>
          <w:b/>
          <w:sz w:val="24"/>
          <w:szCs w:val="24"/>
        </w:rPr>
        <w:t xml:space="preserve">COLEGIADO DE MAESTROS </w:t>
      </w:r>
    </w:p>
    <w:p w14:paraId="6977835B" w14:textId="66F08D50" w:rsidR="00D300F5" w:rsidRPr="00F21D8F" w:rsidRDefault="00D300F5" w:rsidP="00D300F5">
      <w:pPr>
        <w:spacing w:after="0" w:line="240" w:lineRule="auto"/>
        <w:jc w:val="center"/>
        <w:rPr>
          <w:rFonts w:ascii="Arial" w:hAnsi="Arial" w:cs="Arial"/>
        </w:rPr>
      </w:pPr>
      <w:r w:rsidRPr="79FA04B5">
        <w:rPr>
          <w:rFonts w:ascii="Arial" w:hAnsi="Arial" w:cs="Arial"/>
        </w:rPr>
        <w:t xml:space="preserve">Acuerdos de evaluación del colegiado de </w:t>
      </w:r>
      <w:r w:rsidR="21EE8324" w:rsidRPr="79FA04B5">
        <w:rPr>
          <w:rFonts w:ascii="Arial" w:hAnsi="Arial" w:cs="Arial"/>
        </w:rPr>
        <w:t>Primer grado</w:t>
      </w:r>
    </w:p>
    <w:p w14:paraId="28F71D0A" w14:textId="60250D00" w:rsidR="00D300F5" w:rsidRPr="00F21D8F" w:rsidRDefault="00D300F5" w:rsidP="006F7CB1">
      <w:pPr>
        <w:spacing w:after="0" w:line="240" w:lineRule="auto"/>
        <w:jc w:val="center"/>
        <w:rPr>
          <w:rFonts w:ascii="Arial" w:hAnsi="Arial" w:cs="Arial"/>
        </w:rPr>
      </w:pPr>
      <w:r w:rsidRPr="79FA04B5">
        <w:rPr>
          <w:rFonts w:ascii="Arial" w:hAnsi="Arial" w:cs="Arial"/>
        </w:rPr>
        <w:t>Ciclo Escolar</w:t>
      </w:r>
      <w:r w:rsidR="4CF19D05" w:rsidRPr="79FA04B5">
        <w:rPr>
          <w:rFonts w:ascii="Arial" w:hAnsi="Arial" w:cs="Arial"/>
        </w:rPr>
        <w:t xml:space="preserve"> 2024- 2025</w:t>
      </w:r>
    </w:p>
    <w:p w14:paraId="2CC3852E" w14:textId="6717C64B" w:rsidR="006F7CB1" w:rsidRPr="00F21D8F" w:rsidRDefault="61F6ACC7" w:rsidP="61F6ACC7">
      <w:pPr>
        <w:spacing w:after="0" w:line="240" w:lineRule="auto"/>
        <w:rPr>
          <w:rFonts w:ascii="Arial" w:hAnsi="Arial" w:cs="Arial"/>
        </w:rPr>
      </w:pPr>
      <w:r w:rsidRPr="61F6ACC7">
        <w:rPr>
          <w:rFonts w:ascii="Arial" w:hAnsi="Arial" w:cs="Arial"/>
        </w:rPr>
        <w:t>Cursos que lo integran:</w:t>
      </w:r>
    </w:p>
    <w:p w14:paraId="5553E423" w14:textId="6E6611C4" w:rsidR="006F7CB1" w:rsidRPr="00F21D8F" w:rsidRDefault="61F6ACC7" w:rsidP="65CEEB31">
      <w:pPr>
        <w:spacing w:after="0" w:line="240" w:lineRule="auto"/>
        <w:rPr>
          <w:rFonts w:ascii="Arial" w:hAnsi="Arial" w:cs="Arial"/>
        </w:rPr>
      </w:pPr>
      <w:r w:rsidRPr="61F6ACC7">
        <w:rPr>
          <w:rFonts w:ascii="Arial" w:hAnsi="Arial" w:cs="Arial"/>
        </w:rPr>
        <w:t xml:space="preserve"> </w:t>
      </w:r>
    </w:p>
    <w:p w14:paraId="242E5173" w14:textId="11742FBC" w:rsidR="61F6ACC7" w:rsidRDefault="61F6ACC7" w:rsidP="61F6ACC7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lang w:val="es-ES"/>
        </w:rPr>
      </w:pPr>
      <w:r w:rsidRPr="61F6ACC7">
        <w:rPr>
          <w:rFonts w:ascii="Arial" w:hAnsi="Arial" w:cs="Arial"/>
          <w:lang w:val="es-ES"/>
        </w:rPr>
        <w:t xml:space="preserve">El sujeto y su formación profesional </w:t>
      </w:r>
    </w:p>
    <w:p w14:paraId="56638404" w14:textId="67569A91" w:rsidR="006F7CB1" w:rsidRPr="00F21D8F" w:rsidRDefault="5481231A" w:rsidP="0E4C99D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lang w:val="es"/>
        </w:rPr>
      </w:pPr>
      <w:r w:rsidRPr="239D338A">
        <w:rPr>
          <w:rFonts w:ascii="Arial" w:hAnsi="Arial" w:cs="Arial"/>
          <w:lang w:val="es"/>
        </w:rPr>
        <w:t>Bases filosóficas, legales y organizativas del sistema educativo mexicano</w:t>
      </w:r>
    </w:p>
    <w:p w14:paraId="7610A22C" w14:textId="303C0475" w:rsidR="006F7CB1" w:rsidRPr="00F21D8F" w:rsidRDefault="5481231A" w:rsidP="0E4C99D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lang w:val="es"/>
        </w:rPr>
      </w:pPr>
      <w:r w:rsidRPr="239D338A">
        <w:rPr>
          <w:rFonts w:ascii="Arial" w:hAnsi="Arial" w:cs="Arial"/>
          <w:lang w:val="es"/>
        </w:rPr>
        <w:t>Ser agente educativo(a)</w:t>
      </w:r>
    </w:p>
    <w:p w14:paraId="0EB4081E" w14:textId="1611ECF8" w:rsidR="006F7CB1" w:rsidRPr="00F21D8F" w:rsidRDefault="5481231A" w:rsidP="0E4C99D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lang w:val="es"/>
        </w:rPr>
      </w:pPr>
      <w:r w:rsidRPr="239D338A">
        <w:rPr>
          <w:rFonts w:ascii="Arial" w:hAnsi="Arial" w:cs="Arial"/>
          <w:lang w:val="es"/>
        </w:rPr>
        <w:t>Desarrollo y aprendizaje en la primera infancia</w:t>
      </w:r>
    </w:p>
    <w:p w14:paraId="6F08B8C2" w14:textId="77A86E69" w:rsidR="006F7CB1" w:rsidRPr="00F21D8F" w:rsidRDefault="5481231A" w:rsidP="0E4C99D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lang w:val="es"/>
        </w:rPr>
      </w:pPr>
      <w:r w:rsidRPr="239D338A">
        <w:rPr>
          <w:rFonts w:ascii="Arial" w:hAnsi="Arial" w:cs="Arial"/>
          <w:lang w:val="es"/>
        </w:rPr>
        <w:t>Acercamiento a prácticas educativas y comunitarias</w:t>
      </w:r>
    </w:p>
    <w:p w14:paraId="08B71A9E" w14:textId="406C1E96" w:rsidR="006F7CB1" w:rsidRPr="00F21D8F" w:rsidRDefault="5481231A" w:rsidP="0E4C99D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lang w:val="es-ES"/>
        </w:rPr>
      </w:pPr>
      <w:r w:rsidRPr="239D338A">
        <w:rPr>
          <w:rFonts w:ascii="Arial" w:hAnsi="Arial" w:cs="Arial"/>
          <w:lang w:val="es-ES"/>
        </w:rPr>
        <w:t xml:space="preserve">Nociones </w:t>
      </w:r>
      <w:proofErr w:type="gramStart"/>
      <w:r w:rsidRPr="239D338A">
        <w:rPr>
          <w:rFonts w:ascii="Arial" w:hAnsi="Arial" w:cs="Arial"/>
          <w:lang w:val="es-ES"/>
        </w:rPr>
        <w:t>lógico matemáticas</w:t>
      </w:r>
      <w:proofErr w:type="gramEnd"/>
      <w:r w:rsidRPr="239D338A">
        <w:rPr>
          <w:rFonts w:ascii="Arial" w:hAnsi="Arial" w:cs="Arial"/>
          <w:lang w:val="es-ES"/>
        </w:rPr>
        <w:t xml:space="preserve"> en la primera infancia</w:t>
      </w:r>
    </w:p>
    <w:p w14:paraId="7CD353DC" w14:textId="53EACE97" w:rsidR="006F7CB1" w:rsidRPr="00F21D8F" w:rsidRDefault="5481231A" w:rsidP="0E4C99D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lang w:val="es"/>
        </w:rPr>
      </w:pPr>
      <w:r w:rsidRPr="239D338A">
        <w:rPr>
          <w:rFonts w:ascii="Arial" w:hAnsi="Arial" w:cs="Arial"/>
          <w:lang w:val="es"/>
        </w:rPr>
        <w:t>Fundamentos y ámbitos de la psicomotricidad</w:t>
      </w:r>
    </w:p>
    <w:p w14:paraId="77094FA4" w14:textId="7C61D307" w:rsidR="006F7CB1" w:rsidRPr="00F21D8F" w:rsidRDefault="5481231A" w:rsidP="0E4C99D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lang w:val="es"/>
        </w:rPr>
      </w:pPr>
      <w:r w:rsidRPr="0E4C99D4">
        <w:rPr>
          <w:rFonts w:ascii="Arial" w:hAnsi="Arial" w:cs="Arial"/>
          <w:lang w:val="es"/>
        </w:rPr>
        <w:t>Proceso de adquisición y desarrollo del lenguaje</w:t>
      </w:r>
    </w:p>
    <w:p w14:paraId="39BD478D" w14:textId="4F299D99" w:rsidR="006F7CB1" w:rsidRPr="00F21D8F" w:rsidRDefault="5481231A" w:rsidP="0E4C99D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lang w:val="es"/>
        </w:rPr>
      </w:pPr>
      <w:r w:rsidRPr="0E4C99D4">
        <w:rPr>
          <w:rFonts w:ascii="Arial" w:hAnsi="Arial" w:cs="Arial"/>
          <w:lang w:val="es"/>
        </w:rPr>
        <w:t>Culturas digitales para la docencia híbrida.</w:t>
      </w:r>
    </w:p>
    <w:p w14:paraId="2A0B2596" w14:textId="2905A921" w:rsidR="006F7CB1" w:rsidRPr="00F21D8F" w:rsidRDefault="006F7CB1" w:rsidP="65CEEB31">
      <w:pPr>
        <w:spacing w:after="0" w:line="240" w:lineRule="auto"/>
        <w:rPr>
          <w:rFonts w:ascii="Arial" w:eastAsia="Arial" w:hAnsi="Arial" w:cs="Arial"/>
          <w:color w:val="7B9CF0"/>
          <w:sz w:val="27"/>
          <w:szCs w:val="27"/>
          <w:u w:val="single"/>
        </w:rPr>
      </w:pPr>
    </w:p>
    <w:p w14:paraId="4DAC711F" w14:textId="1B87185A" w:rsidR="006F7CB1" w:rsidRPr="00F21D8F" w:rsidRDefault="006F7CB1" w:rsidP="65CEEB31">
      <w:pPr>
        <w:spacing w:after="0" w:line="240" w:lineRule="auto"/>
        <w:rPr>
          <w:rFonts w:ascii="Arial" w:eastAsia="Arial" w:hAnsi="Arial" w:cs="Arial"/>
          <w:color w:val="7B9CF0"/>
          <w:sz w:val="27"/>
          <w:szCs w:val="27"/>
          <w:u w:val="single"/>
        </w:rPr>
      </w:pPr>
    </w:p>
    <w:p w14:paraId="2373BA7E" w14:textId="53549C51" w:rsidR="00502EE0" w:rsidRDefault="00D300F5" w:rsidP="0AA77A69">
      <w:pPr>
        <w:spacing w:after="0" w:line="240" w:lineRule="auto"/>
        <w:rPr>
          <w:rFonts w:ascii="Arial" w:hAnsi="Arial" w:cs="Arial"/>
        </w:rPr>
      </w:pPr>
      <w:r w:rsidRPr="0AA77A69">
        <w:rPr>
          <w:rFonts w:ascii="Arial" w:hAnsi="Arial" w:cs="Arial"/>
        </w:rPr>
        <w:t xml:space="preserve">Fecha </w:t>
      </w:r>
      <w:r w:rsidR="6CFDF410" w:rsidRPr="0AA77A69">
        <w:rPr>
          <w:rFonts w:ascii="Arial" w:hAnsi="Arial" w:cs="Arial"/>
        </w:rPr>
        <w:t xml:space="preserve">14 de </w:t>
      </w:r>
      <w:r w:rsidR="70795AC0" w:rsidRPr="0AA77A69">
        <w:rPr>
          <w:rFonts w:ascii="Arial" w:hAnsi="Arial" w:cs="Arial"/>
        </w:rPr>
        <w:t>agosto</w:t>
      </w:r>
      <w:r w:rsidR="6CFDF410" w:rsidRPr="0AA77A69">
        <w:rPr>
          <w:rFonts w:ascii="Arial" w:hAnsi="Arial" w:cs="Arial"/>
        </w:rPr>
        <w:t xml:space="preserve"> del 2024</w:t>
      </w:r>
    </w:p>
    <w:p w14:paraId="29C62B99" w14:textId="77777777" w:rsidR="00F23993" w:rsidRDefault="00D300F5" w:rsidP="00D300F5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CA698A">
        <w:rPr>
          <w:rFonts w:ascii="Arial" w:hAnsi="Arial" w:cs="Arial"/>
          <w:b/>
          <w:szCs w:val="24"/>
        </w:rPr>
        <w:t>Propósito</w:t>
      </w:r>
      <w:r w:rsidR="00F23993">
        <w:rPr>
          <w:rFonts w:ascii="Arial" w:hAnsi="Arial" w:cs="Arial"/>
          <w:b/>
          <w:szCs w:val="24"/>
        </w:rPr>
        <w:t>s</w:t>
      </w:r>
      <w:r w:rsidRPr="00CA698A">
        <w:rPr>
          <w:rFonts w:ascii="Arial" w:hAnsi="Arial" w:cs="Arial"/>
          <w:b/>
          <w:szCs w:val="24"/>
        </w:rPr>
        <w:t>:</w:t>
      </w:r>
    </w:p>
    <w:p w14:paraId="32834C6C" w14:textId="77777777" w:rsidR="00F23993" w:rsidRDefault="00F23993" w:rsidP="00F239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Cs w:val="24"/>
        </w:rPr>
        <w:t>Docentes:</w:t>
      </w:r>
      <w:r w:rsidRPr="00F2399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Establecer los acuerdos de evaluación para unificar criterios en cada uno de los aspectos mencionados que se consideran para otorgar la calificación por unidad y por el </w:t>
      </w:r>
      <w:r w:rsidRPr="00F23993">
        <w:rPr>
          <w:rFonts w:ascii="Arial" w:hAnsi="Arial" w:cs="Arial"/>
          <w:szCs w:val="24"/>
        </w:rPr>
        <w:t>curso</w:t>
      </w:r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de acuerdo a</w:t>
      </w:r>
      <w:proofErr w:type="gramEnd"/>
      <w:r w:rsidRPr="00CA698A">
        <w:rPr>
          <w:rFonts w:ascii="Arial" w:hAnsi="Arial" w:cs="Arial"/>
          <w:szCs w:val="24"/>
        </w:rPr>
        <w:t xml:space="preserve"> las nor</w:t>
      </w:r>
      <w:r>
        <w:rPr>
          <w:rFonts w:ascii="Arial" w:hAnsi="Arial" w:cs="Arial"/>
          <w:szCs w:val="24"/>
        </w:rPr>
        <w:t>mas de control escolar vigentes.</w:t>
      </w:r>
    </w:p>
    <w:p w14:paraId="72179BC8" w14:textId="77777777" w:rsidR="00F23993" w:rsidRDefault="00F23993" w:rsidP="00D300F5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</w:t>
      </w:r>
    </w:p>
    <w:p w14:paraId="0EC02B9D" w14:textId="5806B2AD" w:rsidR="00D300F5" w:rsidRDefault="00F2399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AA77A69">
        <w:rPr>
          <w:rFonts w:ascii="Arial" w:hAnsi="Arial" w:cs="Arial"/>
          <w:b/>
          <w:bCs/>
        </w:rPr>
        <w:t>Alumnos:</w:t>
      </w:r>
      <w:r w:rsidRPr="0AA77A69">
        <w:rPr>
          <w:rFonts w:ascii="Arial" w:hAnsi="Arial" w:cs="Arial"/>
        </w:rPr>
        <w:t xml:space="preserve"> D</w:t>
      </w:r>
      <w:r w:rsidR="00D300F5" w:rsidRPr="0AA77A69">
        <w:rPr>
          <w:rFonts w:ascii="Arial" w:hAnsi="Arial" w:cs="Arial"/>
        </w:rPr>
        <w:t xml:space="preserve">ar a conocer a los alumnos los acuerdos establecidos de </w:t>
      </w:r>
      <w:r w:rsidRPr="0AA77A69">
        <w:rPr>
          <w:rFonts w:ascii="Arial" w:hAnsi="Arial" w:cs="Arial"/>
        </w:rPr>
        <w:t>evaluación que</w:t>
      </w:r>
      <w:r w:rsidR="00D300F5" w:rsidRPr="0AA77A69">
        <w:rPr>
          <w:rFonts w:ascii="Arial" w:hAnsi="Arial" w:cs="Arial"/>
        </w:rPr>
        <w:t xml:space="preserve"> se considerarán para otorgar la ca</w:t>
      </w:r>
      <w:r w:rsidR="00502EE0" w:rsidRPr="0AA77A69">
        <w:rPr>
          <w:rFonts w:ascii="Arial" w:hAnsi="Arial" w:cs="Arial"/>
        </w:rPr>
        <w:t xml:space="preserve">lificación por unidad y por el curso </w:t>
      </w:r>
      <w:r w:rsidR="5B7801F8" w:rsidRPr="0AA77A69">
        <w:rPr>
          <w:rFonts w:ascii="Arial" w:hAnsi="Arial" w:cs="Arial"/>
        </w:rPr>
        <w:t>de acuerdo con</w:t>
      </w:r>
      <w:r w:rsidR="00D300F5" w:rsidRPr="0AA77A69">
        <w:rPr>
          <w:rFonts w:ascii="Arial" w:hAnsi="Arial" w:cs="Arial"/>
        </w:rPr>
        <w:t xml:space="preserve"> las nor</w:t>
      </w:r>
      <w:r w:rsidRPr="0AA77A69">
        <w:rPr>
          <w:rFonts w:ascii="Arial" w:hAnsi="Arial" w:cs="Arial"/>
        </w:rPr>
        <w:t>mas de control escolar vigentes.</w:t>
      </w: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3413"/>
        <w:gridCol w:w="2715"/>
      </w:tblGrid>
      <w:tr w:rsidR="00CD0C55" w:rsidRPr="005F4D1A" w14:paraId="63913A62" w14:textId="77777777" w:rsidTr="0AA77A69">
        <w:trPr>
          <w:trHeight w:val="255"/>
        </w:trPr>
        <w:tc>
          <w:tcPr>
            <w:tcW w:w="2700" w:type="dxa"/>
            <w:vMerge w:val="restart"/>
            <w:shd w:val="clear" w:color="auto" w:fill="C00000"/>
            <w:vAlign w:val="center"/>
          </w:tcPr>
          <w:p w14:paraId="7D55E57F" w14:textId="18DC1157" w:rsidR="00CD0C55" w:rsidRPr="00BA580C" w:rsidRDefault="00CD0C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7DB9B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Criterios de </w:t>
            </w:r>
            <w:r w:rsidR="496F4F8A" w:rsidRPr="67DB9B55">
              <w:rPr>
                <w:rFonts w:ascii="Arial" w:hAnsi="Arial" w:cs="Arial"/>
                <w:b/>
                <w:bCs/>
                <w:sz w:val="20"/>
                <w:szCs w:val="20"/>
              </w:rPr>
              <w:t>evaluación por</w:t>
            </w:r>
            <w:r w:rsidRPr="67DB9B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Unidad</w:t>
            </w:r>
          </w:p>
        </w:tc>
        <w:tc>
          <w:tcPr>
            <w:tcW w:w="6128" w:type="dxa"/>
            <w:gridSpan w:val="2"/>
            <w:shd w:val="clear" w:color="auto" w:fill="C00000"/>
            <w:vAlign w:val="center"/>
          </w:tcPr>
          <w:p w14:paraId="63523391" w14:textId="2DB801A6" w:rsidR="00CD0C55" w:rsidRPr="00BA580C" w:rsidRDefault="00CD0C55" w:rsidP="67DB9B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7DB9B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Porcentajes de </w:t>
            </w:r>
            <w:r w:rsidR="74D8AD38" w:rsidRPr="67DB9B55">
              <w:rPr>
                <w:rFonts w:ascii="Arial" w:hAnsi="Arial" w:cs="Arial"/>
                <w:b/>
                <w:bCs/>
                <w:sz w:val="20"/>
                <w:szCs w:val="20"/>
              </w:rPr>
              <w:t>Evaluación</w:t>
            </w:r>
          </w:p>
        </w:tc>
      </w:tr>
      <w:tr w:rsidR="00CD0C55" w:rsidRPr="005F4D1A" w14:paraId="09387D7E" w14:textId="77777777" w:rsidTr="0AA77A69">
        <w:trPr>
          <w:trHeight w:val="255"/>
        </w:trPr>
        <w:tc>
          <w:tcPr>
            <w:tcW w:w="2700" w:type="dxa"/>
            <w:vMerge/>
            <w:vAlign w:val="center"/>
          </w:tcPr>
          <w:p w14:paraId="5579B357" w14:textId="77777777" w:rsidR="00CD0C55" w:rsidRPr="00BA580C" w:rsidRDefault="00CD0C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3413" w:type="dxa"/>
            <w:shd w:val="clear" w:color="auto" w:fill="C00000"/>
            <w:vAlign w:val="center"/>
          </w:tcPr>
          <w:p w14:paraId="38E20678" w14:textId="77777777" w:rsidR="00CD0C55" w:rsidRPr="00BA580C" w:rsidRDefault="00CD0C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715" w:type="dxa"/>
            <w:shd w:val="clear" w:color="auto" w:fill="C00000"/>
            <w:vAlign w:val="center"/>
          </w:tcPr>
          <w:p w14:paraId="521EF8B8" w14:textId="77777777" w:rsidR="00CD0C55" w:rsidRPr="00BA580C" w:rsidRDefault="00CD0C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</w:p>
        </w:tc>
      </w:tr>
      <w:tr w:rsidR="00CD0C55" w14:paraId="3DEA4725" w14:textId="77777777" w:rsidTr="0AA77A69">
        <w:trPr>
          <w:trHeight w:val="410"/>
        </w:trPr>
        <w:tc>
          <w:tcPr>
            <w:tcW w:w="2700" w:type="dxa"/>
            <w:vAlign w:val="center"/>
          </w:tcPr>
          <w:p w14:paraId="57330BA9" w14:textId="6F86919B" w:rsidR="00CD0C55" w:rsidRPr="00A94403" w:rsidRDefault="43B527D2" w:rsidP="79FA04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79FA04B5">
              <w:rPr>
                <w:sz w:val="24"/>
                <w:szCs w:val="24"/>
              </w:rPr>
              <w:t>Trabajos escritos</w:t>
            </w:r>
          </w:p>
        </w:tc>
        <w:tc>
          <w:tcPr>
            <w:tcW w:w="3413" w:type="dxa"/>
            <w:vAlign w:val="center"/>
          </w:tcPr>
          <w:p w14:paraId="5C5337C5" w14:textId="4C454C13" w:rsidR="00CD0C55" w:rsidRDefault="43B527D2" w:rsidP="3D4A7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65CEEB31">
              <w:rPr>
                <w:sz w:val="24"/>
                <w:szCs w:val="24"/>
              </w:rPr>
              <w:t>Ensayos,</w:t>
            </w:r>
            <w:r w:rsidR="655D7D35" w:rsidRPr="65CEEB31">
              <w:rPr>
                <w:sz w:val="24"/>
                <w:szCs w:val="24"/>
              </w:rPr>
              <w:t xml:space="preserve"> </w:t>
            </w:r>
            <w:r w:rsidRPr="65CEEB31">
              <w:rPr>
                <w:sz w:val="24"/>
                <w:szCs w:val="24"/>
              </w:rPr>
              <w:t>cuadro de doble entrada,</w:t>
            </w:r>
            <w:r w:rsidR="5398A319" w:rsidRPr="65CEEB31">
              <w:rPr>
                <w:sz w:val="24"/>
                <w:szCs w:val="24"/>
              </w:rPr>
              <w:t xml:space="preserve"> </w:t>
            </w:r>
            <w:r w:rsidRPr="65CEEB31">
              <w:rPr>
                <w:sz w:val="24"/>
                <w:szCs w:val="24"/>
              </w:rPr>
              <w:t>resumen,</w:t>
            </w:r>
            <w:r w:rsidR="54BA8257" w:rsidRPr="65CEEB31">
              <w:rPr>
                <w:sz w:val="24"/>
                <w:szCs w:val="24"/>
              </w:rPr>
              <w:t xml:space="preserve"> </w:t>
            </w:r>
            <w:r w:rsidRPr="65CEEB31">
              <w:rPr>
                <w:sz w:val="24"/>
                <w:szCs w:val="24"/>
              </w:rPr>
              <w:t>mapas conceptuales,</w:t>
            </w:r>
            <w:r w:rsidR="4AB140E2" w:rsidRPr="65CEEB31">
              <w:rPr>
                <w:sz w:val="24"/>
                <w:szCs w:val="24"/>
              </w:rPr>
              <w:t xml:space="preserve"> </w:t>
            </w:r>
            <w:r w:rsidRPr="65CEEB31">
              <w:rPr>
                <w:sz w:val="24"/>
                <w:szCs w:val="24"/>
              </w:rPr>
              <w:t>exámenes,</w:t>
            </w:r>
            <w:r w:rsidR="268028C5" w:rsidRPr="65CEEB31">
              <w:rPr>
                <w:sz w:val="24"/>
                <w:szCs w:val="24"/>
              </w:rPr>
              <w:t xml:space="preserve"> </w:t>
            </w:r>
            <w:r w:rsidRPr="65CEEB31">
              <w:rPr>
                <w:sz w:val="24"/>
                <w:szCs w:val="24"/>
              </w:rPr>
              <w:t>diario,</w:t>
            </w:r>
            <w:r w:rsidR="73FB420D" w:rsidRPr="65CEEB31">
              <w:rPr>
                <w:sz w:val="24"/>
                <w:szCs w:val="24"/>
              </w:rPr>
              <w:t xml:space="preserve"> </w:t>
            </w:r>
            <w:r w:rsidRPr="65CEEB31">
              <w:rPr>
                <w:sz w:val="24"/>
                <w:szCs w:val="24"/>
              </w:rPr>
              <w:t>infografía</w:t>
            </w:r>
            <w:r w:rsidR="53472BFC" w:rsidRPr="65CEEB31">
              <w:rPr>
                <w:sz w:val="24"/>
                <w:szCs w:val="24"/>
              </w:rPr>
              <w:t>s,</w:t>
            </w:r>
            <w:r w:rsidR="1FDF0A90" w:rsidRPr="65CEEB31">
              <w:rPr>
                <w:sz w:val="24"/>
                <w:szCs w:val="24"/>
              </w:rPr>
              <w:t xml:space="preserve"> </w:t>
            </w:r>
            <w:r w:rsidR="53472BFC" w:rsidRPr="65CEEB31">
              <w:rPr>
                <w:sz w:val="24"/>
                <w:szCs w:val="24"/>
              </w:rPr>
              <w:t>actividade</w:t>
            </w:r>
            <w:r w:rsidR="58E4C12B" w:rsidRPr="65CEEB31">
              <w:rPr>
                <w:sz w:val="24"/>
                <w:szCs w:val="24"/>
              </w:rPr>
              <w:t xml:space="preserve">s </w:t>
            </w:r>
            <w:r w:rsidR="53472BFC" w:rsidRPr="65CEEB31">
              <w:rPr>
                <w:sz w:val="24"/>
                <w:szCs w:val="24"/>
              </w:rPr>
              <w:t>en plataforma ENEP digital,</w:t>
            </w:r>
            <w:r w:rsidR="4603901E" w:rsidRPr="65CEEB31">
              <w:rPr>
                <w:sz w:val="24"/>
                <w:szCs w:val="24"/>
              </w:rPr>
              <w:t xml:space="preserve"> </w:t>
            </w:r>
            <w:r w:rsidR="53472BFC" w:rsidRPr="65CEEB31">
              <w:rPr>
                <w:sz w:val="24"/>
                <w:szCs w:val="24"/>
              </w:rPr>
              <w:t>etc.</w:t>
            </w:r>
          </w:p>
        </w:tc>
        <w:tc>
          <w:tcPr>
            <w:tcW w:w="2715" w:type="dxa"/>
            <w:vAlign w:val="center"/>
          </w:tcPr>
          <w:p w14:paraId="7F8F778D" w14:textId="5CB0183C" w:rsidR="00CD0C55" w:rsidRDefault="0DD88693" w:rsidP="79FA04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18DF2497">
              <w:rPr>
                <w:sz w:val="24"/>
                <w:szCs w:val="24"/>
              </w:rPr>
              <w:t>5</w:t>
            </w:r>
            <w:r w:rsidR="0F643648" w:rsidRPr="18DF2497">
              <w:rPr>
                <w:sz w:val="24"/>
                <w:szCs w:val="24"/>
              </w:rPr>
              <w:t>0</w:t>
            </w:r>
            <w:r w:rsidR="0F643648" w:rsidRPr="3C6AB53A">
              <w:rPr>
                <w:sz w:val="24"/>
                <w:szCs w:val="24"/>
              </w:rPr>
              <w:t>%</w:t>
            </w:r>
          </w:p>
        </w:tc>
      </w:tr>
      <w:tr w:rsidR="002C50C8" w14:paraId="1CD70219" w14:textId="77777777" w:rsidTr="0AA77A69">
        <w:tc>
          <w:tcPr>
            <w:tcW w:w="2700" w:type="dxa"/>
            <w:vAlign w:val="center"/>
          </w:tcPr>
          <w:p w14:paraId="5FB83812" w14:textId="5FEEB1D5" w:rsidR="002C50C8" w:rsidRPr="002C50C8" w:rsidRDefault="43B527D2" w:rsidP="79FA04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79FA04B5">
              <w:rPr>
                <w:sz w:val="24"/>
                <w:szCs w:val="24"/>
              </w:rPr>
              <w:t>Participación asertiva</w:t>
            </w:r>
          </w:p>
        </w:tc>
        <w:tc>
          <w:tcPr>
            <w:tcW w:w="3413" w:type="dxa"/>
            <w:vAlign w:val="center"/>
          </w:tcPr>
          <w:p w14:paraId="0EF97339" w14:textId="38A4D02F" w:rsidR="002C50C8" w:rsidRDefault="06048231" w:rsidP="3C6AB5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E4C99D4">
              <w:rPr>
                <w:sz w:val="24"/>
                <w:szCs w:val="24"/>
              </w:rPr>
              <w:t>De manera i</w:t>
            </w:r>
            <w:r w:rsidR="64CF666D" w:rsidRPr="0E4C99D4">
              <w:rPr>
                <w:sz w:val="24"/>
                <w:szCs w:val="24"/>
              </w:rPr>
              <w:t>ndividual,</w:t>
            </w:r>
            <w:r w:rsidR="26C36E8A" w:rsidRPr="0E4C99D4">
              <w:rPr>
                <w:sz w:val="24"/>
                <w:szCs w:val="24"/>
              </w:rPr>
              <w:t xml:space="preserve"> </w:t>
            </w:r>
            <w:r w:rsidR="423DED4D" w:rsidRPr="0E4C99D4">
              <w:rPr>
                <w:sz w:val="24"/>
                <w:szCs w:val="24"/>
              </w:rPr>
              <w:t xml:space="preserve">el trabajo entre </w:t>
            </w:r>
            <w:r w:rsidR="64CF666D" w:rsidRPr="0E4C99D4">
              <w:rPr>
                <w:sz w:val="24"/>
                <w:szCs w:val="24"/>
              </w:rPr>
              <w:t xml:space="preserve">pares o </w:t>
            </w:r>
            <w:r w:rsidR="2D8C6118" w:rsidRPr="0E4C99D4">
              <w:rPr>
                <w:sz w:val="24"/>
                <w:szCs w:val="24"/>
              </w:rPr>
              <w:t>por</w:t>
            </w:r>
            <w:r w:rsidR="64CF666D" w:rsidRPr="0E4C99D4">
              <w:rPr>
                <w:sz w:val="24"/>
                <w:szCs w:val="24"/>
              </w:rPr>
              <w:t xml:space="preserve"> equipo</w:t>
            </w:r>
          </w:p>
          <w:p w14:paraId="394BFE61" w14:textId="1AE8C7EB" w:rsidR="002C50C8" w:rsidRDefault="002C50C8" w:rsidP="79FA04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14:paraId="336AA209" w14:textId="28F0E80B" w:rsidR="002C50C8" w:rsidRDefault="64EAB4BB" w:rsidP="79FA04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18DF2497">
              <w:rPr>
                <w:sz w:val="24"/>
                <w:szCs w:val="24"/>
              </w:rPr>
              <w:t>1</w:t>
            </w:r>
            <w:r w:rsidR="0CB1EBD4" w:rsidRPr="18DF2497">
              <w:rPr>
                <w:sz w:val="24"/>
                <w:szCs w:val="24"/>
              </w:rPr>
              <w:t>0</w:t>
            </w:r>
            <w:r w:rsidR="7716699E" w:rsidRPr="6437C5A6">
              <w:rPr>
                <w:sz w:val="24"/>
                <w:szCs w:val="24"/>
              </w:rPr>
              <w:t>%</w:t>
            </w:r>
          </w:p>
        </w:tc>
      </w:tr>
      <w:tr w:rsidR="002C50C8" w14:paraId="35565B0F" w14:textId="77777777" w:rsidTr="0AA77A69">
        <w:tc>
          <w:tcPr>
            <w:tcW w:w="2700" w:type="dxa"/>
            <w:vAlign w:val="center"/>
          </w:tcPr>
          <w:p w14:paraId="7F782FDA" w14:textId="04415D13" w:rsidR="002C50C8" w:rsidRDefault="43B527D2" w:rsidP="79FA04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79FA04B5">
              <w:rPr>
                <w:sz w:val="24"/>
                <w:szCs w:val="24"/>
              </w:rPr>
              <w:t>Evidencia de unidad</w:t>
            </w:r>
          </w:p>
        </w:tc>
        <w:tc>
          <w:tcPr>
            <w:tcW w:w="3413" w:type="dxa"/>
            <w:vAlign w:val="center"/>
          </w:tcPr>
          <w:p w14:paraId="40D0B5EE" w14:textId="50A8EF26" w:rsidR="002C50C8" w:rsidRDefault="002CA7E2" w:rsidP="79FA04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E4C99D4">
              <w:rPr>
                <w:sz w:val="24"/>
                <w:szCs w:val="24"/>
              </w:rPr>
              <w:t xml:space="preserve">Evidencia </w:t>
            </w:r>
            <w:r w:rsidR="45A6E84E" w:rsidRPr="0E4C99D4">
              <w:rPr>
                <w:sz w:val="24"/>
                <w:szCs w:val="24"/>
              </w:rPr>
              <w:t>40%</w:t>
            </w:r>
          </w:p>
        </w:tc>
        <w:tc>
          <w:tcPr>
            <w:tcW w:w="2715" w:type="dxa"/>
            <w:vAlign w:val="center"/>
          </w:tcPr>
          <w:p w14:paraId="53D46581" w14:textId="67E7009B" w:rsidR="002C50C8" w:rsidRDefault="3C99189B" w:rsidP="79FA04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79FA04B5">
              <w:rPr>
                <w:sz w:val="24"/>
                <w:szCs w:val="24"/>
              </w:rPr>
              <w:t>Heteroevaluació</w:t>
            </w:r>
            <w:r w:rsidR="7B8C5391" w:rsidRPr="79FA04B5">
              <w:rPr>
                <w:sz w:val="24"/>
                <w:szCs w:val="24"/>
              </w:rPr>
              <w:t>n</w:t>
            </w:r>
            <w:r w:rsidR="29507EAD" w:rsidRPr="52A43C5C">
              <w:rPr>
                <w:sz w:val="24"/>
                <w:szCs w:val="24"/>
              </w:rPr>
              <w:t xml:space="preserve"> 38%</w:t>
            </w:r>
          </w:p>
          <w:p w14:paraId="32B29227" w14:textId="7A8280D8" w:rsidR="002C50C8" w:rsidRDefault="7B8C5391" w:rsidP="79FA04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79FA04B5">
              <w:rPr>
                <w:sz w:val="24"/>
                <w:szCs w:val="24"/>
              </w:rPr>
              <w:t>Autoevaluación</w:t>
            </w:r>
            <w:r w:rsidR="737F3408" w:rsidRPr="2F375B0E">
              <w:rPr>
                <w:sz w:val="24"/>
                <w:szCs w:val="24"/>
              </w:rPr>
              <w:t xml:space="preserve"> 1%</w:t>
            </w:r>
          </w:p>
          <w:p w14:paraId="21E04F7E" w14:textId="4DE1674D" w:rsidR="002C50C8" w:rsidRDefault="7B8C5391" w:rsidP="79FA04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79FA04B5">
              <w:rPr>
                <w:sz w:val="24"/>
                <w:szCs w:val="24"/>
              </w:rPr>
              <w:t>Coevaluación</w:t>
            </w:r>
            <w:r w:rsidR="30332058" w:rsidRPr="72603826">
              <w:rPr>
                <w:sz w:val="24"/>
                <w:szCs w:val="24"/>
              </w:rPr>
              <w:t xml:space="preserve">   1%</w:t>
            </w:r>
          </w:p>
        </w:tc>
      </w:tr>
      <w:tr w:rsidR="4AB07FA5" w14:paraId="65596F9C" w14:textId="77777777" w:rsidTr="0AA77A69">
        <w:trPr>
          <w:trHeight w:val="300"/>
        </w:trPr>
        <w:tc>
          <w:tcPr>
            <w:tcW w:w="6113" w:type="dxa"/>
            <w:gridSpan w:val="2"/>
            <w:vAlign w:val="center"/>
          </w:tcPr>
          <w:p w14:paraId="0EBF114E" w14:textId="008757CA" w:rsidR="1B9C5EEF" w:rsidRDefault="1B9C5EEF" w:rsidP="4AB07FA5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4AB07FA5">
              <w:rPr>
                <w:sz w:val="24"/>
                <w:szCs w:val="24"/>
              </w:rPr>
              <w:t xml:space="preserve">Total </w:t>
            </w:r>
          </w:p>
        </w:tc>
        <w:tc>
          <w:tcPr>
            <w:tcW w:w="2715" w:type="dxa"/>
            <w:vAlign w:val="center"/>
          </w:tcPr>
          <w:p w14:paraId="1267D5E2" w14:textId="57C412EB" w:rsidR="16FCF097" w:rsidRDefault="02E7B1AB" w:rsidP="4AB07FA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E4C99D4">
              <w:rPr>
                <w:sz w:val="24"/>
                <w:szCs w:val="24"/>
              </w:rPr>
              <w:t>100%</w:t>
            </w:r>
          </w:p>
        </w:tc>
      </w:tr>
    </w:tbl>
    <w:p w14:paraId="4CF01076" w14:textId="77777777" w:rsidR="00CD0C55" w:rsidRDefault="00CD0C55" w:rsidP="00CD0C5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ED9EC5D" w14:textId="4CD2C294" w:rsidR="0AA77A69" w:rsidRDefault="0AA77A69" w:rsidP="0AA77A6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767E38B" w14:textId="1B7EC5C6" w:rsidR="0AA77A69" w:rsidRDefault="0AA77A69" w:rsidP="0AA77A6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427770D" w14:textId="7E61622D" w:rsidR="3108100D" w:rsidRDefault="3108100D" w:rsidP="74633A2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18B3C7EF">
        <w:rPr>
          <w:rFonts w:ascii="Arial" w:hAnsi="Arial" w:cs="Arial"/>
          <w:b/>
          <w:sz w:val="28"/>
          <w:szCs w:val="28"/>
          <w:u w:val="single"/>
        </w:rPr>
        <w:t>NOTA</w:t>
      </w:r>
      <w:r w:rsidRPr="74633A26">
        <w:rPr>
          <w:rFonts w:ascii="Arial" w:hAnsi="Arial" w:cs="Arial"/>
          <w:sz w:val="28"/>
          <w:szCs w:val="28"/>
        </w:rPr>
        <w:t>:</w:t>
      </w:r>
    </w:p>
    <w:p w14:paraId="06BC5B61" w14:textId="560F900C" w:rsidR="3108100D" w:rsidRDefault="3108100D" w:rsidP="74633A2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74633A26">
        <w:rPr>
          <w:rFonts w:ascii="Arial" w:hAnsi="Arial" w:cs="Arial"/>
          <w:sz w:val="28"/>
          <w:szCs w:val="28"/>
        </w:rPr>
        <w:lastRenderedPageBreak/>
        <w:t>E</w:t>
      </w:r>
      <w:r w:rsidRPr="0828541E">
        <w:rPr>
          <w:rFonts w:ascii="Arial" w:hAnsi="Arial" w:cs="Arial"/>
          <w:sz w:val="24"/>
          <w:szCs w:val="24"/>
        </w:rPr>
        <w:t xml:space="preserve">n caso de no asistir a la </w:t>
      </w:r>
      <w:r w:rsidRPr="0828541E">
        <w:rPr>
          <w:rFonts w:ascii="Arial" w:hAnsi="Arial" w:cs="Arial"/>
          <w:b/>
          <w:sz w:val="24"/>
          <w:szCs w:val="24"/>
        </w:rPr>
        <w:t>TOTALIDAD</w:t>
      </w:r>
      <w:r w:rsidRPr="0828541E">
        <w:rPr>
          <w:rFonts w:ascii="Arial" w:hAnsi="Arial" w:cs="Arial"/>
          <w:sz w:val="24"/>
          <w:szCs w:val="24"/>
        </w:rPr>
        <w:t xml:space="preserve"> de las sesiones, se verá afectado el porcentaje correspondiente a </w:t>
      </w:r>
      <w:r w:rsidRPr="0828541E">
        <w:rPr>
          <w:rFonts w:ascii="Arial" w:hAnsi="Arial" w:cs="Arial"/>
          <w:b/>
          <w:sz w:val="24"/>
          <w:szCs w:val="24"/>
        </w:rPr>
        <w:t>PARTICIPACIÓN</w:t>
      </w:r>
      <w:r w:rsidRPr="74633A26">
        <w:rPr>
          <w:rFonts w:ascii="Arial" w:hAnsi="Arial" w:cs="Arial"/>
          <w:b/>
          <w:bCs/>
          <w:sz w:val="28"/>
          <w:szCs w:val="28"/>
        </w:rPr>
        <w:t>.</w:t>
      </w:r>
    </w:p>
    <w:p w14:paraId="19434203" w14:textId="2B619461" w:rsidR="74633A26" w:rsidRDefault="74633A26" w:rsidP="74633A26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2D1D2929" w14:textId="291E2C09" w:rsidR="3228437C" w:rsidRDefault="3228437C" w:rsidP="3228437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2488"/>
        <w:gridCol w:w="2897"/>
      </w:tblGrid>
      <w:tr w:rsidR="00CD0C55" w:rsidRPr="00BA580C" w14:paraId="0A8A3492" w14:textId="77777777" w:rsidTr="67DB9B55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30B459AE" w14:textId="29AC9AC7" w:rsidR="00CD0C55" w:rsidRPr="00BA580C" w:rsidRDefault="00CD0C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7DB9B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Criterios de </w:t>
            </w:r>
            <w:r w:rsidR="319CB9D8" w:rsidRPr="67DB9B55">
              <w:rPr>
                <w:rFonts w:ascii="Arial" w:hAnsi="Arial" w:cs="Arial"/>
                <w:b/>
                <w:bCs/>
                <w:sz w:val="20"/>
                <w:szCs w:val="20"/>
              </w:rPr>
              <w:t>evaluación Semestral</w:t>
            </w:r>
            <w:r w:rsidRPr="67DB9B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por curso</w:t>
            </w:r>
          </w:p>
        </w:tc>
        <w:tc>
          <w:tcPr>
            <w:tcW w:w="5385" w:type="dxa"/>
            <w:gridSpan w:val="2"/>
            <w:shd w:val="clear" w:color="auto" w:fill="C00000"/>
            <w:vAlign w:val="center"/>
          </w:tcPr>
          <w:p w14:paraId="11E147BF" w14:textId="6001FD0D" w:rsidR="00CD0C55" w:rsidRPr="00BA580C" w:rsidRDefault="00CD0C55" w:rsidP="67DB9B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7DB9B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Porcentajes de </w:t>
            </w:r>
            <w:r w:rsidR="748CA083" w:rsidRPr="67DB9B55">
              <w:rPr>
                <w:rFonts w:ascii="Arial" w:hAnsi="Arial" w:cs="Arial"/>
                <w:b/>
                <w:bCs/>
                <w:sz w:val="20"/>
                <w:szCs w:val="20"/>
              </w:rPr>
              <w:t>Evaluación</w:t>
            </w:r>
          </w:p>
        </w:tc>
      </w:tr>
      <w:tr w:rsidR="00CD0C55" w14:paraId="079983EF" w14:textId="77777777" w:rsidTr="67DB9B55">
        <w:trPr>
          <w:trHeight w:val="570"/>
        </w:trPr>
        <w:tc>
          <w:tcPr>
            <w:tcW w:w="3443" w:type="dxa"/>
            <w:vAlign w:val="center"/>
          </w:tcPr>
          <w:p w14:paraId="730F71C5" w14:textId="611D3938" w:rsidR="00CD0C55" w:rsidRPr="00A94403" w:rsidRDefault="2C8E4073" w:rsidP="79FA04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79FA04B5">
              <w:rPr>
                <w:sz w:val="24"/>
                <w:szCs w:val="24"/>
              </w:rPr>
              <w:t>Evaluación global</w:t>
            </w:r>
          </w:p>
        </w:tc>
        <w:tc>
          <w:tcPr>
            <w:tcW w:w="2488" w:type="dxa"/>
            <w:vAlign w:val="center"/>
          </w:tcPr>
          <w:p w14:paraId="328C7D44" w14:textId="311D12B8" w:rsidR="00CD0C55" w:rsidRDefault="28DF24E1">
            <w:pPr>
              <w:spacing w:after="0" w:line="240" w:lineRule="auto"/>
              <w:jc w:val="center"/>
            </w:pPr>
            <w:r>
              <w:t>Evidencia semestral</w:t>
            </w:r>
          </w:p>
        </w:tc>
        <w:tc>
          <w:tcPr>
            <w:tcW w:w="2897" w:type="dxa"/>
            <w:vAlign w:val="center"/>
          </w:tcPr>
          <w:p w14:paraId="52AE665B" w14:textId="42E25F58" w:rsidR="00CD0C55" w:rsidRDefault="7B01C0A1">
            <w:pPr>
              <w:spacing w:after="0" w:line="240" w:lineRule="auto"/>
              <w:jc w:val="center"/>
            </w:pPr>
            <w:r>
              <w:t>50%</w:t>
            </w:r>
          </w:p>
        </w:tc>
      </w:tr>
      <w:tr w:rsidR="007A29CA" w14:paraId="12E30128" w14:textId="77777777" w:rsidTr="67DB9B55">
        <w:trPr>
          <w:trHeight w:val="550"/>
        </w:trPr>
        <w:tc>
          <w:tcPr>
            <w:tcW w:w="3443" w:type="dxa"/>
            <w:vAlign w:val="center"/>
          </w:tcPr>
          <w:p w14:paraId="27671741" w14:textId="4645C6E4" w:rsidR="007A29CA" w:rsidRPr="001F6124" w:rsidRDefault="1D6C9D6C" w:rsidP="79FA04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79FA04B5">
              <w:rPr>
                <w:rFonts w:ascii="Arial" w:hAnsi="Arial" w:cs="Arial"/>
              </w:rPr>
              <w:t xml:space="preserve">Evaluación </w:t>
            </w:r>
            <w:r w:rsidR="3B26A7FA" w:rsidRPr="79FA04B5">
              <w:rPr>
                <w:rFonts w:ascii="Arial" w:hAnsi="Arial" w:cs="Arial"/>
              </w:rPr>
              <w:t>de unidad</w:t>
            </w:r>
          </w:p>
        </w:tc>
        <w:tc>
          <w:tcPr>
            <w:tcW w:w="2488" w:type="dxa"/>
            <w:vAlign w:val="center"/>
          </w:tcPr>
          <w:p w14:paraId="38F3F1A1" w14:textId="50BB9535" w:rsidR="007A29CA" w:rsidRDefault="0491ABCC">
            <w:pPr>
              <w:spacing w:after="0" w:line="240" w:lineRule="auto"/>
              <w:jc w:val="center"/>
            </w:pPr>
            <w:r>
              <w:t>Promedio de las unidades del curso</w:t>
            </w:r>
          </w:p>
        </w:tc>
        <w:tc>
          <w:tcPr>
            <w:tcW w:w="2897" w:type="dxa"/>
            <w:vAlign w:val="center"/>
          </w:tcPr>
          <w:p w14:paraId="01897F3D" w14:textId="0F095679" w:rsidR="007A29CA" w:rsidRDefault="03B39E26">
            <w:pPr>
              <w:spacing w:after="0" w:line="240" w:lineRule="auto"/>
              <w:jc w:val="center"/>
            </w:pPr>
            <w:r>
              <w:t>50%</w:t>
            </w:r>
          </w:p>
        </w:tc>
      </w:tr>
      <w:tr w:rsidR="4AB07FA5" w14:paraId="041D3271" w14:textId="77777777" w:rsidTr="67DB9B55">
        <w:trPr>
          <w:trHeight w:val="550"/>
        </w:trPr>
        <w:tc>
          <w:tcPr>
            <w:tcW w:w="5931" w:type="dxa"/>
            <w:gridSpan w:val="2"/>
            <w:vAlign w:val="center"/>
          </w:tcPr>
          <w:p w14:paraId="79B16945" w14:textId="10DC3975" w:rsidR="0C96F432" w:rsidRDefault="0C96F432" w:rsidP="4AB07FA5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4AB07FA5">
              <w:rPr>
                <w:rFonts w:ascii="Arial" w:hAnsi="Arial" w:cs="Arial"/>
              </w:rPr>
              <w:t>T</w:t>
            </w:r>
            <w:r w:rsidR="415A4242" w:rsidRPr="4AB07FA5">
              <w:rPr>
                <w:rFonts w:ascii="Arial" w:hAnsi="Arial" w:cs="Arial"/>
              </w:rPr>
              <w:t>otal</w:t>
            </w:r>
          </w:p>
        </w:tc>
        <w:tc>
          <w:tcPr>
            <w:tcW w:w="2897" w:type="dxa"/>
            <w:vAlign w:val="center"/>
          </w:tcPr>
          <w:p w14:paraId="3C61FB01" w14:textId="70C9E2DD" w:rsidR="4AB07FA5" w:rsidRDefault="415A4242" w:rsidP="4AB07FA5">
            <w:pPr>
              <w:spacing w:line="240" w:lineRule="auto"/>
              <w:jc w:val="center"/>
            </w:pPr>
            <w:r>
              <w:t>100%</w:t>
            </w:r>
          </w:p>
        </w:tc>
      </w:tr>
    </w:tbl>
    <w:p w14:paraId="29B025A3" w14:textId="77777777" w:rsidR="00A82899" w:rsidRDefault="00A82899" w:rsidP="00D300F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5A0B5D7" w14:textId="45903B36" w:rsidR="00D300F5" w:rsidRPr="00B83AA8" w:rsidRDefault="00D300F5" w:rsidP="000B20AC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</w:t>
      </w:r>
      <w:r w:rsidR="00890407">
        <w:rPr>
          <w:rFonts w:ascii="Arial" w:hAnsi="Arial" w:cs="Arial"/>
          <w:sz w:val="28"/>
        </w:rPr>
        <w:t>IRMAS DE ACUERDOS DE EVALUACION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5139"/>
        <w:gridCol w:w="2892"/>
      </w:tblGrid>
      <w:tr w:rsidR="00D300F5" w14:paraId="0EF297B1" w14:textId="77777777" w:rsidTr="00D300F5">
        <w:tc>
          <w:tcPr>
            <w:tcW w:w="817" w:type="dxa"/>
            <w:shd w:val="clear" w:color="auto" w:fill="C00000"/>
            <w:vAlign w:val="center"/>
          </w:tcPr>
          <w:p w14:paraId="616CF692" w14:textId="77777777" w:rsidR="00D300F5" w:rsidRPr="005F4D1A" w:rsidRDefault="00D300F5" w:rsidP="00F21D8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C00000"/>
            <w:vAlign w:val="center"/>
          </w:tcPr>
          <w:p w14:paraId="2C3C3221" w14:textId="77777777" w:rsidR="00D300F5" w:rsidRPr="00C11022" w:rsidRDefault="00F23993" w:rsidP="00F21D8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2961" w:type="dxa"/>
            <w:shd w:val="clear" w:color="auto" w:fill="C00000"/>
            <w:vAlign w:val="center"/>
          </w:tcPr>
          <w:p w14:paraId="1C5BF5D4" w14:textId="77777777" w:rsidR="00D300F5" w:rsidRPr="00C11022" w:rsidRDefault="00D300F5" w:rsidP="00F21D8F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02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D300F5" w14:paraId="111E3A46" w14:textId="77777777" w:rsidTr="00D300F5">
        <w:tc>
          <w:tcPr>
            <w:tcW w:w="817" w:type="dxa"/>
          </w:tcPr>
          <w:p w14:paraId="0BB21455" w14:textId="77777777" w:rsidR="00D300F5" w:rsidRPr="004333F1" w:rsidRDefault="00D300F5" w:rsidP="004E5786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49C2A8BE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4BD04CC7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44173D44" w14:textId="77777777" w:rsidTr="00D300F5">
        <w:tc>
          <w:tcPr>
            <w:tcW w:w="817" w:type="dxa"/>
          </w:tcPr>
          <w:p w14:paraId="4FAE49F3" w14:textId="77777777" w:rsidR="00D300F5" w:rsidRPr="004333F1" w:rsidRDefault="00D300F5" w:rsidP="004E5786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6C57C3CB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7DFF3EC0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5F8FE8C8" w14:textId="77777777" w:rsidTr="00D300F5">
        <w:tc>
          <w:tcPr>
            <w:tcW w:w="817" w:type="dxa"/>
          </w:tcPr>
          <w:p w14:paraId="4A963ABC" w14:textId="77777777" w:rsidR="00D300F5" w:rsidRPr="004333F1" w:rsidRDefault="00D300F5" w:rsidP="004E5786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005820C2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color w:val="003300"/>
                <w:sz w:val="24"/>
                <w:szCs w:val="24"/>
              </w:rPr>
            </w:pPr>
          </w:p>
        </w:tc>
        <w:tc>
          <w:tcPr>
            <w:tcW w:w="2961" w:type="dxa"/>
          </w:tcPr>
          <w:p w14:paraId="4FED5983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79C74C5B" w14:textId="77777777" w:rsidTr="00D300F5">
        <w:tc>
          <w:tcPr>
            <w:tcW w:w="817" w:type="dxa"/>
          </w:tcPr>
          <w:p w14:paraId="2EE221FD" w14:textId="77777777" w:rsidR="00D300F5" w:rsidRPr="004333F1" w:rsidRDefault="00D300F5" w:rsidP="004E5786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43EBEE1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662D7AA7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4F9260E5" w14:textId="77777777" w:rsidTr="00D300F5">
        <w:tc>
          <w:tcPr>
            <w:tcW w:w="817" w:type="dxa"/>
          </w:tcPr>
          <w:p w14:paraId="6DC92A47" w14:textId="77777777" w:rsidR="00D300F5" w:rsidRPr="004333F1" w:rsidRDefault="00D300F5" w:rsidP="004E5786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967E34C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0187BE0B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64E334C3" w14:textId="77777777" w:rsidTr="00D300F5">
        <w:tc>
          <w:tcPr>
            <w:tcW w:w="817" w:type="dxa"/>
          </w:tcPr>
          <w:p w14:paraId="3D9C142C" w14:textId="77777777" w:rsidR="00D300F5" w:rsidRPr="004333F1" w:rsidRDefault="00D300F5" w:rsidP="004E5786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7BEBF44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5BBC6107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3006AD42" w14:textId="77777777" w:rsidTr="00D300F5">
        <w:tc>
          <w:tcPr>
            <w:tcW w:w="817" w:type="dxa"/>
          </w:tcPr>
          <w:p w14:paraId="7B6C1A44" w14:textId="77777777" w:rsidR="00D300F5" w:rsidRPr="004333F1" w:rsidRDefault="00D300F5" w:rsidP="004E5786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D38A573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01302BA3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34408EA6" w14:textId="77777777" w:rsidTr="00D300F5">
        <w:tc>
          <w:tcPr>
            <w:tcW w:w="817" w:type="dxa"/>
          </w:tcPr>
          <w:p w14:paraId="0B319ACB" w14:textId="77777777" w:rsidR="00D300F5" w:rsidRPr="004333F1" w:rsidRDefault="00D300F5" w:rsidP="004E5786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090C0640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2D586C54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4B3C102F" w14:textId="77777777" w:rsidTr="00D300F5">
        <w:tc>
          <w:tcPr>
            <w:tcW w:w="817" w:type="dxa"/>
          </w:tcPr>
          <w:p w14:paraId="2BAD3402" w14:textId="77777777" w:rsidR="00D300F5" w:rsidRPr="004333F1" w:rsidRDefault="00D300F5" w:rsidP="004E5786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EB10DAD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596678FB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528B2EEB" w14:textId="77777777" w:rsidTr="00D300F5">
        <w:tc>
          <w:tcPr>
            <w:tcW w:w="817" w:type="dxa"/>
          </w:tcPr>
          <w:p w14:paraId="5A45B8E2" w14:textId="77777777" w:rsidR="00D300F5" w:rsidRPr="004333F1" w:rsidRDefault="00D300F5" w:rsidP="004E5786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FD29FD3" w14:textId="77777777" w:rsidR="00D300F5" w:rsidRPr="005F4D1A" w:rsidRDefault="00D300F5" w:rsidP="004E578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0E4A46CF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3DBB07AD" w14:textId="77777777" w:rsidTr="00D300F5">
        <w:tc>
          <w:tcPr>
            <w:tcW w:w="817" w:type="dxa"/>
          </w:tcPr>
          <w:p w14:paraId="4093BE4B" w14:textId="77777777" w:rsidR="00D300F5" w:rsidRPr="004333F1" w:rsidRDefault="00D300F5" w:rsidP="004333F1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EF823AD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107D9B49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2A817BBA" w14:textId="77777777" w:rsidTr="00D300F5">
        <w:tc>
          <w:tcPr>
            <w:tcW w:w="817" w:type="dxa"/>
          </w:tcPr>
          <w:p w14:paraId="4B224E9D" w14:textId="77777777" w:rsidR="00D300F5" w:rsidRPr="004333F1" w:rsidRDefault="00D300F5" w:rsidP="004333F1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E2EC3E9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631EAA8B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1D737F00" w14:textId="77777777" w:rsidTr="00D300F5">
        <w:tc>
          <w:tcPr>
            <w:tcW w:w="817" w:type="dxa"/>
          </w:tcPr>
          <w:p w14:paraId="44745142" w14:textId="77777777" w:rsidR="00D300F5" w:rsidRPr="004333F1" w:rsidRDefault="00D300F5" w:rsidP="004333F1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D5E1DC7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5EA93C19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4F4C4BBA" w14:textId="77777777" w:rsidTr="00D300F5">
        <w:tc>
          <w:tcPr>
            <w:tcW w:w="817" w:type="dxa"/>
          </w:tcPr>
          <w:p w14:paraId="72DBD666" w14:textId="77777777" w:rsidR="00D300F5" w:rsidRPr="004333F1" w:rsidRDefault="00D300F5" w:rsidP="004333F1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6BCF81E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4A879AD9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681FD8C4" w14:textId="77777777" w:rsidTr="00D300F5">
        <w:tc>
          <w:tcPr>
            <w:tcW w:w="817" w:type="dxa"/>
          </w:tcPr>
          <w:p w14:paraId="3D01F0B1" w14:textId="77777777" w:rsidR="00D300F5" w:rsidRPr="004333F1" w:rsidRDefault="00D300F5" w:rsidP="004333F1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0E7B9324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35C88194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48F361F0" w14:textId="77777777" w:rsidTr="00D300F5">
        <w:tc>
          <w:tcPr>
            <w:tcW w:w="817" w:type="dxa"/>
          </w:tcPr>
          <w:p w14:paraId="28CBB46A" w14:textId="77777777" w:rsidR="00D300F5" w:rsidRPr="004333F1" w:rsidRDefault="00D300F5" w:rsidP="004333F1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9D51EDA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700D4A96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0BD5CE0E" w14:textId="77777777" w:rsidTr="00D300F5">
        <w:tc>
          <w:tcPr>
            <w:tcW w:w="817" w:type="dxa"/>
          </w:tcPr>
          <w:p w14:paraId="3C01215C" w14:textId="77777777" w:rsidR="00D300F5" w:rsidRPr="004333F1" w:rsidRDefault="00D300F5" w:rsidP="004333F1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126992DA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77337328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683F639E" w14:textId="77777777" w:rsidTr="00D300F5">
        <w:tc>
          <w:tcPr>
            <w:tcW w:w="817" w:type="dxa"/>
          </w:tcPr>
          <w:p w14:paraId="244EA0C4" w14:textId="77777777" w:rsidR="00D300F5" w:rsidRPr="004333F1" w:rsidRDefault="00D300F5" w:rsidP="004333F1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77A4316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286C9290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6DB69495" w14:textId="77777777" w:rsidTr="00D300F5">
        <w:tc>
          <w:tcPr>
            <w:tcW w:w="817" w:type="dxa"/>
          </w:tcPr>
          <w:p w14:paraId="62DDA546" w14:textId="77777777" w:rsidR="00D300F5" w:rsidRPr="004333F1" w:rsidRDefault="00D300F5" w:rsidP="004333F1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6C1A5873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49C034CE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6045CADD" w14:textId="77777777" w:rsidTr="00D300F5">
        <w:tc>
          <w:tcPr>
            <w:tcW w:w="817" w:type="dxa"/>
          </w:tcPr>
          <w:p w14:paraId="106EF87D" w14:textId="77777777" w:rsidR="00D300F5" w:rsidRPr="004333F1" w:rsidRDefault="00D300F5" w:rsidP="004333F1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0C3F9DAB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7F905CD1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1F7F2393" w14:textId="77777777" w:rsidTr="00D300F5">
        <w:tc>
          <w:tcPr>
            <w:tcW w:w="817" w:type="dxa"/>
          </w:tcPr>
          <w:p w14:paraId="708473BF" w14:textId="77777777" w:rsidR="00D300F5" w:rsidRPr="004333F1" w:rsidRDefault="00D300F5" w:rsidP="004333F1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4596312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143A669C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638C75BB" w14:textId="77777777" w:rsidTr="00D300F5">
        <w:tc>
          <w:tcPr>
            <w:tcW w:w="817" w:type="dxa"/>
          </w:tcPr>
          <w:p w14:paraId="6B847B04" w14:textId="77777777" w:rsidR="00D300F5" w:rsidRPr="004333F1" w:rsidRDefault="00D300F5" w:rsidP="004333F1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47046A2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72528A31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5082FCE3" w14:textId="77777777" w:rsidTr="00D300F5">
        <w:tc>
          <w:tcPr>
            <w:tcW w:w="817" w:type="dxa"/>
          </w:tcPr>
          <w:p w14:paraId="1E8D718F" w14:textId="77777777" w:rsidR="00D300F5" w:rsidRPr="004333F1" w:rsidRDefault="00D300F5" w:rsidP="004333F1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34A40A2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429E5DD8" w14:textId="77777777" w:rsidR="00D300F5" w:rsidRDefault="00D300F5" w:rsidP="00F21D8F">
            <w:pPr>
              <w:spacing w:after="0" w:line="360" w:lineRule="auto"/>
            </w:pPr>
          </w:p>
        </w:tc>
      </w:tr>
      <w:tr w:rsidR="00D300F5" w14:paraId="431D866C" w14:textId="77777777" w:rsidTr="00D300F5">
        <w:tc>
          <w:tcPr>
            <w:tcW w:w="817" w:type="dxa"/>
          </w:tcPr>
          <w:p w14:paraId="4C2C6D00" w14:textId="77777777" w:rsidR="00D300F5" w:rsidRPr="004333F1" w:rsidRDefault="00D300F5" w:rsidP="004333F1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F5E7F5A" w14:textId="77777777" w:rsidR="00D300F5" w:rsidRPr="005F4D1A" w:rsidRDefault="00D300F5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47487E2E" w14:textId="77777777" w:rsidR="00D300F5" w:rsidRDefault="00D300F5" w:rsidP="00F21D8F">
            <w:pPr>
              <w:spacing w:after="0" w:line="360" w:lineRule="auto"/>
            </w:pPr>
          </w:p>
        </w:tc>
      </w:tr>
      <w:tr w:rsidR="00F23993" w14:paraId="0197490A" w14:textId="77777777" w:rsidTr="00D300F5">
        <w:tc>
          <w:tcPr>
            <w:tcW w:w="817" w:type="dxa"/>
          </w:tcPr>
          <w:p w14:paraId="5EBAC3A9" w14:textId="77777777" w:rsidR="00F23993" w:rsidRPr="004333F1" w:rsidRDefault="00F23993" w:rsidP="004333F1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DF10FD9" w14:textId="77777777" w:rsidR="00F23993" w:rsidRPr="005F4D1A" w:rsidRDefault="00F23993" w:rsidP="00F21D8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63F9CF6C" w14:textId="77777777" w:rsidR="00F23993" w:rsidRDefault="00F23993" w:rsidP="00F21D8F">
            <w:pPr>
              <w:spacing w:after="0" w:line="360" w:lineRule="auto"/>
            </w:pPr>
          </w:p>
        </w:tc>
      </w:tr>
    </w:tbl>
    <w:p w14:paraId="23D9C034" w14:textId="541E283C" w:rsidR="00CD0C55" w:rsidRPr="00091221" w:rsidRDefault="17370624" w:rsidP="00CD0C55">
      <w:pPr>
        <w:jc w:val="both"/>
        <w:rPr>
          <w:rFonts w:ascii="Arial" w:hAnsi="Arial" w:cs="Arial"/>
          <w:sz w:val="24"/>
          <w:szCs w:val="24"/>
        </w:rPr>
      </w:pPr>
      <w:r w:rsidRPr="67DB9B55">
        <w:rPr>
          <w:rFonts w:ascii="Arial" w:hAnsi="Arial" w:cs="Arial"/>
          <w:b/>
          <w:bCs/>
          <w:sz w:val="24"/>
          <w:szCs w:val="24"/>
        </w:rPr>
        <w:t>Observación: Todas las evidencias (desempeño, conocimiento y producto) que muestre el alumno a través del portafolio se acompañarán de Rúbricas, Listas de cotejo y/o Escalas de estimación que presentó el docente.</w:t>
      </w:r>
    </w:p>
    <w:p w14:paraId="73AF4DE0" w14:textId="77777777" w:rsidR="003C3812" w:rsidRDefault="003C3812" w:rsidP="00EE7A3B">
      <w:pPr>
        <w:jc w:val="both"/>
        <w:rPr>
          <w:rFonts w:ascii="Arial" w:hAnsi="Arial" w:cs="Arial"/>
          <w:sz w:val="20"/>
          <w:szCs w:val="20"/>
        </w:rPr>
      </w:pPr>
    </w:p>
    <w:p w14:paraId="274B7E8E" w14:textId="77777777" w:rsidR="001C50F1" w:rsidRPr="00E82BA1" w:rsidRDefault="001C50F1" w:rsidP="00EE7A3B">
      <w:pPr>
        <w:jc w:val="both"/>
        <w:rPr>
          <w:rFonts w:ascii="Arial" w:hAnsi="Arial" w:cs="Arial"/>
          <w:sz w:val="20"/>
          <w:szCs w:val="20"/>
        </w:rPr>
      </w:pPr>
    </w:p>
    <w:sectPr w:rsidR="001C50F1" w:rsidRPr="00E82BA1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C8C71" w14:textId="77777777" w:rsidR="00631297" w:rsidRDefault="00631297" w:rsidP="00D300F5">
      <w:pPr>
        <w:spacing w:after="0" w:line="240" w:lineRule="auto"/>
      </w:pPr>
      <w:r>
        <w:separator/>
      </w:r>
    </w:p>
  </w:endnote>
  <w:endnote w:type="continuationSeparator" w:id="0">
    <w:p w14:paraId="3A87B084" w14:textId="77777777" w:rsidR="00631297" w:rsidRDefault="00631297" w:rsidP="00D300F5">
      <w:pPr>
        <w:spacing w:after="0" w:line="240" w:lineRule="auto"/>
      </w:pPr>
      <w:r>
        <w:continuationSeparator/>
      </w:r>
    </w:p>
  </w:endnote>
  <w:endnote w:type="continuationNotice" w:id="1">
    <w:p w14:paraId="40537FAF" w14:textId="77777777" w:rsidR="00631297" w:rsidRDefault="006312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100D5" w14:textId="77777777" w:rsidR="0021300E" w:rsidRDefault="00F63FFE">
    <w:pPr>
      <w:pStyle w:val="Piedepgina"/>
      <w:spacing w:after="0" w:line="240" w:lineRule="auto"/>
      <w:rPr>
        <w:lang w:val="es-ES_tradnl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732EFF09" wp14:editId="6CFAED2F">
          <wp:simplePos x="0" y="0"/>
          <wp:positionH relativeFrom="column">
            <wp:posOffset>5070475</wp:posOffset>
          </wp:positionH>
          <wp:positionV relativeFrom="paragraph">
            <wp:posOffset>-135890</wp:posOffset>
          </wp:positionV>
          <wp:extent cx="471170" cy="503555"/>
          <wp:effectExtent l="0" t="0" r="5080" b="0"/>
          <wp:wrapSquare wrapText="bothSides"/>
          <wp:docPr id="2" name="Imagen 2" descr="C:\Users\Profen\Desktop\logo chiq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n\Desktop\logo chiqui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024B">
      <w:rPr>
        <w:lang w:val="es-ES_tradnl"/>
      </w:rPr>
      <w:t>ENEP-C-F</w:t>
    </w:r>
    <w:r w:rsidR="00AA515C">
      <w:rPr>
        <w:lang w:val="es-ES_tradnl"/>
      </w:rPr>
      <w:t>-18</w:t>
    </w:r>
  </w:p>
  <w:p w14:paraId="0119A6E0" w14:textId="347B0BA8" w:rsidR="0021300E" w:rsidRPr="00465DA7" w:rsidRDefault="00AA515C">
    <w:pPr>
      <w:pStyle w:val="Piedepgina"/>
      <w:spacing w:after="0" w:line="240" w:lineRule="auto"/>
      <w:rPr>
        <w:lang w:val="es-ES_tradnl"/>
      </w:rPr>
    </w:pPr>
    <w:r>
      <w:rPr>
        <w:lang w:val="es-ES_tradnl"/>
      </w:rPr>
      <w:t>V0</w:t>
    </w:r>
    <w:r w:rsidR="00890407">
      <w:rPr>
        <w:lang w:val="es-ES_tradnl"/>
      </w:rPr>
      <w:t>2</w:t>
    </w:r>
    <w:r w:rsidR="00F23993">
      <w:rPr>
        <w:lang w:val="es-ES_tradnl"/>
      </w:rPr>
      <w:t>/0</w:t>
    </w:r>
    <w:r w:rsidR="00890407">
      <w:rPr>
        <w:lang w:val="es-ES_tradnl"/>
      </w:rPr>
      <w:t>82023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A3FEF" w14:textId="77777777" w:rsidR="00631297" w:rsidRDefault="00631297" w:rsidP="00D300F5">
      <w:pPr>
        <w:spacing w:after="0" w:line="240" w:lineRule="auto"/>
      </w:pPr>
      <w:r>
        <w:separator/>
      </w:r>
    </w:p>
  </w:footnote>
  <w:footnote w:type="continuationSeparator" w:id="0">
    <w:p w14:paraId="4719ED35" w14:textId="77777777" w:rsidR="00631297" w:rsidRDefault="00631297" w:rsidP="00D300F5">
      <w:pPr>
        <w:spacing w:after="0" w:line="240" w:lineRule="auto"/>
      </w:pPr>
      <w:r>
        <w:continuationSeparator/>
      </w:r>
    </w:p>
  </w:footnote>
  <w:footnote w:type="continuationNotice" w:id="1">
    <w:p w14:paraId="52C39680" w14:textId="77777777" w:rsidR="00631297" w:rsidRDefault="0063129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D72F5"/>
    <w:multiLevelType w:val="hybridMultilevel"/>
    <w:tmpl w:val="075834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82FEC"/>
    <w:multiLevelType w:val="hybridMultilevel"/>
    <w:tmpl w:val="0F769DBC"/>
    <w:lvl w:ilvl="0" w:tplc="C1186C14">
      <w:start w:val="1"/>
      <w:numFmt w:val="decimal"/>
      <w:lvlText w:val="%1."/>
      <w:lvlJc w:val="left"/>
      <w:pPr>
        <w:ind w:left="720" w:hanging="360"/>
      </w:pPr>
    </w:lvl>
    <w:lvl w:ilvl="1" w:tplc="9A6802E4">
      <w:start w:val="1"/>
      <w:numFmt w:val="lowerLetter"/>
      <w:lvlText w:val="%2."/>
      <w:lvlJc w:val="left"/>
      <w:pPr>
        <w:ind w:left="1440" w:hanging="360"/>
      </w:pPr>
    </w:lvl>
    <w:lvl w:ilvl="2" w:tplc="3A288570">
      <w:start w:val="1"/>
      <w:numFmt w:val="lowerRoman"/>
      <w:lvlText w:val="%3."/>
      <w:lvlJc w:val="right"/>
      <w:pPr>
        <w:ind w:left="2160" w:hanging="180"/>
      </w:pPr>
    </w:lvl>
    <w:lvl w:ilvl="3" w:tplc="A7C22F3A">
      <w:start w:val="1"/>
      <w:numFmt w:val="decimal"/>
      <w:lvlText w:val="%4."/>
      <w:lvlJc w:val="left"/>
      <w:pPr>
        <w:ind w:left="2880" w:hanging="360"/>
      </w:pPr>
    </w:lvl>
    <w:lvl w:ilvl="4" w:tplc="170C8C90">
      <w:start w:val="1"/>
      <w:numFmt w:val="lowerLetter"/>
      <w:lvlText w:val="%5."/>
      <w:lvlJc w:val="left"/>
      <w:pPr>
        <w:ind w:left="3600" w:hanging="360"/>
      </w:pPr>
    </w:lvl>
    <w:lvl w:ilvl="5" w:tplc="F502DF6C">
      <w:start w:val="1"/>
      <w:numFmt w:val="lowerRoman"/>
      <w:lvlText w:val="%6."/>
      <w:lvlJc w:val="right"/>
      <w:pPr>
        <w:ind w:left="4320" w:hanging="180"/>
      </w:pPr>
    </w:lvl>
    <w:lvl w:ilvl="6" w:tplc="DE6ECC1C">
      <w:start w:val="1"/>
      <w:numFmt w:val="decimal"/>
      <w:lvlText w:val="%7."/>
      <w:lvlJc w:val="left"/>
      <w:pPr>
        <w:ind w:left="5040" w:hanging="360"/>
      </w:pPr>
    </w:lvl>
    <w:lvl w:ilvl="7" w:tplc="C60A2618">
      <w:start w:val="1"/>
      <w:numFmt w:val="lowerLetter"/>
      <w:lvlText w:val="%8."/>
      <w:lvlJc w:val="left"/>
      <w:pPr>
        <w:ind w:left="5760" w:hanging="360"/>
      </w:pPr>
    </w:lvl>
    <w:lvl w:ilvl="8" w:tplc="B0227F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E1163"/>
    <w:multiLevelType w:val="hybridMultilevel"/>
    <w:tmpl w:val="0072645E"/>
    <w:lvl w:ilvl="0" w:tplc="F87073D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574CA6"/>
    <w:multiLevelType w:val="hybridMultilevel"/>
    <w:tmpl w:val="FFFFFFFF"/>
    <w:lvl w:ilvl="0" w:tplc="E0ACA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E4F7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D07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321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84E7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466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A18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C81F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2409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F0A9A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299426">
    <w:abstractNumId w:val="1"/>
  </w:num>
  <w:num w:numId="2" w16cid:durableId="1590500178">
    <w:abstractNumId w:val="0"/>
  </w:num>
  <w:num w:numId="3" w16cid:durableId="104740213">
    <w:abstractNumId w:val="4"/>
  </w:num>
  <w:num w:numId="4" w16cid:durableId="237982387">
    <w:abstractNumId w:val="2"/>
  </w:num>
  <w:num w:numId="5" w16cid:durableId="620308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0F5"/>
    <w:rsid w:val="00003C3B"/>
    <w:rsid w:val="00011000"/>
    <w:rsid w:val="00012740"/>
    <w:rsid w:val="00012F23"/>
    <w:rsid w:val="0001720E"/>
    <w:rsid w:val="000263E6"/>
    <w:rsid w:val="00033C85"/>
    <w:rsid w:val="000401F4"/>
    <w:rsid w:val="000430ED"/>
    <w:rsid w:val="00047CC3"/>
    <w:rsid w:val="0006683D"/>
    <w:rsid w:val="00076515"/>
    <w:rsid w:val="00080DFD"/>
    <w:rsid w:val="00082A55"/>
    <w:rsid w:val="00087EF3"/>
    <w:rsid w:val="000944F1"/>
    <w:rsid w:val="000B0946"/>
    <w:rsid w:val="000B1FB5"/>
    <w:rsid w:val="000B20AC"/>
    <w:rsid w:val="000B5CF0"/>
    <w:rsid w:val="000C6E95"/>
    <w:rsid w:val="000E0FC0"/>
    <w:rsid w:val="000E667F"/>
    <w:rsid w:val="000F5105"/>
    <w:rsid w:val="000F7A25"/>
    <w:rsid w:val="00102C85"/>
    <w:rsid w:val="00113511"/>
    <w:rsid w:val="00114116"/>
    <w:rsid w:val="0011557E"/>
    <w:rsid w:val="00117419"/>
    <w:rsid w:val="0012326D"/>
    <w:rsid w:val="00130AFD"/>
    <w:rsid w:val="001360A3"/>
    <w:rsid w:val="001412A0"/>
    <w:rsid w:val="00145E12"/>
    <w:rsid w:val="001546EA"/>
    <w:rsid w:val="00165167"/>
    <w:rsid w:val="00185C4C"/>
    <w:rsid w:val="001A5AF8"/>
    <w:rsid w:val="001A7CED"/>
    <w:rsid w:val="001B019C"/>
    <w:rsid w:val="001C1973"/>
    <w:rsid w:val="001C50F1"/>
    <w:rsid w:val="001D5BD8"/>
    <w:rsid w:val="001D6533"/>
    <w:rsid w:val="001D677D"/>
    <w:rsid w:val="001E462F"/>
    <w:rsid w:val="001E6976"/>
    <w:rsid w:val="001E7C5A"/>
    <w:rsid w:val="001F025E"/>
    <w:rsid w:val="001F1F17"/>
    <w:rsid w:val="001F27AA"/>
    <w:rsid w:val="0020495C"/>
    <w:rsid w:val="0021300E"/>
    <w:rsid w:val="00215FF2"/>
    <w:rsid w:val="002252CB"/>
    <w:rsid w:val="00240695"/>
    <w:rsid w:val="00245629"/>
    <w:rsid w:val="00252D23"/>
    <w:rsid w:val="00255FD2"/>
    <w:rsid w:val="002672F6"/>
    <w:rsid w:val="00273F3E"/>
    <w:rsid w:val="002815D2"/>
    <w:rsid w:val="00287553"/>
    <w:rsid w:val="0028764D"/>
    <w:rsid w:val="00292056"/>
    <w:rsid w:val="002952A6"/>
    <w:rsid w:val="00297B82"/>
    <w:rsid w:val="002A27F8"/>
    <w:rsid w:val="002A6202"/>
    <w:rsid w:val="002C50C8"/>
    <w:rsid w:val="002CA7E2"/>
    <w:rsid w:val="002D5B30"/>
    <w:rsid w:val="002E0131"/>
    <w:rsid w:val="002E272C"/>
    <w:rsid w:val="00312663"/>
    <w:rsid w:val="003213DF"/>
    <w:rsid w:val="0033475D"/>
    <w:rsid w:val="00335E59"/>
    <w:rsid w:val="00383759"/>
    <w:rsid w:val="0038451A"/>
    <w:rsid w:val="003A20ED"/>
    <w:rsid w:val="003C118F"/>
    <w:rsid w:val="003C3812"/>
    <w:rsid w:val="003D0379"/>
    <w:rsid w:val="003D7DF5"/>
    <w:rsid w:val="003E2DC9"/>
    <w:rsid w:val="003E36C7"/>
    <w:rsid w:val="003EC841"/>
    <w:rsid w:val="003F4881"/>
    <w:rsid w:val="00400A16"/>
    <w:rsid w:val="004146D6"/>
    <w:rsid w:val="00417646"/>
    <w:rsid w:val="0042362A"/>
    <w:rsid w:val="004265D2"/>
    <w:rsid w:val="004269D2"/>
    <w:rsid w:val="0043033E"/>
    <w:rsid w:val="0043061B"/>
    <w:rsid w:val="004333F1"/>
    <w:rsid w:val="0044051B"/>
    <w:rsid w:val="00444E21"/>
    <w:rsid w:val="004454E3"/>
    <w:rsid w:val="00446249"/>
    <w:rsid w:val="0045345E"/>
    <w:rsid w:val="00457B58"/>
    <w:rsid w:val="00457FD4"/>
    <w:rsid w:val="0047222A"/>
    <w:rsid w:val="004731A0"/>
    <w:rsid w:val="00476612"/>
    <w:rsid w:val="00477D9F"/>
    <w:rsid w:val="00484476"/>
    <w:rsid w:val="00487AD4"/>
    <w:rsid w:val="00492CD6"/>
    <w:rsid w:val="0049593D"/>
    <w:rsid w:val="004979BC"/>
    <w:rsid w:val="00497D0E"/>
    <w:rsid w:val="004A095C"/>
    <w:rsid w:val="004A0FE0"/>
    <w:rsid w:val="004C0A3C"/>
    <w:rsid w:val="004D4F03"/>
    <w:rsid w:val="004E1BBA"/>
    <w:rsid w:val="004E5786"/>
    <w:rsid w:val="004F4885"/>
    <w:rsid w:val="004F4C3C"/>
    <w:rsid w:val="00502EE0"/>
    <w:rsid w:val="0050368B"/>
    <w:rsid w:val="0050532A"/>
    <w:rsid w:val="00506C5F"/>
    <w:rsid w:val="0051595C"/>
    <w:rsid w:val="005171FF"/>
    <w:rsid w:val="00525B87"/>
    <w:rsid w:val="005460CC"/>
    <w:rsid w:val="005470D3"/>
    <w:rsid w:val="0055070C"/>
    <w:rsid w:val="005510D4"/>
    <w:rsid w:val="00562A27"/>
    <w:rsid w:val="005705F6"/>
    <w:rsid w:val="005711B4"/>
    <w:rsid w:val="00576E68"/>
    <w:rsid w:val="00594F96"/>
    <w:rsid w:val="005A407E"/>
    <w:rsid w:val="005A5A12"/>
    <w:rsid w:val="005B2D55"/>
    <w:rsid w:val="005C28E8"/>
    <w:rsid w:val="005D4AFB"/>
    <w:rsid w:val="005D7FB7"/>
    <w:rsid w:val="005E09C2"/>
    <w:rsid w:val="005E7C19"/>
    <w:rsid w:val="005F2C17"/>
    <w:rsid w:val="005F5947"/>
    <w:rsid w:val="00617103"/>
    <w:rsid w:val="0062660C"/>
    <w:rsid w:val="00626EC2"/>
    <w:rsid w:val="00627EA9"/>
    <w:rsid w:val="0063026A"/>
    <w:rsid w:val="00631297"/>
    <w:rsid w:val="0063238E"/>
    <w:rsid w:val="006366F5"/>
    <w:rsid w:val="00641F37"/>
    <w:rsid w:val="00670949"/>
    <w:rsid w:val="006829DC"/>
    <w:rsid w:val="0069751E"/>
    <w:rsid w:val="006A015D"/>
    <w:rsid w:val="006A1886"/>
    <w:rsid w:val="006A614B"/>
    <w:rsid w:val="006B6258"/>
    <w:rsid w:val="006C08E4"/>
    <w:rsid w:val="006C0A70"/>
    <w:rsid w:val="006C58EE"/>
    <w:rsid w:val="006E7D84"/>
    <w:rsid w:val="006F7CB1"/>
    <w:rsid w:val="007003F3"/>
    <w:rsid w:val="007034DC"/>
    <w:rsid w:val="007075DC"/>
    <w:rsid w:val="0071325F"/>
    <w:rsid w:val="00733B31"/>
    <w:rsid w:val="00742935"/>
    <w:rsid w:val="007433A7"/>
    <w:rsid w:val="00763E32"/>
    <w:rsid w:val="00763F70"/>
    <w:rsid w:val="007935DE"/>
    <w:rsid w:val="007A29CA"/>
    <w:rsid w:val="007B1026"/>
    <w:rsid w:val="007D6A6C"/>
    <w:rsid w:val="007F35F3"/>
    <w:rsid w:val="007F4E33"/>
    <w:rsid w:val="008020A9"/>
    <w:rsid w:val="0082094E"/>
    <w:rsid w:val="0082144D"/>
    <w:rsid w:val="008232E3"/>
    <w:rsid w:val="00825975"/>
    <w:rsid w:val="008339F5"/>
    <w:rsid w:val="00850BA2"/>
    <w:rsid w:val="00854AC6"/>
    <w:rsid w:val="008818A6"/>
    <w:rsid w:val="00883D9F"/>
    <w:rsid w:val="00890407"/>
    <w:rsid w:val="00891E9B"/>
    <w:rsid w:val="00894308"/>
    <w:rsid w:val="008A0104"/>
    <w:rsid w:val="008A4EF0"/>
    <w:rsid w:val="008A60B3"/>
    <w:rsid w:val="008C2047"/>
    <w:rsid w:val="008C5320"/>
    <w:rsid w:val="008D415A"/>
    <w:rsid w:val="008D7A85"/>
    <w:rsid w:val="008E3981"/>
    <w:rsid w:val="008F0618"/>
    <w:rsid w:val="008F1143"/>
    <w:rsid w:val="008F7845"/>
    <w:rsid w:val="00904B0B"/>
    <w:rsid w:val="00906E8C"/>
    <w:rsid w:val="009113A1"/>
    <w:rsid w:val="00931B51"/>
    <w:rsid w:val="00935A1E"/>
    <w:rsid w:val="00940CD9"/>
    <w:rsid w:val="00942F90"/>
    <w:rsid w:val="009437CF"/>
    <w:rsid w:val="0094553F"/>
    <w:rsid w:val="0095024B"/>
    <w:rsid w:val="00971FC9"/>
    <w:rsid w:val="00974091"/>
    <w:rsid w:val="009800FF"/>
    <w:rsid w:val="0098382F"/>
    <w:rsid w:val="00987667"/>
    <w:rsid w:val="0099279F"/>
    <w:rsid w:val="0099603F"/>
    <w:rsid w:val="00997B5F"/>
    <w:rsid w:val="009A1DEF"/>
    <w:rsid w:val="009B73B4"/>
    <w:rsid w:val="009B7C62"/>
    <w:rsid w:val="009C5442"/>
    <w:rsid w:val="009C68FC"/>
    <w:rsid w:val="009E0271"/>
    <w:rsid w:val="009E5883"/>
    <w:rsid w:val="009F60DF"/>
    <w:rsid w:val="00A00A95"/>
    <w:rsid w:val="00A10DB1"/>
    <w:rsid w:val="00A36A05"/>
    <w:rsid w:val="00A441DF"/>
    <w:rsid w:val="00A610DA"/>
    <w:rsid w:val="00A7064D"/>
    <w:rsid w:val="00A81DF9"/>
    <w:rsid w:val="00A82899"/>
    <w:rsid w:val="00A95183"/>
    <w:rsid w:val="00AA11D6"/>
    <w:rsid w:val="00AA424C"/>
    <w:rsid w:val="00AA515C"/>
    <w:rsid w:val="00AA583F"/>
    <w:rsid w:val="00AB26A1"/>
    <w:rsid w:val="00AB327A"/>
    <w:rsid w:val="00AC1FAC"/>
    <w:rsid w:val="00AE4CE6"/>
    <w:rsid w:val="00AF41D6"/>
    <w:rsid w:val="00AF4E55"/>
    <w:rsid w:val="00B022A5"/>
    <w:rsid w:val="00B13F06"/>
    <w:rsid w:val="00B216B8"/>
    <w:rsid w:val="00B37463"/>
    <w:rsid w:val="00B42708"/>
    <w:rsid w:val="00B43B29"/>
    <w:rsid w:val="00B44CB4"/>
    <w:rsid w:val="00B46592"/>
    <w:rsid w:val="00B52612"/>
    <w:rsid w:val="00B6018B"/>
    <w:rsid w:val="00B66525"/>
    <w:rsid w:val="00B75ACB"/>
    <w:rsid w:val="00B77D84"/>
    <w:rsid w:val="00B83D43"/>
    <w:rsid w:val="00B85BF9"/>
    <w:rsid w:val="00B94C00"/>
    <w:rsid w:val="00BB010D"/>
    <w:rsid w:val="00BB0E8F"/>
    <w:rsid w:val="00BB14B2"/>
    <w:rsid w:val="00BB21BA"/>
    <w:rsid w:val="00BC232F"/>
    <w:rsid w:val="00BC3E71"/>
    <w:rsid w:val="00BC7090"/>
    <w:rsid w:val="00BD7BCF"/>
    <w:rsid w:val="00BE6E95"/>
    <w:rsid w:val="00BF365F"/>
    <w:rsid w:val="00C005A7"/>
    <w:rsid w:val="00C22B93"/>
    <w:rsid w:val="00C303F0"/>
    <w:rsid w:val="00C32483"/>
    <w:rsid w:val="00C3712A"/>
    <w:rsid w:val="00C3741B"/>
    <w:rsid w:val="00C4463C"/>
    <w:rsid w:val="00C44829"/>
    <w:rsid w:val="00C54F77"/>
    <w:rsid w:val="00C56A86"/>
    <w:rsid w:val="00C6374D"/>
    <w:rsid w:val="00C63ACF"/>
    <w:rsid w:val="00C656EB"/>
    <w:rsid w:val="00C7189F"/>
    <w:rsid w:val="00C73381"/>
    <w:rsid w:val="00C8182A"/>
    <w:rsid w:val="00CA259B"/>
    <w:rsid w:val="00CA698A"/>
    <w:rsid w:val="00CB2704"/>
    <w:rsid w:val="00CD0C55"/>
    <w:rsid w:val="00CF48EE"/>
    <w:rsid w:val="00CF5DAA"/>
    <w:rsid w:val="00D02080"/>
    <w:rsid w:val="00D06CE6"/>
    <w:rsid w:val="00D14EC6"/>
    <w:rsid w:val="00D154CD"/>
    <w:rsid w:val="00D208B1"/>
    <w:rsid w:val="00D21EC5"/>
    <w:rsid w:val="00D300F5"/>
    <w:rsid w:val="00D33241"/>
    <w:rsid w:val="00D408D5"/>
    <w:rsid w:val="00D412F1"/>
    <w:rsid w:val="00D41CCF"/>
    <w:rsid w:val="00D667E6"/>
    <w:rsid w:val="00D73A89"/>
    <w:rsid w:val="00D74961"/>
    <w:rsid w:val="00D77462"/>
    <w:rsid w:val="00D775D7"/>
    <w:rsid w:val="00D77E8B"/>
    <w:rsid w:val="00D8034C"/>
    <w:rsid w:val="00D82972"/>
    <w:rsid w:val="00D84DAB"/>
    <w:rsid w:val="00DA099F"/>
    <w:rsid w:val="00DA497A"/>
    <w:rsid w:val="00DA4A91"/>
    <w:rsid w:val="00DA4DA9"/>
    <w:rsid w:val="00DB1740"/>
    <w:rsid w:val="00DB2DEA"/>
    <w:rsid w:val="00DC43ED"/>
    <w:rsid w:val="00DC647F"/>
    <w:rsid w:val="00DE45EA"/>
    <w:rsid w:val="00DE5ADC"/>
    <w:rsid w:val="00DE5D75"/>
    <w:rsid w:val="00E06B70"/>
    <w:rsid w:val="00E15FB2"/>
    <w:rsid w:val="00E17FDE"/>
    <w:rsid w:val="00E3207D"/>
    <w:rsid w:val="00E3553D"/>
    <w:rsid w:val="00E418CC"/>
    <w:rsid w:val="00E464B7"/>
    <w:rsid w:val="00E60AB8"/>
    <w:rsid w:val="00E61019"/>
    <w:rsid w:val="00E6194E"/>
    <w:rsid w:val="00E63920"/>
    <w:rsid w:val="00E679F7"/>
    <w:rsid w:val="00E7114B"/>
    <w:rsid w:val="00E76A07"/>
    <w:rsid w:val="00E82BA1"/>
    <w:rsid w:val="00E83ED6"/>
    <w:rsid w:val="00E84DB4"/>
    <w:rsid w:val="00EA0031"/>
    <w:rsid w:val="00EA3D89"/>
    <w:rsid w:val="00EA6BE5"/>
    <w:rsid w:val="00EB5AAC"/>
    <w:rsid w:val="00EC30E3"/>
    <w:rsid w:val="00EC37AA"/>
    <w:rsid w:val="00ED570F"/>
    <w:rsid w:val="00EE5AA2"/>
    <w:rsid w:val="00EE7A3B"/>
    <w:rsid w:val="00EF03E9"/>
    <w:rsid w:val="00EF59BE"/>
    <w:rsid w:val="00F13F29"/>
    <w:rsid w:val="00F21D8F"/>
    <w:rsid w:val="00F23993"/>
    <w:rsid w:val="00F33129"/>
    <w:rsid w:val="00F33781"/>
    <w:rsid w:val="00F4609C"/>
    <w:rsid w:val="00F52ADB"/>
    <w:rsid w:val="00F55EDE"/>
    <w:rsid w:val="00F6050C"/>
    <w:rsid w:val="00F63FFE"/>
    <w:rsid w:val="00F738C7"/>
    <w:rsid w:val="00F75027"/>
    <w:rsid w:val="00F820FD"/>
    <w:rsid w:val="00F83C9D"/>
    <w:rsid w:val="00F86BDF"/>
    <w:rsid w:val="00F93251"/>
    <w:rsid w:val="00F97B96"/>
    <w:rsid w:val="00FA4D59"/>
    <w:rsid w:val="00FC005B"/>
    <w:rsid w:val="00FC0F35"/>
    <w:rsid w:val="00FE016C"/>
    <w:rsid w:val="00FF1F84"/>
    <w:rsid w:val="00FF66A3"/>
    <w:rsid w:val="026BE85F"/>
    <w:rsid w:val="02E7B1AB"/>
    <w:rsid w:val="032F5326"/>
    <w:rsid w:val="03B39E26"/>
    <w:rsid w:val="044605F3"/>
    <w:rsid w:val="04728D67"/>
    <w:rsid w:val="0491ABCC"/>
    <w:rsid w:val="05C39454"/>
    <w:rsid w:val="06048231"/>
    <w:rsid w:val="0828541E"/>
    <w:rsid w:val="08A8DF90"/>
    <w:rsid w:val="0A0DDE68"/>
    <w:rsid w:val="0AA77A69"/>
    <w:rsid w:val="0AB1FF98"/>
    <w:rsid w:val="0B14DFA8"/>
    <w:rsid w:val="0BACA25A"/>
    <w:rsid w:val="0C96F432"/>
    <w:rsid w:val="0CB1EBD4"/>
    <w:rsid w:val="0D005B59"/>
    <w:rsid w:val="0D33A76F"/>
    <w:rsid w:val="0DD88693"/>
    <w:rsid w:val="0E4C99D4"/>
    <w:rsid w:val="0F643648"/>
    <w:rsid w:val="0FBC64C1"/>
    <w:rsid w:val="111EC1F3"/>
    <w:rsid w:val="12A0D72E"/>
    <w:rsid w:val="13CEDCEA"/>
    <w:rsid w:val="146F7B4D"/>
    <w:rsid w:val="154C3DA8"/>
    <w:rsid w:val="16FCF097"/>
    <w:rsid w:val="17370624"/>
    <w:rsid w:val="18B3C7EF"/>
    <w:rsid w:val="18DF2497"/>
    <w:rsid w:val="19A83B66"/>
    <w:rsid w:val="19B1C4C0"/>
    <w:rsid w:val="1B9C5EEF"/>
    <w:rsid w:val="1D6C9D6C"/>
    <w:rsid w:val="1FDF0A90"/>
    <w:rsid w:val="21758B5A"/>
    <w:rsid w:val="21E7E300"/>
    <w:rsid w:val="21EE8324"/>
    <w:rsid w:val="233CC48B"/>
    <w:rsid w:val="239D338A"/>
    <w:rsid w:val="24367CF1"/>
    <w:rsid w:val="25C71A61"/>
    <w:rsid w:val="268028C5"/>
    <w:rsid w:val="26C36E8A"/>
    <w:rsid w:val="2719AE23"/>
    <w:rsid w:val="28DF24E1"/>
    <w:rsid w:val="29507EAD"/>
    <w:rsid w:val="2A14BF00"/>
    <w:rsid w:val="2AB3C047"/>
    <w:rsid w:val="2C8E4073"/>
    <w:rsid w:val="2D24378E"/>
    <w:rsid w:val="2D8C6118"/>
    <w:rsid w:val="2D992147"/>
    <w:rsid w:val="2DCCF8B8"/>
    <w:rsid w:val="2E38509A"/>
    <w:rsid w:val="2F0BEA74"/>
    <w:rsid w:val="2F375B0E"/>
    <w:rsid w:val="2FFBE03F"/>
    <w:rsid w:val="30332058"/>
    <w:rsid w:val="306281D4"/>
    <w:rsid w:val="3108100D"/>
    <w:rsid w:val="310BDCD9"/>
    <w:rsid w:val="31918962"/>
    <w:rsid w:val="319CB9D8"/>
    <w:rsid w:val="31D749E0"/>
    <w:rsid w:val="3228437C"/>
    <w:rsid w:val="3250E0BA"/>
    <w:rsid w:val="32D4756B"/>
    <w:rsid w:val="34B07CD8"/>
    <w:rsid w:val="36200A90"/>
    <w:rsid w:val="36DEF619"/>
    <w:rsid w:val="38761C2D"/>
    <w:rsid w:val="39A9E790"/>
    <w:rsid w:val="3A49447D"/>
    <w:rsid w:val="3A811C63"/>
    <w:rsid w:val="3B26A7FA"/>
    <w:rsid w:val="3BA5CF27"/>
    <w:rsid w:val="3C3E8C6E"/>
    <w:rsid w:val="3C6AB53A"/>
    <w:rsid w:val="3C99189B"/>
    <w:rsid w:val="3C9D8861"/>
    <w:rsid w:val="3CC4452F"/>
    <w:rsid w:val="3D4A731B"/>
    <w:rsid w:val="3E0BA71E"/>
    <w:rsid w:val="415A4242"/>
    <w:rsid w:val="41975DF8"/>
    <w:rsid w:val="423DED4D"/>
    <w:rsid w:val="428125A8"/>
    <w:rsid w:val="43B527D2"/>
    <w:rsid w:val="450F1B45"/>
    <w:rsid w:val="456BE929"/>
    <w:rsid w:val="45A6E84E"/>
    <w:rsid w:val="4603901E"/>
    <w:rsid w:val="495D035F"/>
    <w:rsid w:val="496904FC"/>
    <w:rsid w:val="496F4F8A"/>
    <w:rsid w:val="4AB07FA5"/>
    <w:rsid w:val="4AB140E2"/>
    <w:rsid w:val="4BB1F966"/>
    <w:rsid w:val="4CC534A4"/>
    <w:rsid w:val="4CF19D05"/>
    <w:rsid w:val="4DED3567"/>
    <w:rsid w:val="4F77B6CB"/>
    <w:rsid w:val="52A43C5C"/>
    <w:rsid w:val="52DA7AD7"/>
    <w:rsid w:val="53472BFC"/>
    <w:rsid w:val="5398A319"/>
    <w:rsid w:val="53A564DE"/>
    <w:rsid w:val="5481231A"/>
    <w:rsid w:val="549EAB82"/>
    <w:rsid w:val="54BA8257"/>
    <w:rsid w:val="552C5E5A"/>
    <w:rsid w:val="55683003"/>
    <w:rsid w:val="57241A73"/>
    <w:rsid w:val="57BCC2A6"/>
    <w:rsid w:val="57F06875"/>
    <w:rsid w:val="58E4C12B"/>
    <w:rsid w:val="59B2547D"/>
    <w:rsid w:val="59DD503B"/>
    <w:rsid w:val="5B7801F8"/>
    <w:rsid w:val="5BF22785"/>
    <w:rsid w:val="5CACCCFF"/>
    <w:rsid w:val="61F6ACC7"/>
    <w:rsid w:val="62318707"/>
    <w:rsid w:val="6287E4CF"/>
    <w:rsid w:val="63E43058"/>
    <w:rsid w:val="6437C5A6"/>
    <w:rsid w:val="64CF666D"/>
    <w:rsid w:val="64EAB4BB"/>
    <w:rsid w:val="655D7D35"/>
    <w:rsid w:val="65CEEB31"/>
    <w:rsid w:val="66A05D32"/>
    <w:rsid w:val="66C0F78A"/>
    <w:rsid w:val="67DB9B55"/>
    <w:rsid w:val="69830123"/>
    <w:rsid w:val="69EF48B4"/>
    <w:rsid w:val="6ADE15B5"/>
    <w:rsid w:val="6CFDF410"/>
    <w:rsid w:val="6E052C1D"/>
    <w:rsid w:val="6F7C148E"/>
    <w:rsid w:val="70795AC0"/>
    <w:rsid w:val="72603826"/>
    <w:rsid w:val="7334F3E9"/>
    <w:rsid w:val="733698FD"/>
    <w:rsid w:val="737F3408"/>
    <w:rsid w:val="73E8819D"/>
    <w:rsid w:val="73FB420D"/>
    <w:rsid w:val="74633A26"/>
    <w:rsid w:val="748CA083"/>
    <w:rsid w:val="74AA6AB1"/>
    <w:rsid w:val="74D8AD38"/>
    <w:rsid w:val="76378E4A"/>
    <w:rsid w:val="7712D360"/>
    <w:rsid w:val="7716699E"/>
    <w:rsid w:val="779794F1"/>
    <w:rsid w:val="789E85D2"/>
    <w:rsid w:val="78FC551B"/>
    <w:rsid w:val="79FA04B5"/>
    <w:rsid w:val="7B01C0A1"/>
    <w:rsid w:val="7B8C5391"/>
    <w:rsid w:val="7E8379AE"/>
    <w:rsid w:val="7F3E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24737"/>
  <w15:docId w15:val="{BDA86235-B5E6-4C66-9B0A-32AE0E4A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0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30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0F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300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0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0F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3F1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MARIO ALEJANDRO GUTIERREZ HERNANDEZ</cp:lastModifiedBy>
  <cp:revision>2</cp:revision>
  <cp:lastPrinted>2012-08-23T17:06:00Z</cp:lastPrinted>
  <dcterms:created xsi:type="dcterms:W3CDTF">2024-08-20T16:07:00Z</dcterms:created>
  <dcterms:modified xsi:type="dcterms:W3CDTF">2024-08-20T16:07:00Z</dcterms:modified>
</cp:coreProperties>
</file>